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67" w:rsidRDefault="000A3067" w:rsidP="000A3067">
      <w:pPr>
        <w:jc w:val="center"/>
        <w:rPr>
          <w:sz w:val="44"/>
          <w:u w:val="single"/>
        </w:rPr>
      </w:pPr>
      <w:r>
        <w:rPr>
          <w:sz w:val="44"/>
          <w:u w:val="single"/>
        </w:rPr>
        <w:t>Learning Outcome 2</w:t>
      </w:r>
    </w:p>
    <w:p w:rsidR="000A3067" w:rsidRDefault="000A3067">
      <w:pPr>
        <w:rPr>
          <w:sz w:val="44"/>
          <w:u w:val="single"/>
        </w:rPr>
      </w:pPr>
    </w:p>
    <w:p w:rsidR="000158B5" w:rsidRDefault="000158B5">
      <w:pPr>
        <w:rPr>
          <w:sz w:val="44"/>
          <w:u w:val="single"/>
        </w:rPr>
      </w:pPr>
      <w:bookmarkStart w:id="0" w:name="_GoBack"/>
      <w:bookmarkEnd w:id="0"/>
      <w:r w:rsidRPr="000158B5">
        <w:rPr>
          <w:sz w:val="44"/>
          <w:u w:val="single"/>
        </w:rPr>
        <w:t>Starter</w:t>
      </w:r>
      <w:r>
        <w:rPr>
          <w:sz w:val="44"/>
          <w:u w:val="single"/>
        </w:rPr>
        <w:t xml:space="preserve"> LO1 Recall </w:t>
      </w:r>
    </w:p>
    <w:p w:rsidR="000158B5" w:rsidRDefault="000158B5" w:rsidP="000158B5">
      <w:pPr>
        <w:pStyle w:val="ListParagraph"/>
        <w:numPr>
          <w:ilvl w:val="0"/>
          <w:numId w:val="1"/>
        </w:numPr>
        <w:rPr>
          <w:sz w:val="44"/>
        </w:rPr>
      </w:pPr>
      <w:r w:rsidRPr="000158B5">
        <w:rPr>
          <w:sz w:val="44"/>
        </w:rPr>
        <w:t>Please identify the rights?</w:t>
      </w:r>
    </w:p>
    <w:p w:rsidR="006859D3" w:rsidRPr="000A3067" w:rsidRDefault="006859D3" w:rsidP="000A3067">
      <w:pPr>
        <w:rPr>
          <w:sz w:val="44"/>
        </w:rPr>
      </w:pPr>
    </w:p>
    <w:p w:rsidR="006859D3" w:rsidRPr="000158B5" w:rsidRDefault="006859D3" w:rsidP="000158B5">
      <w:pPr>
        <w:pStyle w:val="ListParagraph"/>
        <w:rPr>
          <w:sz w:val="44"/>
        </w:rPr>
      </w:pPr>
    </w:p>
    <w:p w:rsidR="006859D3" w:rsidRPr="000A3067" w:rsidRDefault="000A3067" w:rsidP="000A3067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How can we support these rights?</w:t>
      </w:r>
    </w:p>
    <w:p w:rsidR="006859D3" w:rsidRPr="000158B5" w:rsidRDefault="006859D3" w:rsidP="000158B5">
      <w:pPr>
        <w:pStyle w:val="ListParagraph"/>
        <w:rPr>
          <w:sz w:val="44"/>
        </w:rPr>
      </w:pPr>
    </w:p>
    <w:p w:rsidR="000158B5" w:rsidRPr="000158B5" w:rsidRDefault="000158B5" w:rsidP="000158B5">
      <w:pPr>
        <w:pStyle w:val="ListParagraph"/>
        <w:rPr>
          <w:sz w:val="44"/>
        </w:rPr>
      </w:pPr>
    </w:p>
    <w:p w:rsidR="000158B5" w:rsidRPr="000158B5" w:rsidRDefault="000158B5" w:rsidP="000158B5">
      <w:pPr>
        <w:pStyle w:val="ListParagraph"/>
        <w:numPr>
          <w:ilvl w:val="0"/>
          <w:numId w:val="1"/>
        </w:numPr>
        <w:rPr>
          <w:sz w:val="44"/>
        </w:rPr>
      </w:pPr>
      <w:r w:rsidRPr="000158B5">
        <w:rPr>
          <w:sz w:val="44"/>
        </w:rPr>
        <w:t>Why is it important to maintain individual rights?</w:t>
      </w:r>
    </w:p>
    <w:p w:rsidR="000158B5" w:rsidRDefault="000158B5"/>
    <w:sectPr w:rsidR="000158B5" w:rsidSect="006859D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058"/>
    <w:multiLevelType w:val="hybridMultilevel"/>
    <w:tmpl w:val="1608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B5"/>
    <w:rsid w:val="000158B5"/>
    <w:rsid w:val="000A3067"/>
    <w:rsid w:val="006859D3"/>
    <w:rsid w:val="006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4203"/>
  <w15:chartTrackingRefBased/>
  <w15:docId w15:val="{212CB40A-C0AE-4B2D-B59A-55532BAE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462AF4D6</Template>
  <TotalTime>67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Fletcher</dc:creator>
  <cp:keywords/>
  <dc:description/>
  <cp:lastModifiedBy>M Fletcher</cp:lastModifiedBy>
  <cp:revision>3</cp:revision>
  <cp:lastPrinted>2021-10-13T09:19:00Z</cp:lastPrinted>
  <dcterms:created xsi:type="dcterms:W3CDTF">2021-10-13T07:11:00Z</dcterms:created>
  <dcterms:modified xsi:type="dcterms:W3CDTF">2021-10-13T12:55:00Z</dcterms:modified>
</cp:coreProperties>
</file>