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C653AB" w14:textId="584FEE96" w:rsidR="00F232FA" w:rsidRPr="00196EC8" w:rsidRDefault="00807A29">
      <w:pPr>
        <w:rPr>
          <w:sz w:val="24"/>
          <w:szCs w:val="24"/>
        </w:rPr>
      </w:pPr>
      <w:r>
        <w:rPr>
          <w:noProof/>
        </w:rPr>
        <mc:AlternateContent>
          <mc:Choice Requires="wps">
            <w:drawing>
              <wp:anchor distT="45720" distB="45720" distL="114300" distR="114300" simplePos="0" relativeHeight="251671552" behindDoc="0" locked="0" layoutInCell="1" allowOverlap="1" wp14:anchorId="7CF2B281" wp14:editId="68300DD2">
                <wp:simplePos x="0" y="0"/>
                <wp:positionH relativeFrom="column">
                  <wp:posOffset>3371850</wp:posOffset>
                </wp:positionH>
                <wp:positionV relativeFrom="paragraph">
                  <wp:posOffset>4527550</wp:posOffset>
                </wp:positionV>
                <wp:extent cx="3620770" cy="2349500"/>
                <wp:effectExtent l="0" t="0" r="17780" b="12700"/>
                <wp:wrapSquare wrapText="bothSides"/>
                <wp:docPr id="64839239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770" cy="2349500"/>
                        </a:xfrm>
                        <a:prstGeom prst="rect">
                          <a:avLst/>
                        </a:prstGeom>
                        <a:solidFill>
                          <a:srgbClr val="FFFFFF"/>
                        </a:solidFill>
                        <a:ln w="9525">
                          <a:solidFill>
                            <a:srgbClr val="000000"/>
                          </a:solidFill>
                          <a:miter lim="800000"/>
                          <a:headEnd/>
                          <a:tailEnd/>
                        </a:ln>
                      </wps:spPr>
                      <wps:txbx>
                        <w:txbxContent>
                          <w:p w14:paraId="6FACB518" w14:textId="533CCDC1" w:rsidR="00F54468" w:rsidRPr="0069340F" w:rsidRDefault="000D6D99" w:rsidP="00F54468">
                            <w:pPr>
                              <w:pStyle w:val="NoSpacing"/>
                              <w:jc w:val="center"/>
                            </w:pPr>
                            <w:r w:rsidRPr="004569BD">
                              <w:rPr>
                                <w:b/>
                                <w:bCs/>
                                <w:u w:val="single"/>
                              </w:rPr>
                              <w:t xml:space="preserve">Lesson </w:t>
                            </w:r>
                            <w:r>
                              <w:rPr>
                                <w:b/>
                                <w:bCs/>
                                <w:u w:val="single"/>
                              </w:rPr>
                              <w:t>6:</w:t>
                            </w:r>
                            <w:r w:rsidR="00D704FF">
                              <w:rPr>
                                <w:b/>
                                <w:bCs/>
                                <w:u w:val="single"/>
                              </w:rPr>
                              <w:t xml:space="preserve"> </w:t>
                            </w:r>
                            <w:r w:rsidR="008601D1">
                              <w:rPr>
                                <w:b/>
                                <w:bCs/>
                                <w:u w:val="single"/>
                              </w:rPr>
                              <w:t xml:space="preserve">Asking </w:t>
                            </w:r>
                            <w:proofErr w:type="gramStart"/>
                            <w:r w:rsidR="008601D1">
                              <w:rPr>
                                <w:b/>
                                <w:bCs/>
                                <w:u w:val="single"/>
                              </w:rPr>
                              <w:t>permission</w:t>
                            </w:r>
                            <w:proofErr w:type="gramEnd"/>
                          </w:p>
                          <w:p w14:paraId="14F453E9" w14:textId="0C0A3C97" w:rsidR="0069340F" w:rsidRDefault="008601D1" w:rsidP="00FD4CAB">
                            <w:pPr>
                              <w:pStyle w:val="NoSpacing"/>
                            </w:pPr>
                            <w:r w:rsidRPr="00906B85">
                              <w:rPr>
                                <w:b/>
                                <w:bCs/>
                              </w:rPr>
                              <w:t>Permission:</w:t>
                            </w:r>
                            <w:r>
                              <w:t xml:space="preserve"> </w:t>
                            </w:r>
                            <w:r w:rsidR="00105930">
                              <w:t>Being allowed to do something</w:t>
                            </w:r>
                          </w:p>
                          <w:p w14:paraId="7A439F7D" w14:textId="6279D16B" w:rsidR="00105930" w:rsidRDefault="00105930" w:rsidP="00FD4CAB">
                            <w:pPr>
                              <w:pStyle w:val="NoSpacing"/>
                            </w:pPr>
                            <w:r w:rsidRPr="00906B85">
                              <w:rPr>
                                <w:b/>
                                <w:bCs/>
                              </w:rPr>
                              <w:t>Another word for permission:</w:t>
                            </w:r>
                            <w:r>
                              <w:t xml:space="preserve"> Consent</w:t>
                            </w:r>
                          </w:p>
                          <w:p w14:paraId="6FED5639" w14:textId="29AABDC5" w:rsidR="00105930" w:rsidRDefault="00340587" w:rsidP="00FD4CAB">
                            <w:pPr>
                              <w:pStyle w:val="NoSpacing"/>
                            </w:pPr>
                            <w:r w:rsidRPr="00906B85">
                              <w:rPr>
                                <w:b/>
                                <w:bCs/>
                              </w:rPr>
                              <w:t xml:space="preserve">Feelings someone might feel if they’d sought permission and it hasn’t been </w:t>
                            </w:r>
                            <w:proofErr w:type="gramStart"/>
                            <w:r w:rsidRPr="00906B85">
                              <w:rPr>
                                <w:b/>
                                <w:bCs/>
                              </w:rPr>
                              <w:t>given:</w:t>
                            </w:r>
                            <w:proofErr w:type="gramEnd"/>
                            <w:r>
                              <w:t xml:space="preserve"> Awkwardness, embarrassment, vulnerability</w:t>
                            </w:r>
                          </w:p>
                          <w:p w14:paraId="06E2981F" w14:textId="70015233" w:rsidR="00340587" w:rsidRDefault="00906B85" w:rsidP="00FD4CAB">
                            <w:pPr>
                              <w:pStyle w:val="NoSpacing"/>
                            </w:pPr>
                            <w:r w:rsidRPr="00906B85">
                              <w:rPr>
                                <w:b/>
                                <w:bCs/>
                              </w:rPr>
                              <w:t>Some strategies for dealing with situations in which permission hasn’t been given:</w:t>
                            </w:r>
                            <w:r>
                              <w:t xml:space="preserve"> Tell a joke, talk about shared interests.</w:t>
                            </w:r>
                          </w:p>
                          <w:p w14:paraId="19E475A6" w14:textId="55DE8DAC" w:rsidR="00906B85" w:rsidRPr="0069340F" w:rsidRDefault="00906B85" w:rsidP="00FD4CAB">
                            <w:pPr>
                              <w:pStyle w:val="NoSpacing"/>
                            </w:pPr>
                            <w:r w:rsidRPr="00807A29">
                              <w:rPr>
                                <w:b/>
                                <w:bCs/>
                              </w:rPr>
                              <w:t>‘Shipping’:</w:t>
                            </w:r>
                            <w:r>
                              <w:t xml:space="preserve"> </w:t>
                            </w:r>
                            <w:r w:rsidR="005D3A80">
                              <w:t>Friends try and force two people together.  Often this can cause real discomfort for the two people involved, and if they did have feelings for each other, it can make it too difficult for them to be together.</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F2B281" id="_x0000_t202" coordsize="21600,21600" o:spt="202" path="m,l,21600r21600,l21600,xe">
                <v:stroke joinstyle="miter"/>
                <v:path gradientshapeok="t" o:connecttype="rect"/>
              </v:shapetype>
              <v:shape id="Text Box 7" o:spid="_x0000_s1026" type="#_x0000_t202" style="position:absolute;margin-left:265.5pt;margin-top:356.5pt;width:285.1pt;height:1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">
                <v:textbox>
                  <w:txbxContent>
                    <w:p w14:paraId="6FACB518" w14:textId="533CCDC1" w:rsidR="00F54468" w:rsidRPr="0069340F" w:rsidRDefault="000D6D99" w:rsidP="00F54468">
                      <w:pPr>
                        <w:pStyle w:val="NoSpacing"/>
                        <w:jc w:val="center"/>
                      </w:pPr>
                      <w:r w:rsidRPr="004569BD">
                        <w:rPr>
                          <w:b/>
                          <w:bCs/>
                          <w:u w:val="single"/>
                        </w:rPr>
                        <w:t xml:space="preserve">Lesson </w:t>
                      </w:r>
                      <w:r>
                        <w:rPr>
                          <w:b/>
                          <w:bCs/>
                          <w:u w:val="single"/>
                        </w:rPr>
                        <w:t>6:</w:t>
                      </w:r>
                      <w:r w:rsidR="00D704FF">
                        <w:rPr>
                          <w:b/>
                          <w:bCs/>
                          <w:u w:val="single"/>
                        </w:rPr>
                        <w:t xml:space="preserve"> </w:t>
                      </w:r>
                      <w:r w:rsidR="008601D1">
                        <w:rPr>
                          <w:b/>
                          <w:bCs/>
                          <w:u w:val="single"/>
                        </w:rPr>
                        <w:t xml:space="preserve">Asking </w:t>
                      </w:r>
                      <w:proofErr w:type="gramStart"/>
                      <w:r w:rsidR="008601D1">
                        <w:rPr>
                          <w:b/>
                          <w:bCs/>
                          <w:u w:val="single"/>
                        </w:rPr>
                        <w:t>permission</w:t>
                      </w:r>
                      <w:proofErr w:type="gramEnd"/>
                    </w:p>
                    <w:p w14:paraId="14F453E9" w14:textId="0C0A3C97" w:rsidR="0069340F" w:rsidRDefault="008601D1" w:rsidP="00FD4CAB">
                      <w:pPr>
                        <w:pStyle w:val="NoSpacing"/>
                      </w:pPr>
                      <w:r w:rsidRPr="00906B85">
                        <w:rPr>
                          <w:b/>
                          <w:bCs/>
                        </w:rPr>
                        <w:t>Permission:</w:t>
                      </w:r>
                      <w:r>
                        <w:t xml:space="preserve"> </w:t>
                      </w:r>
                      <w:r w:rsidR="00105930">
                        <w:t>Being allowed to do something</w:t>
                      </w:r>
                    </w:p>
                    <w:p w14:paraId="7A439F7D" w14:textId="6279D16B" w:rsidR="00105930" w:rsidRDefault="00105930" w:rsidP="00FD4CAB">
                      <w:pPr>
                        <w:pStyle w:val="NoSpacing"/>
                      </w:pPr>
                      <w:r w:rsidRPr="00906B85">
                        <w:rPr>
                          <w:b/>
                          <w:bCs/>
                        </w:rPr>
                        <w:t>Another word for permission:</w:t>
                      </w:r>
                      <w:r>
                        <w:t xml:space="preserve"> Consent</w:t>
                      </w:r>
                    </w:p>
                    <w:p w14:paraId="6FED5639" w14:textId="29AABDC5" w:rsidR="00105930" w:rsidRDefault="00340587" w:rsidP="00FD4CAB">
                      <w:pPr>
                        <w:pStyle w:val="NoSpacing"/>
                      </w:pPr>
                      <w:r w:rsidRPr="00906B85">
                        <w:rPr>
                          <w:b/>
                          <w:bCs/>
                        </w:rPr>
                        <w:t xml:space="preserve">Feelings someone might feel if they’d sought permission and it hasn’t been </w:t>
                      </w:r>
                      <w:proofErr w:type="gramStart"/>
                      <w:r w:rsidRPr="00906B85">
                        <w:rPr>
                          <w:b/>
                          <w:bCs/>
                        </w:rPr>
                        <w:t>given:</w:t>
                      </w:r>
                      <w:proofErr w:type="gramEnd"/>
                      <w:r>
                        <w:t xml:space="preserve"> Awkwardness, embarrassment, vulnerability</w:t>
                      </w:r>
                    </w:p>
                    <w:p w14:paraId="06E2981F" w14:textId="70015233" w:rsidR="00340587" w:rsidRDefault="00906B85" w:rsidP="00FD4CAB">
                      <w:pPr>
                        <w:pStyle w:val="NoSpacing"/>
                      </w:pPr>
                      <w:r w:rsidRPr="00906B85">
                        <w:rPr>
                          <w:b/>
                          <w:bCs/>
                        </w:rPr>
                        <w:t>Some strategies for dealing with situations in which permission hasn’t been given:</w:t>
                      </w:r>
                      <w:r>
                        <w:t xml:space="preserve"> Tell a joke, talk about shared interests.</w:t>
                      </w:r>
                    </w:p>
                    <w:p w14:paraId="19E475A6" w14:textId="55DE8DAC" w:rsidR="00906B85" w:rsidRPr="0069340F" w:rsidRDefault="00906B85" w:rsidP="00FD4CAB">
                      <w:pPr>
                        <w:pStyle w:val="NoSpacing"/>
                      </w:pPr>
                      <w:r w:rsidRPr="00807A29">
                        <w:rPr>
                          <w:b/>
                          <w:bCs/>
                        </w:rPr>
                        <w:t>‘Shipping’:</w:t>
                      </w:r>
                      <w:r>
                        <w:t xml:space="preserve"> </w:t>
                      </w:r>
                      <w:r w:rsidR="005D3A80">
                        <w:t>Friends try and force two people together.  Often this can cause real discomfort for the two people involved, and if they did have feelings for each other, it can make it too difficult for them to be together.</w:t>
                      </w:r>
                      <w:r>
                        <w:t xml:space="preserve"> </w:t>
                      </w:r>
                    </w:p>
                  </w:txbxContent>
                </v:textbox>
                <w10:wrap type="square"/>
              </v:shape>
            </w:pict>
          </mc:Fallback>
        </mc:AlternateContent>
      </w:r>
      <w:r w:rsidR="008078EB">
        <w:rPr>
          <w:noProof/>
        </w:rPr>
        <mc:AlternateContent>
          <mc:Choice Requires="wps">
            <w:drawing>
              <wp:anchor distT="45720" distB="45720" distL="114300" distR="114300" simplePos="0" relativeHeight="251669504" behindDoc="0" locked="0" layoutInCell="1" allowOverlap="1" wp14:anchorId="38005AA6" wp14:editId="41C4BEB9">
                <wp:simplePos x="0" y="0"/>
                <wp:positionH relativeFrom="column">
                  <wp:posOffset>-349250</wp:posOffset>
                </wp:positionH>
                <wp:positionV relativeFrom="paragraph">
                  <wp:posOffset>4775200</wp:posOffset>
                </wp:positionV>
                <wp:extent cx="3620770" cy="2844800"/>
                <wp:effectExtent l="0" t="0" r="17780" b="12700"/>
                <wp:wrapSquare wrapText="bothSides"/>
                <wp:docPr id="40840760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770" cy="2844800"/>
                        </a:xfrm>
                        <a:prstGeom prst="rect">
                          <a:avLst/>
                        </a:prstGeom>
                        <a:solidFill>
                          <a:srgbClr val="FFFFFF"/>
                        </a:solidFill>
                        <a:ln w="9525">
                          <a:solidFill>
                            <a:srgbClr val="000000"/>
                          </a:solidFill>
                          <a:miter lim="800000"/>
                          <a:headEnd/>
                          <a:tailEnd/>
                        </a:ln>
                      </wps:spPr>
                      <wps:txbx>
                        <w:txbxContent>
                          <w:p w14:paraId="6DE5E7B9" w14:textId="33502746" w:rsidR="00F54468" w:rsidRPr="0069340F" w:rsidRDefault="00196EC8" w:rsidP="00F54468">
                            <w:pPr>
                              <w:pStyle w:val="NoSpacing"/>
                              <w:jc w:val="center"/>
                            </w:pPr>
                            <w:r w:rsidRPr="004569BD">
                              <w:rPr>
                                <w:b/>
                                <w:bCs/>
                                <w:u w:val="single"/>
                              </w:rPr>
                              <w:t xml:space="preserve">Lesson </w:t>
                            </w:r>
                            <w:r w:rsidR="0085295B">
                              <w:rPr>
                                <w:b/>
                                <w:bCs/>
                                <w:u w:val="single"/>
                              </w:rPr>
                              <w:t xml:space="preserve">5: </w:t>
                            </w:r>
                            <w:r w:rsidR="00C91E61">
                              <w:rPr>
                                <w:b/>
                                <w:bCs/>
                                <w:u w:val="single"/>
                              </w:rPr>
                              <w:t>Fancying someone</w:t>
                            </w:r>
                          </w:p>
                          <w:p w14:paraId="68E550D5" w14:textId="733EE0A4" w:rsidR="0069340F" w:rsidRDefault="00F7649B" w:rsidP="002B7A28">
                            <w:pPr>
                              <w:pStyle w:val="NoSpacing"/>
                            </w:pPr>
                            <w:r w:rsidRPr="00C52AB3">
                              <w:rPr>
                                <w:b/>
                                <w:bCs/>
                              </w:rPr>
                              <w:t>Fancying someone:</w:t>
                            </w:r>
                            <w:r>
                              <w:t xml:space="preserve"> When a person finds another person attractive and wants to be with </w:t>
                            </w:r>
                            <w:proofErr w:type="gramStart"/>
                            <w:r>
                              <w:t>them</w:t>
                            </w:r>
                            <w:proofErr w:type="gramEnd"/>
                          </w:p>
                          <w:p w14:paraId="112ACAF5" w14:textId="1C185ACC" w:rsidR="00F7649B" w:rsidRDefault="00F7649B" w:rsidP="002B7A28">
                            <w:pPr>
                              <w:pStyle w:val="NoSpacing"/>
                            </w:pPr>
                            <w:r w:rsidRPr="00C52AB3">
                              <w:rPr>
                                <w:b/>
                                <w:bCs/>
                              </w:rPr>
                              <w:t>Chemistry</w:t>
                            </w:r>
                            <w:r>
                              <w:t xml:space="preserve">: </w:t>
                            </w:r>
                            <w:r w:rsidR="004D092B">
                              <w:t>A spark between two people that makes them find each other attractive</w:t>
                            </w:r>
                          </w:p>
                          <w:p w14:paraId="39105415" w14:textId="6F620CFB" w:rsidR="004D092B" w:rsidRDefault="004D092B" w:rsidP="002B7A28">
                            <w:pPr>
                              <w:pStyle w:val="NoSpacing"/>
                            </w:pPr>
                            <w:r w:rsidRPr="00C52AB3">
                              <w:rPr>
                                <w:b/>
                                <w:bCs/>
                              </w:rPr>
                              <w:t>Signs of chemistry between people</w:t>
                            </w:r>
                            <w:r w:rsidR="00CF1101" w:rsidRPr="00C52AB3">
                              <w:rPr>
                                <w:b/>
                                <w:bCs/>
                              </w:rPr>
                              <w:t>:</w:t>
                            </w:r>
                            <w:r w:rsidR="00CF1101">
                              <w:t xml:space="preserve"> Go red and blush, feeling giddy, lighting up, smiling, wanting to be close, physical contact, same sense of humour etc.</w:t>
                            </w:r>
                          </w:p>
                          <w:p w14:paraId="48A753AD" w14:textId="1EFF2E55" w:rsidR="00CF1101" w:rsidRDefault="002221BC" w:rsidP="002B7A28">
                            <w:pPr>
                              <w:pStyle w:val="NoSpacing"/>
                            </w:pPr>
                            <w:r w:rsidRPr="00C52AB3">
                              <w:rPr>
                                <w:b/>
                                <w:bCs/>
                              </w:rPr>
                              <w:t>Helpful things to do if you fancy someone:</w:t>
                            </w:r>
                            <w:r>
                              <w:t xml:space="preserve"> Smile at them, talk to them, ask them if they want to go out (a walk or a drink)</w:t>
                            </w:r>
                            <w:r w:rsidR="008078EB">
                              <w:t xml:space="preserve"> </w:t>
                            </w:r>
                            <w:proofErr w:type="gramStart"/>
                            <w:r w:rsidR="008078EB">
                              <w:t>etc</w:t>
                            </w:r>
                            <w:proofErr w:type="gramEnd"/>
                          </w:p>
                          <w:p w14:paraId="0D09A47B" w14:textId="6A4E83DB" w:rsidR="00A85FFB" w:rsidRDefault="008078EB" w:rsidP="002B7A28">
                            <w:pPr>
                              <w:pStyle w:val="NoSpacing"/>
                            </w:pPr>
                            <w:r w:rsidRPr="00C52AB3">
                              <w:rPr>
                                <w:b/>
                                <w:bCs/>
                              </w:rPr>
                              <w:t>Unhelpful things to do if you fancy someone:</w:t>
                            </w:r>
                            <w:r>
                              <w:t xml:space="preserve"> Take things off them to get their attention, hit them in a ‘jokey’ way</w:t>
                            </w:r>
                            <w:r w:rsidR="00A85FFB">
                              <w:t>, ‘ship’ them in any way, forcing them to be with someone.</w:t>
                            </w:r>
                          </w:p>
                          <w:p w14:paraId="703FB464" w14:textId="733A5E40" w:rsidR="00A85FFB" w:rsidRPr="0069340F" w:rsidRDefault="00A85FFB" w:rsidP="002B7A28">
                            <w:pPr>
                              <w:pStyle w:val="NoSpacing"/>
                            </w:pPr>
                            <w:r w:rsidRPr="00C52AB3">
                              <w:rPr>
                                <w:b/>
                                <w:bCs/>
                              </w:rPr>
                              <w:t>Some helpful/unhelping things to do if you fancy someone:</w:t>
                            </w:r>
                            <w:r>
                              <w:t xml:space="preserve"> Get your friends to talk to them for you, </w:t>
                            </w:r>
                            <w:r w:rsidR="00C52AB3">
                              <w:t>message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05AA6" id="Text Box 4" o:spid="_x0000_s1027" type="#_x0000_t202" style="position:absolute;margin-left:-27.5pt;margin-top:376pt;width:285.1pt;height:22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">
                <v:textbox>
                  <w:txbxContent>
                    <w:p w14:paraId="6DE5E7B9" w14:textId="33502746" w:rsidR="00F54468" w:rsidRPr="0069340F" w:rsidRDefault="00196EC8" w:rsidP="00F54468">
                      <w:pPr>
                        <w:pStyle w:val="NoSpacing"/>
                        <w:jc w:val="center"/>
                      </w:pPr>
                      <w:r w:rsidRPr="004569BD">
                        <w:rPr>
                          <w:b/>
                          <w:bCs/>
                          <w:u w:val="single"/>
                        </w:rPr>
                        <w:t xml:space="preserve">Lesson </w:t>
                      </w:r>
                      <w:r w:rsidR="0085295B">
                        <w:rPr>
                          <w:b/>
                          <w:bCs/>
                          <w:u w:val="single"/>
                        </w:rPr>
                        <w:t xml:space="preserve">5: </w:t>
                      </w:r>
                      <w:r w:rsidR="00C91E61">
                        <w:rPr>
                          <w:b/>
                          <w:bCs/>
                          <w:u w:val="single"/>
                        </w:rPr>
                        <w:t>Fancying someone</w:t>
                      </w:r>
                    </w:p>
                    <w:p w14:paraId="68E550D5" w14:textId="733EE0A4" w:rsidR="0069340F" w:rsidRDefault="00F7649B" w:rsidP="002B7A28">
                      <w:pPr>
                        <w:pStyle w:val="NoSpacing"/>
                      </w:pPr>
                      <w:r w:rsidRPr="00C52AB3">
                        <w:rPr>
                          <w:b/>
                          <w:bCs/>
                        </w:rPr>
                        <w:t>Fancying someone:</w:t>
                      </w:r>
                      <w:r>
                        <w:t xml:space="preserve"> When a person finds another person attractive and wants to be with </w:t>
                      </w:r>
                      <w:proofErr w:type="gramStart"/>
                      <w:r>
                        <w:t>them</w:t>
                      </w:r>
                      <w:proofErr w:type="gramEnd"/>
                    </w:p>
                    <w:p w14:paraId="112ACAF5" w14:textId="1C185ACC" w:rsidR="00F7649B" w:rsidRDefault="00F7649B" w:rsidP="002B7A28">
                      <w:pPr>
                        <w:pStyle w:val="NoSpacing"/>
                      </w:pPr>
                      <w:r w:rsidRPr="00C52AB3">
                        <w:rPr>
                          <w:b/>
                          <w:bCs/>
                        </w:rPr>
                        <w:t>Chemistry</w:t>
                      </w:r>
                      <w:r>
                        <w:t xml:space="preserve">: </w:t>
                      </w:r>
                      <w:r w:rsidR="004D092B">
                        <w:t>A spark between two people that makes them find each other attractive</w:t>
                      </w:r>
                    </w:p>
                    <w:p w14:paraId="39105415" w14:textId="6F620CFB" w:rsidR="004D092B" w:rsidRDefault="004D092B" w:rsidP="002B7A28">
                      <w:pPr>
                        <w:pStyle w:val="NoSpacing"/>
                      </w:pPr>
                      <w:r w:rsidRPr="00C52AB3">
                        <w:rPr>
                          <w:b/>
                          <w:bCs/>
                        </w:rPr>
                        <w:t>Signs of chemistry between people</w:t>
                      </w:r>
                      <w:r w:rsidR="00CF1101" w:rsidRPr="00C52AB3">
                        <w:rPr>
                          <w:b/>
                          <w:bCs/>
                        </w:rPr>
                        <w:t>:</w:t>
                      </w:r>
                      <w:r w:rsidR="00CF1101">
                        <w:t xml:space="preserve"> Go red and blush, feeling giddy, lighting up, smiling, wanting to be close, physical contact, same sense of humour etc.</w:t>
                      </w:r>
                    </w:p>
                    <w:p w14:paraId="48A753AD" w14:textId="1EFF2E55" w:rsidR="00CF1101" w:rsidRDefault="002221BC" w:rsidP="002B7A28">
                      <w:pPr>
                        <w:pStyle w:val="NoSpacing"/>
                      </w:pPr>
                      <w:r w:rsidRPr="00C52AB3">
                        <w:rPr>
                          <w:b/>
                          <w:bCs/>
                        </w:rPr>
                        <w:t>Helpful things to do if you fancy someone:</w:t>
                      </w:r>
                      <w:r>
                        <w:t xml:space="preserve"> Smile at them, talk to them, ask them if they want to go out (a walk or a drink)</w:t>
                      </w:r>
                      <w:r w:rsidR="008078EB">
                        <w:t xml:space="preserve"> </w:t>
                      </w:r>
                      <w:proofErr w:type="gramStart"/>
                      <w:r w:rsidR="008078EB">
                        <w:t>etc</w:t>
                      </w:r>
                      <w:proofErr w:type="gramEnd"/>
                    </w:p>
                    <w:p w14:paraId="0D09A47B" w14:textId="6A4E83DB" w:rsidR="00A85FFB" w:rsidRDefault="008078EB" w:rsidP="002B7A28">
                      <w:pPr>
                        <w:pStyle w:val="NoSpacing"/>
                      </w:pPr>
                      <w:r w:rsidRPr="00C52AB3">
                        <w:rPr>
                          <w:b/>
                          <w:bCs/>
                        </w:rPr>
                        <w:t>Unhelpful things to do if you fancy someone:</w:t>
                      </w:r>
                      <w:r>
                        <w:t xml:space="preserve"> Take things off them to get their attention, hit them in a ‘jokey’ way</w:t>
                      </w:r>
                      <w:r w:rsidR="00A85FFB">
                        <w:t>, ‘ship’ them in any way, forcing them to be with someone.</w:t>
                      </w:r>
                    </w:p>
                    <w:p w14:paraId="703FB464" w14:textId="733A5E40" w:rsidR="00A85FFB" w:rsidRPr="0069340F" w:rsidRDefault="00A85FFB" w:rsidP="002B7A28">
                      <w:pPr>
                        <w:pStyle w:val="NoSpacing"/>
                      </w:pPr>
                      <w:r w:rsidRPr="00C52AB3">
                        <w:rPr>
                          <w:b/>
                          <w:bCs/>
                        </w:rPr>
                        <w:t>Some helpful/unhelping things to do if you fancy someone:</w:t>
                      </w:r>
                      <w:r>
                        <w:t xml:space="preserve"> Get your friends to talk to them for you, </w:t>
                      </w:r>
                      <w:r w:rsidR="00C52AB3">
                        <w:t>message them.</w:t>
                      </w:r>
                    </w:p>
                  </w:txbxContent>
                </v:textbox>
                <w10:wrap type="square"/>
              </v:shape>
            </w:pict>
          </mc:Fallback>
        </mc:AlternateContent>
      </w:r>
      <w:r w:rsidR="001D7663">
        <w:rPr>
          <w:noProof/>
        </w:rPr>
        <mc:AlternateContent>
          <mc:Choice Requires="wps">
            <w:drawing>
              <wp:anchor distT="45720" distB="45720" distL="114300" distR="114300" simplePos="0" relativeHeight="251667456" behindDoc="0" locked="0" layoutInCell="1" allowOverlap="1" wp14:anchorId="7A8CBD47" wp14:editId="6E5D0F6A">
                <wp:simplePos x="0" y="0"/>
                <wp:positionH relativeFrom="column">
                  <wp:posOffset>3362325</wp:posOffset>
                </wp:positionH>
                <wp:positionV relativeFrom="paragraph">
                  <wp:posOffset>2505075</wp:posOffset>
                </wp:positionV>
                <wp:extent cx="3620770" cy="1962150"/>
                <wp:effectExtent l="0" t="0" r="0" b="0"/>
                <wp:wrapSquare wrapText="bothSides"/>
                <wp:docPr id="161745138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770" cy="1962150"/>
                        </a:xfrm>
                        <a:prstGeom prst="rect">
                          <a:avLst/>
                        </a:prstGeom>
                        <a:solidFill>
                          <a:srgbClr val="FFFFFF"/>
                        </a:solidFill>
                        <a:ln w="9525">
                          <a:solidFill>
                            <a:srgbClr val="000000"/>
                          </a:solidFill>
                          <a:miter lim="800000"/>
                          <a:headEnd/>
                          <a:tailEnd/>
                        </a:ln>
                      </wps:spPr>
                      <wps:txbx>
                        <w:txbxContent>
                          <w:p w14:paraId="67AD92CC" w14:textId="36025D9F" w:rsidR="009D595A" w:rsidRPr="00C951E3" w:rsidRDefault="00845017" w:rsidP="00F54468">
                            <w:pPr>
                              <w:pStyle w:val="NoSpacing"/>
                              <w:jc w:val="center"/>
                            </w:pPr>
                            <w:r w:rsidRPr="004569BD">
                              <w:rPr>
                                <w:b/>
                                <w:bCs/>
                                <w:u w:val="single"/>
                              </w:rPr>
                              <w:t xml:space="preserve">Lesson </w:t>
                            </w:r>
                            <w:r>
                              <w:rPr>
                                <w:b/>
                                <w:bCs/>
                                <w:u w:val="single"/>
                              </w:rPr>
                              <w:t xml:space="preserve">4: </w:t>
                            </w:r>
                            <w:r w:rsidR="00E627D5">
                              <w:rPr>
                                <w:b/>
                                <w:bCs/>
                                <w:u w:val="single"/>
                              </w:rPr>
                              <w:t>Challenging media stereotypes</w:t>
                            </w:r>
                          </w:p>
                          <w:p w14:paraId="08504883" w14:textId="77777777" w:rsidR="009D595A" w:rsidRPr="009D595A" w:rsidRDefault="009D595A" w:rsidP="00167B25">
                            <w:pPr>
                              <w:pStyle w:val="NoSpacing"/>
                              <w:rPr>
                                <w:b/>
                                <w:bCs/>
                              </w:rPr>
                            </w:pPr>
                          </w:p>
                          <w:p w14:paraId="5B9B39C2" w14:textId="45FD35C6" w:rsidR="00EE0F3D" w:rsidRDefault="005C3031" w:rsidP="00845017">
                            <w:pPr>
                              <w:pStyle w:val="NoSpacing"/>
                            </w:pPr>
                            <w:r w:rsidRPr="005C3031">
                              <w:rPr>
                                <w:b/>
                                <w:bCs/>
                              </w:rPr>
                              <w:t xml:space="preserve">Stereotype: </w:t>
                            </w:r>
                            <w:r>
                              <w:t>A widely held but fixed and oversimplified image or idea of a particular person or group of people.</w:t>
                            </w:r>
                          </w:p>
                          <w:p w14:paraId="375E8FD8" w14:textId="09F32226" w:rsidR="005C3031" w:rsidRPr="005C3031" w:rsidRDefault="005C3031" w:rsidP="00845017">
                            <w:pPr>
                              <w:pStyle w:val="NoSpacing"/>
                            </w:pPr>
                            <w:r>
                              <w:rPr>
                                <w:b/>
                                <w:bCs/>
                              </w:rPr>
                              <w:t xml:space="preserve">Romance: </w:t>
                            </w:r>
                            <w:r>
                              <w:t>Feeling love for or strong attraction towards someone and expressing these feelings.</w:t>
                            </w:r>
                          </w:p>
                          <w:p w14:paraId="7405E2BF" w14:textId="749C7048" w:rsidR="005C3031" w:rsidRPr="005C3031" w:rsidRDefault="005C3031" w:rsidP="00845017">
                            <w:pPr>
                              <w:pStyle w:val="NoSpacing"/>
                            </w:pPr>
                            <w:r>
                              <w:rPr>
                                <w:b/>
                                <w:bCs/>
                              </w:rPr>
                              <w:t xml:space="preserve">Media stereotypes: </w:t>
                            </w:r>
                            <w:r>
                              <w:t>Stereotypes reinforced or widely broadcasted through different forms of media.</w:t>
                            </w:r>
                          </w:p>
                          <w:p w14:paraId="013DD136" w14:textId="71F3E268" w:rsidR="005C3031" w:rsidRPr="005C3031" w:rsidRDefault="005C3031" w:rsidP="00845017">
                            <w:pPr>
                              <w:pStyle w:val="NoSpacing"/>
                            </w:pPr>
                            <w:r>
                              <w:rPr>
                                <w:b/>
                                <w:bCs/>
                              </w:rPr>
                              <w:t xml:space="preserve">How to challenge: </w:t>
                            </w:r>
                            <w:r>
                              <w:t>Remind ourselves that relationships move at our own pace, so there is no need to take on board media stereotypes about romantic relationships.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CBD47" id="Text Box 6" o:spid="_x0000_s1028" type="#_x0000_t202" style="position:absolute;margin-left:264.75pt;margin-top:197.25pt;width:285.1pt;height:15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">
                <v:textbox>
                  <w:txbxContent>
                    <w:p w14:paraId="67AD92CC" w14:textId="36025D9F" w:rsidR="009D595A" w:rsidRPr="00C951E3" w:rsidRDefault="00845017" w:rsidP="00F54468">
                      <w:pPr>
                        <w:pStyle w:val="NoSpacing"/>
                        <w:jc w:val="center"/>
                      </w:pPr>
                      <w:r w:rsidRPr="004569BD">
                        <w:rPr>
                          <w:b/>
                          <w:bCs/>
                          <w:u w:val="single"/>
                        </w:rPr>
                        <w:t xml:space="preserve">Lesson </w:t>
                      </w:r>
                      <w:r>
                        <w:rPr>
                          <w:b/>
                          <w:bCs/>
                          <w:u w:val="single"/>
                        </w:rPr>
                        <w:t xml:space="preserve">4: </w:t>
                      </w:r>
                      <w:r w:rsidR="00E627D5">
                        <w:rPr>
                          <w:b/>
                          <w:bCs/>
                          <w:u w:val="single"/>
                        </w:rPr>
                        <w:t>Challenging media stereotypes</w:t>
                      </w:r>
                    </w:p>
                    <w:p w14:paraId="08504883" w14:textId="77777777" w:rsidR="009D595A" w:rsidRPr="009D595A" w:rsidRDefault="009D595A" w:rsidP="00167B25">
                      <w:pPr>
                        <w:pStyle w:val="NoSpacing"/>
                        <w:rPr>
                          <w:b/>
                          <w:bCs/>
                        </w:rPr>
                      </w:pPr>
                    </w:p>
                    <w:p w14:paraId="5B9B39C2" w14:textId="45FD35C6" w:rsidR="00EE0F3D" w:rsidRDefault="005C3031" w:rsidP="00845017">
                      <w:pPr>
                        <w:pStyle w:val="NoSpacing"/>
                      </w:pPr>
                      <w:r w:rsidRPr="005C3031">
                        <w:rPr>
                          <w:b/>
                          <w:bCs/>
                        </w:rPr>
                        <w:t xml:space="preserve">Stereotype: </w:t>
                      </w:r>
                      <w:r>
                        <w:t>A widely held but fixed and oversimplified image or idea of a particular person or group of people.</w:t>
                      </w:r>
                    </w:p>
                    <w:p w14:paraId="375E8FD8" w14:textId="09F32226" w:rsidR="005C3031" w:rsidRPr="005C3031" w:rsidRDefault="005C3031" w:rsidP="00845017">
                      <w:pPr>
                        <w:pStyle w:val="NoSpacing"/>
                      </w:pPr>
                      <w:r>
                        <w:rPr>
                          <w:b/>
                          <w:bCs/>
                        </w:rPr>
                        <w:t xml:space="preserve">Romance: </w:t>
                      </w:r>
                      <w:r>
                        <w:t>Feeling love for or strong attraction towards someone and expressing these feelings.</w:t>
                      </w:r>
                    </w:p>
                    <w:p w14:paraId="7405E2BF" w14:textId="749C7048" w:rsidR="005C3031" w:rsidRPr="005C3031" w:rsidRDefault="005C3031" w:rsidP="00845017">
                      <w:pPr>
                        <w:pStyle w:val="NoSpacing"/>
                      </w:pPr>
                      <w:r>
                        <w:rPr>
                          <w:b/>
                          <w:bCs/>
                        </w:rPr>
                        <w:t xml:space="preserve">Media stereotypes: </w:t>
                      </w:r>
                      <w:r>
                        <w:t>Stereotypes reinforced or widely broadcasted through different forms of media.</w:t>
                      </w:r>
                    </w:p>
                    <w:p w14:paraId="013DD136" w14:textId="71F3E268" w:rsidR="005C3031" w:rsidRPr="005C3031" w:rsidRDefault="005C3031" w:rsidP="00845017">
                      <w:pPr>
                        <w:pStyle w:val="NoSpacing"/>
                      </w:pPr>
                      <w:r>
                        <w:rPr>
                          <w:b/>
                          <w:bCs/>
                        </w:rPr>
                        <w:t xml:space="preserve">How to challenge: </w:t>
                      </w:r>
                      <w:r>
                        <w:t>Remind ourselves that relationships move at our own pace, so there is no need to take on board media stereotypes about romantic relationships.</w:t>
                      </w:r>
                    </w:p>
                  </w:txbxContent>
                </v:textbox>
                <w10:wrap type="square"/>
              </v:shape>
            </w:pict>
          </mc:Fallback>
        </mc:AlternateContent>
      </w:r>
      <w:r w:rsidR="001D7663">
        <w:rPr>
          <w:noProof/>
        </w:rPr>
        <mc:AlternateContent>
          <mc:Choice Requires="wps">
            <w:drawing>
              <wp:anchor distT="45720" distB="45720" distL="114300" distR="114300" simplePos="0" relativeHeight="251663360" behindDoc="0" locked="0" layoutInCell="1" allowOverlap="1" wp14:anchorId="3408A283" wp14:editId="7D086ED0">
                <wp:simplePos x="0" y="0"/>
                <wp:positionH relativeFrom="column">
                  <wp:posOffset>3352800</wp:posOffset>
                </wp:positionH>
                <wp:positionV relativeFrom="paragraph">
                  <wp:posOffset>371475</wp:posOffset>
                </wp:positionV>
                <wp:extent cx="3620770" cy="2085975"/>
                <wp:effectExtent l="0" t="0" r="0" b="9525"/>
                <wp:wrapSquare wrapText="bothSides"/>
                <wp:docPr id="48118413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770" cy="2085975"/>
                        </a:xfrm>
                        <a:prstGeom prst="rect">
                          <a:avLst/>
                        </a:prstGeom>
                        <a:solidFill>
                          <a:srgbClr val="FFFFFF"/>
                        </a:solidFill>
                        <a:ln w="9525">
                          <a:solidFill>
                            <a:srgbClr val="000000"/>
                          </a:solidFill>
                          <a:miter lim="800000"/>
                          <a:headEnd/>
                          <a:tailEnd/>
                        </a:ln>
                      </wps:spPr>
                      <wps:txbx>
                        <w:txbxContent>
                          <w:p w14:paraId="5F9AC943" w14:textId="7469A272" w:rsidR="00D87569" w:rsidRDefault="00D87569" w:rsidP="00D87569">
                            <w:pPr>
                              <w:pStyle w:val="NoSpacing"/>
                              <w:jc w:val="center"/>
                              <w:rPr>
                                <w:b/>
                                <w:bCs/>
                                <w:u w:val="single"/>
                              </w:rPr>
                            </w:pPr>
                            <w:r w:rsidRPr="004569BD">
                              <w:rPr>
                                <w:b/>
                                <w:bCs/>
                                <w:u w:val="single"/>
                              </w:rPr>
                              <w:t xml:space="preserve">Lesson </w:t>
                            </w:r>
                            <w:r>
                              <w:rPr>
                                <w:b/>
                                <w:bCs/>
                                <w:u w:val="single"/>
                              </w:rPr>
                              <w:t>2:</w:t>
                            </w:r>
                            <w:r w:rsidR="00025D75">
                              <w:rPr>
                                <w:b/>
                                <w:bCs/>
                                <w:u w:val="single"/>
                              </w:rPr>
                              <w:t xml:space="preserve"> </w:t>
                            </w:r>
                            <w:r w:rsidR="00A8556B">
                              <w:rPr>
                                <w:b/>
                                <w:bCs/>
                                <w:u w:val="single"/>
                              </w:rPr>
                              <w:t>Healthy</w:t>
                            </w:r>
                            <w:r w:rsidR="00E627D5">
                              <w:rPr>
                                <w:b/>
                                <w:bCs/>
                                <w:u w:val="single"/>
                              </w:rPr>
                              <w:t xml:space="preserve"> relationships</w:t>
                            </w:r>
                          </w:p>
                          <w:p w14:paraId="16407995" w14:textId="23D7720D" w:rsidR="00025D75" w:rsidRPr="008B1504" w:rsidRDefault="008B1504" w:rsidP="00D87569">
                            <w:pPr>
                              <w:pStyle w:val="NoSpacing"/>
                              <w:rPr>
                                <w:b/>
                                <w:bCs/>
                              </w:rPr>
                            </w:pPr>
                            <w:r>
                              <w:rPr>
                                <w:b/>
                                <w:bCs/>
                              </w:rPr>
                              <w:t xml:space="preserve">Relationship: </w:t>
                            </w:r>
                            <w:r w:rsidRPr="008B1504">
                              <w:t>The way in which two or more people, or groups of people, regard and behave towards each other.</w:t>
                            </w:r>
                          </w:p>
                          <w:p w14:paraId="525A6512" w14:textId="4EA37BB1" w:rsidR="008B1504" w:rsidRPr="008B1504" w:rsidRDefault="008B1504" w:rsidP="00D87569">
                            <w:pPr>
                              <w:pStyle w:val="NoSpacing"/>
                            </w:pPr>
                            <w:r>
                              <w:rPr>
                                <w:b/>
                                <w:bCs/>
                              </w:rPr>
                              <w:t xml:space="preserve">Importance of healthy relationships: </w:t>
                            </w:r>
                            <w:r>
                              <w:t>They bring happiness to people, create a safe space, help stop loneliness, show love to people, helps reduce worry and concern.</w:t>
                            </w:r>
                          </w:p>
                          <w:p w14:paraId="38EBA44F" w14:textId="696060B8" w:rsidR="008B1504" w:rsidRPr="008B1504" w:rsidRDefault="008B1504" w:rsidP="00D87569">
                            <w:pPr>
                              <w:pStyle w:val="NoSpacing"/>
                            </w:pPr>
                            <w:r>
                              <w:rPr>
                                <w:b/>
                                <w:bCs/>
                              </w:rPr>
                              <w:t xml:space="preserve">Signs of healthy relationships: </w:t>
                            </w:r>
                            <w:r>
                              <w:t xml:space="preserve">Mutual respect, having a laugh, trust, enjoying being around someone, honesty, making effort with one another, supportiveness. </w:t>
                            </w:r>
                          </w:p>
                          <w:p w14:paraId="648C3D47" w14:textId="316B5620" w:rsidR="008B1504" w:rsidRPr="008B1504" w:rsidRDefault="008B1504" w:rsidP="00D87569">
                            <w:pPr>
                              <w:pStyle w:val="NoSpacing"/>
                            </w:pPr>
                            <w:r>
                              <w:rPr>
                                <w:b/>
                                <w:bCs/>
                              </w:rPr>
                              <w:t xml:space="preserve">Different types of relationships: </w:t>
                            </w:r>
                            <w:r>
                              <w:t>Family, romantic, professional and friendship.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8A283" id="Text Box 5" o:spid="_x0000_s1029" type="#_x0000_t202" style="position:absolute;margin-left:264pt;margin-top:29.25pt;width:285.1pt;height:164.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">
                <v:textbox>
                  <w:txbxContent>
                    <w:p w14:paraId="5F9AC943" w14:textId="7469A272" w:rsidR="00D87569" w:rsidRDefault="00D87569" w:rsidP="00D87569">
                      <w:pPr>
                        <w:pStyle w:val="NoSpacing"/>
                        <w:jc w:val="center"/>
                        <w:rPr>
                          <w:b/>
                          <w:bCs/>
                          <w:u w:val="single"/>
                        </w:rPr>
                      </w:pPr>
                      <w:r w:rsidRPr="004569BD">
                        <w:rPr>
                          <w:b/>
                          <w:bCs/>
                          <w:u w:val="single"/>
                        </w:rPr>
                        <w:t xml:space="preserve">Lesson </w:t>
                      </w:r>
                      <w:r>
                        <w:rPr>
                          <w:b/>
                          <w:bCs/>
                          <w:u w:val="single"/>
                        </w:rPr>
                        <w:t>2:</w:t>
                      </w:r>
                      <w:r w:rsidR="00025D75">
                        <w:rPr>
                          <w:b/>
                          <w:bCs/>
                          <w:u w:val="single"/>
                        </w:rPr>
                        <w:t xml:space="preserve"> </w:t>
                      </w:r>
                      <w:r w:rsidR="00A8556B">
                        <w:rPr>
                          <w:b/>
                          <w:bCs/>
                          <w:u w:val="single"/>
                        </w:rPr>
                        <w:t>Healthy</w:t>
                      </w:r>
                      <w:r w:rsidR="00E627D5">
                        <w:rPr>
                          <w:b/>
                          <w:bCs/>
                          <w:u w:val="single"/>
                        </w:rPr>
                        <w:t xml:space="preserve"> relationships</w:t>
                      </w:r>
                    </w:p>
                    <w:p w14:paraId="16407995" w14:textId="23D7720D" w:rsidR="00025D75" w:rsidRPr="008B1504" w:rsidRDefault="008B1504" w:rsidP="00D87569">
                      <w:pPr>
                        <w:pStyle w:val="NoSpacing"/>
                        <w:rPr>
                          <w:b/>
                          <w:bCs/>
                        </w:rPr>
                      </w:pPr>
                      <w:r>
                        <w:rPr>
                          <w:b/>
                          <w:bCs/>
                        </w:rPr>
                        <w:t xml:space="preserve">Relationship: </w:t>
                      </w:r>
                      <w:r w:rsidRPr="008B1504">
                        <w:t>The way in which two or more people, or groups of people, regard and behave towards each other.</w:t>
                      </w:r>
                    </w:p>
                    <w:p w14:paraId="525A6512" w14:textId="4EA37BB1" w:rsidR="008B1504" w:rsidRPr="008B1504" w:rsidRDefault="008B1504" w:rsidP="00D87569">
                      <w:pPr>
                        <w:pStyle w:val="NoSpacing"/>
                      </w:pPr>
                      <w:r>
                        <w:rPr>
                          <w:b/>
                          <w:bCs/>
                        </w:rPr>
                        <w:t xml:space="preserve">Importance of healthy relationships: </w:t>
                      </w:r>
                      <w:r>
                        <w:t>They bring happiness to people, create a safe space, help stop loneliness, show love to people, helps reduce worry and concern.</w:t>
                      </w:r>
                    </w:p>
                    <w:p w14:paraId="38EBA44F" w14:textId="696060B8" w:rsidR="008B1504" w:rsidRPr="008B1504" w:rsidRDefault="008B1504" w:rsidP="00D87569">
                      <w:pPr>
                        <w:pStyle w:val="NoSpacing"/>
                      </w:pPr>
                      <w:r>
                        <w:rPr>
                          <w:b/>
                          <w:bCs/>
                        </w:rPr>
                        <w:t xml:space="preserve">Signs of healthy relationships: </w:t>
                      </w:r>
                      <w:r>
                        <w:t xml:space="preserve">Mutual respect, having a laugh, trust, enjoying being around someone, honesty, making effort with one another, supportiveness. </w:t>
                      </w:r>
                    </w:p>
                    <w:p w14:paraId="648C3D47" w14:textId="316B5620" w:rsidR="008B1504" w:rsidRPr="008B1504" w:rsidRDefault="008B1504" w:rsidP="00D87569">
                      <w:pPr>
                        <w:pStyle w:val="NoSpacing"/>
                      </w:pPr>
                      <w:r>
                        <w:rPr>
                          <w:b/>
                          <w:bCs/>
                        </w:rPr>
                        <w:t xml:space="preserve">Different types of relationships: </w:t>
                      </w:r>
                      <w:r>
                        <w:t>Family, romantic, professional and friendship.</w:t>
                      </w:r>
                    </w:p>
                  </w:txbxContent>
                </v:textbox>
                <w10:wrap type="square"/>
              </v:shape>
            </w:pict>
          </mc:Fallback>
        </mc:AlternateContent>
      </w:r>
      <w:r w:rsidR="001D7663">
        <w:rPr>
          <w:noProof/>
        </w:rPr>
        <mc:AlternateContent>
          <mc:Choice Requires="wps">
            <w:drawing>
              <wp:anchor distT="45720" distB="45720" distL="114300" distR="114300" simplePos="0" relativeHeight="251665408" behindDoc="0" locked="0" layoutInCell="1" allowOverlap="1" wp14:anchorId="5449C82B" wp14:editId="19B4D430">
                <wp:simplePos x="0" y="0"/>
                <wp:positionH relativeFrom="column">
                  <wp:posOffset>-352425</wp:posOffset>
                </wp:positionH>
                <wp:positionV relativeFrom="paragraph">
                  <wp:posOffset>2400300</wp:posOffset>
                </wp:positionV>
                <wp:extent cx="3620770" cy="2324100"/>
                <wp:effectExtent l="0" t="0" r="0" b="0"/>
                <wp:wrapSquare wrapText="bothSides"/>
                <wp:docPr id="121305677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770" cy="2324100"/>
                        </a:xfrm>
                        <a:prstGeom prst="rect">
                          <a:avLst/>
                        </a:prstGeom>
                        <a:solidFill>
                          <a:srgbClr val="FFFFFF"/>
                        </a:solidFill>
                        <a:ln w="9525">
                          <a:solidFill>
                            <a:srgbClr val="000000"/>
                          </a:solidFill>
                          <a:miter lim="800000"/>
                          <a:headEnd/>
                          <a:tailEnd/>
                        </a:ln>
                      </wps:spPr>
                      <wps:txbx>
                        <w:txbxContent>
                          <w:p w14:paraId="6925740C" w14:textId="78E0F955" w:rsidR="00005520" w:rsidRPr="00167B25" w:rsidRDefault="00740045" w:rsidP="00167B25">
                            <w:pPr>
                              <w:pStyle w:val="NoSpacing"/>
                              <w:jc w:val="center"/>
                              <w:rPr>
                                <w:b/>
                                <w:bCs/>
                                <w:u w:val="single"/>
                              </w:rPr>
                            </w:pPr>
                            <w:r w:rsidRPr="004569BD">
                              <w:rPr>
                                <w:b/>
                                <w:bCs/>
                                <w:u w:val="single"/>
                              </w:rPr>
                              <w:t xml:space="preserve">Lesson </w:t>
                            </w:r>
                            <w:r>
                              <w:rPr>
                                <w:b/>
                                <w:bCs/>
                                <w:u w:val="single"/>
                              </w:rPr>
                              <w:t>3:</w:t>
                            </w:r>
                            <w:r w:rsidR="00E627D5">
                              <w:rPr>
                                <w:b/>
                                <w:bCs/>
                                <w:u w:val="single"/>
                              </w:rPr>
                              <w:t xml:space="preserve"> </w:t>
                            </w:r>
                            <w:r w:rsidR="00A8556B">
                              <w:rPr>
                                <w:b/>
                                <w:bCs/>
                                <w:u w:val="single"/>
                              </w:rPr>
                              <w:t>Unhealthy</w:t>
                            </w:r>
                            <w:r w:rsidR="00E627D5">
                              <w:rPr>
                                <w:b/>
                                <w:bCs/>
                                <w:u w:val="single"/>
                              </w:rPr>
                              <w:t xml:space="preserve"> relationships</w:t>
                            </w:r>
                          </w:p>
                          <w:p w14:paraId="080A3FE7" w14:textId="1DF2DD68" w:rsidR="00005520" w:rsidRDefault="00191178" w:rsidP="00793661">
                            <w:pPr>
                              <w:pStyle w:val="NoSpacing"/>
                            </w:pPr>
                            <w:r>
                              <w:rPr>
                                <w:b/>
                                <w:bCs/>
                              </w:rPr>
                              <w:t xml:space="preserve">Signs of an unhealthy friendship: </w:t>
                            </w:r>
                            <w:r>
                              <w:t xml:space="preserve">Negatively talking behind someone’s back, </w:t>
                            </w:r>
                            <w:r w:rsidR="00DD7F62">
                              <w:t xml:space="preserve">jealous, </w:t>
                            </w:r>
                            <w:proofErr w:type="gramStart"/>
                            <w:r w:rsidR="00DD7F62">
                              <w:t xml:space="preserve">controlling,  </w:t>
                            </w:r>
                            <w:r>
                              <w:t>untrustworthy</w:t>
                            </w:r>
                            <w:proofErr w:type="gramEnd"/>
                            <w:r>
                              <w:t>, singling out, picking arguments, physical/verbal abuse.</w:t>
                            </w:r>
                          </w:p>
                          <w:p w14:paraId="5FEBAB14" w14:textId="4918D91A" w:rsidR="00191178" w:rsidRDefault="00191178" w:rsidP="00793661">
                            <w:pPr>
                              <w:pStyle w:val="NoSpacing"/>
                            </w:pPr>
                            <w:r>
                              <w:rPr>
                                <w:b/>
                                <w:bCs/>
                              </w:rPr>
                              <w:t xml:space="preserve">Unhealthy romantic relationships: </w:t>
                            </w:r>
                            <w:r>
                              <w:t>Similar to friendships, just with added pressure to do things you may not want to, control</w:t>
                            </w:r>
                            <w:r w:rsidR="00835F9A">
                              <w:t>, and people may find it harder to cut off a romantic partner than a friendship.</w:t>
                            </w:r>
                          </w:p>
                          <w:p w14:paraId="10838317" w14:textId="238AFC1E" w:rsidR="00835F9A" w:rsidRPr="00835F9A" w:rsidRDefault="00835F9A" w:rsidP="00793661">
                            <w:pPr>
                              <w:pStyle w:val="NoSpacing"/>
                            </w:pPr>
                            <w:r>
                              <w:rPr>
                                <w:b/>
                                <w:bCs/>
                              </w:rPr>
                              <w:t xml:space="preserve">Unhealthy family relationships: </w:t>
                            </w:r>
                            <w:r w:rsidRPr="00835F9A">
                              <w:t>being overly critical to one another, having a lack of quality communication, a lack of boundaries within the home, verbal abuse such as name calling and shouting etc, and sometimes even physical abuse.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9C82B" id="Text Box 3" o:spid="_x0000_s1030" type="#_x0000_t202" style="position:absolute;margin-left:-27.75pt;margin-top:189pt;width:285.1pt;height:18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">
                <v:textbox>
                  <w:txbxContent>
                    <w:p w14:paraId="6925740C" w14:textId="78E0F955" w:rsidR="00005520" w:rsidRPr="00167B25" w:rsidRDefault="00740045" w:rsidP="00167B25">
                      <w:pPr>
                        <w:pStyle w:val="NoSpacing"/>
                        <w:jc w:val="center"/>
                        <w:rPr>
                          <w:b/>
                          <w:bCs/>
                          <w:u w:val="single"/>
                        </w:rPr>
                      </w:pPr>
                      <w:r w:rsidRPr="004569BD">
                        <w:rPr>
                          <w:b/>
                          <w:bCs/>
                          <w:u w:val="single"/>
                        </w:rPr>
                        <w:t xml:space="preserve">Lesson </w:t>
                      </w:r>
                      <w:r>
                        <w:rPr>
                          <w:b/>
                          <w:bCs/>
                          <w:u w:val="single"/>
                        </w:rPr>
                        <w:t>3:</w:t>
                      </w:r>
                      <w:r w:rsidR="00E627D5">
                        <w:rPr>
                          <w:b/>
                          <w:bCs/>
                          <w:u w:val="single"/>
                        </w:rPr>
                        <w:t xml:space="preserve"> </w:t>
                      </w:r>
                      <w:r w:rsidR="00A8556B">
                        <w:rPr>
                          <w:b/>
                          <w:bCs/>
                          <w:u w:val="single"/>
                        </w:rPr>
                        <w:t>Unhealthy</w:t>
                      </w:r>
                      <w:r w:rsidR="00E627D5">
                        <w:rPr>
                          <w:b/>
                          <w:bCs/>
                          <w:u w:val="single"/>
                        </w:rPr>
                        <w:t xml:space="preserve"> relationships</w:t>
                      </w:r>
                    </w:p>
                    <w:p w14:paraId="080A3FE7" w14:textId="1DF2DD68" w:rsidR="00005520" w:rsidRDefault="00191178" w:rsidP="00793661">
                      <w:pPr>
                        <w:pStyle w:val="NoSpacing"/>
                      </w:pPr>
                      <w:r>
                        <w:rPr>
                          <w:b/>
                          <w:bCs/>
                        </w:rPr>
                        <w:t xml:space="preserve">Signs of an unhealthy friendship: </w:t>
                      </w:r>
                      <w:r>
                        <w:t xml:space="preserve">Negatively talking behind someone’s back, </w:t>
                      </w:r>
                      <w:r w:rsidR="00DD7F62">
                        <w:t xml:space="preserve">jealous, </w:t>
                      </w:r>
                      <w:proofErr w:type="gramStart"/>
                      <w:r w:rsidR="00DD7F62">
                        <w:t xml:space="preserve">controlling,  </w:t>
                      </w:r>
                      <w:r>
                        <w:t>untrustworthy</w:t>
                      </w:r>
                      <w:proofErr w:type="gramEnd"/>
                      <w:r>
                        <w:t>, singling out, picking arguments, physical/verbal abuse.</w:t>
                      </w:r>
                    </w:p>
                    <w:p w14:paraId="5FEBAB14" w14:textId="4918D91A" w:rsidR="00191178" w:rsidRDefault="00191178" w:rsidP="00793661">
                      <w:pPr>
                        <w:pStyle w:val="NoSpacing"/>
                      </w:pPr>
                      <w:r>
                        <w:rPr>
                          <w:b/>
                          <w:bCs/>
                        </w:rPr>
                        <w:t xml:space="preserve">Unhealthy romantic relationships: </w:t>
                      </w:r>
                      <w:r>
                        <w:t>Similar to friendships, just with added pressure to do things you may not want to, control</w:t>
                      </w:r>
                      <w:r w:rsidR="00835F9A">
                        <w:t>, and people may find it harder to cut off a romantic partner than a friendship.</w:t>
                      </w:r>
                    </w:p>
                    <w:p w14:paraId="10838317" w14:textId="238AFC1E" w:rsidR="00835F9A" w:rsidRPr="00835F9A" w:rsidRDefault="00835F9A" w:rsidP="00793661">
                      <w:pPr>
                        <w:pStyle w:val="NoSpacing"/>
                      </w:pPr>
                      <w:r>
                        <w:rPr>
                          <w:b/>
                          <w:bCs/>
                        </w:rPr>
                        <w:t xml:space="preserve">Unhealthy family relationships: </w:t>
                      </w:r>
                      <w:r w:rsidRPr="00835F9A">
                        <w:t>being overly critical to one another, having a lack of quality communication, a lack of boundaries within the home, verbal abuse such as name calling and shouting etc, and sometimes even physical abuse.</w:t>
                      </w:r>
                    </w:p>
                  </w:txbxContent>
                </v:textbox>
                <w10:wrap type="square"/>
              </v:shape>
            </w:pict>
          </mc:Fallback>
        </mc:AlternateContent>
      </w:r>
      <w:r w:rsidR="001D7663">
        <w:rPr>
          <w:noProof/>
        </w:rPr>
        <mc:AlternateContent>
          <mc:Choice Requires="wps">
            <w:drawing>
              <wp:anchor distT="45720" distB="45720" distL="114300" distR="114300" simplePos="0" relativeHeight="251659264" behindDoc="0" locked="0" layoutInCell="1" allowOverlap="1" wp14:anchorId="0DAA2F24" wp14:editId="4AD90DEE">
                <wp:simplePos x="0" y="0"/>
                <wp:positionH relativeFrom="margin">
                  <wp:align>center</wp:align>
                </wp:positionH>
                <wp:positionV relativeFrom="paragraph">
                  <wp:posOffset>0</wp:posOffset>
                </wp:positionV>
                <wp:extent cx="7112000" cy="330200"/>
                <wp:effectExtent l="0" t="0" r="0" b="0"/>
                <wp:wrapSquare wrapText="bothSides"/>
                <wp:docPr id="2134479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0" cy="330200"/>
                        </a:xfrm>
                        <a:prstGeom prst="rect">
                          <a:avLst/>
                        </a:prstGeom>
                        <a:solidFill>
                          <a:srgbClr val="FFFFFF"/>
                        </a:solidFill>
                        <a:ln w="9525">
                          <a:solidFill>
                            <a:srgbClr val="000000"/>
                          </a:solidFill>
                          <a:miter lim="800000"/>
                          <a:headEnd/>
                          <a:tailEnd/>
                        </a:ln>
                      </wps:spPr>
                      <wps:txbx>
                        <w:txbxContent>
                          <w:p w14:paraId="6E7DCF74" w14:textId="06B73F55" w:rsidR="004E5E65" w:rsidRPr="004569BD" w:rsidRDefault="004E5E65" w:rsidP="004E5E65">
                            <w:pPr>
                              <w:jc w:val="center"/>
                              <w:rPr>
                                <w:b/>
                                <w:bCs/>
                                <w:sz w:val="28"/>
                                <w:szCs w:val="28"/>
                                <w:u w:val="single"/>
                              </w:rPr>
                            </w:pPr>
                            <w:r>
                              <w:rPr>
                                <w:b/>
                                <w:bCs/>
                                <w:sz w:val="28"/>
                                <w:szCs w:val="28"/>
                                <w:u w:val="single"/>
                              </w:rPr>
                              <w:t xml:space="preserve">TOPIC </w:t>
                            </w:r>
                            <w:r w:rsidR="00F54468">
                              <w:rPr>
                                <w:b/>
                                <w:bCs/>
                                <w:sz w:val="28"/>
                                <w:szCs w:val="28"/>
                                <w:u w:val="single"/>
                              </w:rPr>
                              <w:t>5</w:t>
                            </w:r>
                            <w:r w:rsidR="00025D75">
                              <w:rPr>
                                <w:b/>
                                <w:bCs/>
                                <w:sz w:val="28"/>
                                <w:szCs w:val="28"/>
                                <w:u w:val="single"/>
                              </w:rPr>
                              <w:t>:</w:t>
                            </w:r>
                            <w:r w:rsidR="00BD054F">
                              <w:rPr>
                                <w:b/>
                                <w:bCs/>
                                <w:sz w:val="28"/>
                                <w:szCs w:val="28"/>
                                <w:u w:val="single"/>
                              </w:rPr>
                              <w:t xml:space="preserve"> Relationships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A2F24" id="Text Box 2" o:spid="_x0000_s1031" type="#_x0000_t202" style="position:absolute;margin-left:0;margin-top:0;width:560pt;height:2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">
                <v:textbox>
                  <w:txbxContent>
                    <w:p w14:paraId="6E7DCF74" w14:textId="06B73F55" w:rsidR="004E5E65" w:rsidRPr="004569BD" w:rsidRDefault="004E5E65" w:rsidP="004E5E65">
                      <w:pPr>
                        <w:jc w:val="center"/>
                        <w:rPr>
                          <w:b/>
                          <w:bCs/>
                          <w:sz w:val="28"/>
                          <w:szCs w:val="28"/>
                          <w:u w:val="single"/>
                        </w:rPr>
                      </w:pPr>
                      <w:r>
                        <w:rPr>
                          <w:b/>
                          <w:bCs/>
                          <w:sz w:val="28"/>
                          <w:szCs w:val="28"/>
                          <w:u w:val="single"/>
                        </w:rPr>
                        <w:t xml:space="preserve">TOPIC </w:t>
                      </w:r>
                      <w:r w:rsidR="00F54468">
                        <w:rPr>
                          <w:b/>
                          <w:bCs/>
                          <w:sz w:val="28"/>
                          <w:szCs w:val="28"/>
                          <w:u w:val="single"/>
                        </w:rPr>
                        <w:t>5</w:t>
                      </w:r>
                      <w:r w:rsidR="00025D75">
                        <w:rPr>
                          <w:b/>
                          <w:bCs/>
                          <w:sz w:val="28"/>
                          <w:szCs w:val="28"/>
                          <w:u w:val="single"/>
                        </w:rPr>
                        <w:t>:</w:t>
                      </w:r>
                      <w:r w:rsidR="00BD054F">
                        <w:rPr>
                          <w:b/>
                          <w:bCs/>
                          <w:sz w:val="28"/>
                          <w:szCs w:val="28"/>
                          <w:u w:val="single"/>
                        </w:rPr>
                        <w:t xml:space="preserve"> Relationships</w:t>
                      </w:r>
                    </w:p>
                  </w:txbxContent>
                </v:textbox>
                <w10:wrap type="square" anchorx="margin"/>
              </v:shape>
            </w:pict>
          </mc:Fallback>
        </mc:AlternateContent>
      </w:r>
      <w:r w:rsidR="001D7663">
        <w:rPr>
          <w:noProof/>
        </w:rPr>
        <mc:AlternateContent>
          <mc:Choice Requires="wps">
            <w:drawing>
              <wp:anchor distT="45720" distB="45720" distL="114300" distR="114300" simplePos="0" relativeHeight="251661312" behindDoc="0" locked="0" layoutInCell="1" allowOverlap="1" wp14:anchorId="63DDADD0" wp14:editId="59207C8B">
                <wp:simplePos x="0" y="0"/>
                <wp:positionH relativeFrom="column">
                  <wp:posOffset>-352425</wp:posOffset>
                </wp:positionH>
                <wp:positionV relativeFrom="paragraph">
                  <wp:posOffset>371475</wp:posOffset>
                </wp:positionV>
                <wp:extent cx="3620770" cy="1981200"/>
                <wp:effectExtent l="0" t="0" r="0" b="0"/>
                <wp:wrapSquare wrapText="bothSides"/>
                <wp:docPr id="30468167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770" cy="1981200"/>
                        </a:xfrm>
                        <a:prstGeom prst="rect">
                          <a:avLst/>
                        </a:prstGeom>
                        <a:solidFill>
                          <a:srgbClr val="FFFFFF"/>
                        </a:solidFill>
                        <a:ln w="9525">
                          <a:solidFill>
                            <a:srgbClr val="000000"/>
                          </a:solidFill>
                          <a:miter lim="800000"/>
                          <a:headEnd/>
                          <a:tailEnd/>
                        </a:ln>
                      </wps:spPr>
                      <wps:txbx>
                        <w:txbxContent>
                          <w:p w14:paraId="4FFBECDC" w14:textId="54CC86D5" w:rsidR="000A1843" w:rsidRPr="004569BD" w:rsidRDefault="000A1843" w:rsidP="000A1843">
                            <w:pPr>
                              <w:pStyle w:val="NoSpacing"/>
                              <w:jc w:val="center"/>
                              <w:rPr>
                                <w:b/>
                                <w:bCs/>
                                <w:u w:val="single"/>
                              </w:rPr>
                            </w:pPr>
                            <w:r w:rsidRPr="004569BD">
                              <w:rPr>
                                <w:b/>
                                <w:bCs/>
                                <w:u w:val="single"/>
                              </w:rPr>
                              <w:t xml:space="preserve">Lesson 1: </w:t>
                            </w:r>
                            <w:r w:rsidR="00E627D5">
                              <w:rPr>
                                <w:b/>
                                <w:bCs/>
                                <w:u w:val="single"/>
                              </w:rPr>
                              <w:t>Self-worth</w:t>
                            </w:r>
                          </w:p>
                          <w:p w14:paraId="27CA0AF0" w14:textId="677F67AF" w:rsidR="00A649B4" w:rsidRPr="00860130" w:rsidRDefault="00860130" w:rsidP="005E6E58">
                            <w:pPr>
                              <w:pStyle w:val="NoSpacing"/>
                            </w:pPr>
                            <w:r>
                              <w:rPr>
                                <w:b/>
                                <w:bCs/>
                              </w:rPr>
                              <w:t xml:space="preserve">Self-worth: </w:t>
                            </w:r>
                            <w:r>
                              <w:t>The internal sense of being good enough, worthy of love or friendship and belonging from others.</w:t>
                            </w:r>
                          </w:p>
                          <w:p w14:paraId="4B4163DF" w14:textId="5B86E8DD" w:rsidR="00860130" w:rsidRPr="008B1504" w:rsidRDefault="00860130" w:rsidP="005E6E58">
                            <w:pPr>
                              <w:pStyle w:val="NoSpacing"/>
                            </w:pPr>
                            <w:r>
                              <w:rPr>
                                <w:b/>
                                <w:bCs/>
                              </w:rPr>
                              <w:t>Factors affecting self-worth:</w:t>
                            </w:r>
                            <w:r w:rsidR="008B1504">
                              <w:t xml:space="preserve"> Academic achievement, feedback from friends and family, home environment, personality traits, social status, feelings of competency, life experiences, physical appearance.</w:t>
                            </w:r>
                          </w:p>
                          <w:p w14:paraId="58765CD2" w14:textId="3FB76459" w:rsidR="00860130" w:rsidRPr="008B1504" w:rsidRDefault="00860130" w:rsidP="005E6E58">
                            <w:pPr>
                              <w:pStyle w:val="NoSpacing"/>
                            </w:pPr>
                            <w:r>
                              <w:rPr>
                                <w:b/>
                                <w:bCs/>
                              </w:rPr>
                              <w:t>How to manage these factors:</w:t>
                            </w:r>
                            <w:r w:rsidR="008B1504">
                              <w:rPr>
                                <w:b/>
                                <w:bCs/>
                              </w:rPr>
                              <w:t xml:space="preserve"> </w:t>
                            </w:r>
                            <w:r w:rsidR="008B1504">
                              <w:t>Reminding yourself life experience doesn’t define worth, that everyone is worthy of love, there is no such thing as a ‘bad’ or ‘negative’ personality or physical trait.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DADD0" id="Text Box 1" o:spid="_x0000_s1032" type="#_x0000_t202" style="position:absolute;margin-left:-27.75pt;margin-top:29.25pt;width:285.1pt;height:15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">
                <v:textbox>
                  <w:txbxContent>
                    <w:p w14:paraId="4FFBECDC" w14:textId="54CC86D5" w:rsidR="000A1843" w:rsidRPr="004569BD" w:rsidRDefault="000A1843" w:rsidP="000A1843">
                      <w:pPr>
                        <w:pStyle w:val="NoSpacing"/>
                        <w:jc w:val="center"/>
                        <w:rPr>
                          <w:b/>
                          <w:bCs/>
                          <w:u w:val="single"/>
                        </w:rPr>
                      </w:pPr>
                      <w:r w:rsidRPr="004569BD">
                        <w:rPr>
                          <w:b/>
                          <w:bCs/>
                          <w:u w:val="single"/>
                        </w:rPr>
                        <w:t xml:space="preserve">Lesson 1: </w:t>
                      </w:r>
                      <w:r w:rsidR="00E627D5">
                        <w:rPr>
                          <w:b/>
                          <w:bCs/>
                          <w:u w:val="single"/>
                        </w:rPr>
                        <w:t>Self-worth</w:t>
                      </w:r>
                    </w:p>
                    <w:p w14:paraId="27CA0AF0" w14:textId="677F67AF" w:rsidR="00A649B4" w:rsidRPr="00860130" w:rsidRDefault="00860130" w:rsidP="005E6E58">
                      <w:pPr>
                        <w:pStyle w:val="NoSpacing"/>
                      </w:pPr>
                      <w:r>
                        <w:rPr>
                          <w:b/>
                          <w:bCs/>
                        </w:rPr>
                        <w:t xml:space="preserve">Self-worth: </w:t>
                      </w:r>
                      <w:r>
                        <w:t>The internal sense of being good enough, worthy of love or friendship and belonging from others.</w:t>
                      </w:r>
                    </w:p>
                    <w:p w14:paraId="4B4163DF" w14:textId="5B86E8DD" w:rsidR="00860130" w:rsidRPr="008B1504" w:rsidRDefault="00860130" w:rsidP="005E6E58">
                      <w:pPr>
                        <w:pStyle w:val="NoSpacing"/>
                      </w:pPr>
                      <w:r>
                        <w:rPr>
                          <w:b/>
                          <w:bCs/>
                        </w:rPr>
                        <w:t>Factors affecting self-worth:</w:t>
                      </w:r>
                      <w:r w:rsidR="008B1504">
                        <w:t xml:space="preserve"> Academic achievement, feedback from friends and family, home environment, personality traits, social status, feelings of competency, life experiences, physical appearance.</w:t>
                      </w:r>
                    </w:p>
                    <w:p w14:paraId="58765CD2" w14:textId="3FB76459" w:rsidR="00860130" w:rsidRPr="008B1504" w:rsidRDefault="00860130" w:rsidP="005E6E58">
                      <w:pPr>
                        <w:pStyle w:val="NoSpacing"/>
                      </w:pPr>
                      <w:r>
                        <w:rPr>
                          <w:b/>
                          <w:bCs/>
                        </w:rPr>
                        <w:t>How to manage these factors:</w:t>
                      </w:r>
                      <w:r w:rsidR="008B1504">
                        <w:rPr>
                          <w:b/>
                          <w:bCs/>
                        </w:rPr>
                        <w:t xml:space="preserve"> </w:t>
                      </w:r>
                      <w:r w:rsidR="008B1504">
                        <w:t>Reminding yourself life experience doesn’t define worth, that everyone is worthy of love, there is no such thing as a ‘bad’ or ‘negative’ personality or physical trait.</w:t>
                      </w:r>
                    </w:p>
                  </w:txbxContent>
                </v:textbox>
                <w10:wrap type="square"/>
              </v:shape>
            </w:pict>
          </mc:Fallback>
        </mc:AlternateContent>
      </w:r>
    </w:p>
    <w:sectPr w:rsidR="00F232FA" w:rsidRPr="00196EC8" w:rsidSect="004E5E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7C7993"/>
    <w:multiLevelType w:val="hybridMultilevel"/>
    <w:tmpl w:val="84CCE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52D32"/>
    <w:multiLevelType w:val="hybridMultilevel"/>
    <w:tmpl w:val="1F9E3FCA"/>
    <w:lvl w:ilvl="0" w:tplc="A3C8E2F6">
      <w:start w:val="1"/>
      <w:numFmt w:val="bullet"/>
      <w:lvlText w:val="•"/>
      <w:lvlJc w:val="left"/>
      <w:pPr>
        <w:tabs>
          <w:tab w:val="num" w:pos="720"/>
        </w:tabs>
        <w:ind w:left="720" w:hanging="360"/>
      </w:pPr>
      <w:rPr>
        <w:rFonts w:ascii="Arial" w:hAnsi="Arial" w:hint="default"/>
      </w:rPr>
    </w:lvl>
    <w:lvl w:ilvl="1" w:tplc="77B82B94" w:tentative="1">
      <w:start w:val="1"/>
      <w:numFmt w:val="bullet"/>
      <w:lvlText w:val="•"/>
      <w:lvlJc w:val="left"/>
      <w:pPr>
        <w:tabs>
          <w:tab w:val="num" w:pos="1440"/>
        </w:tabs>
        <w:ind w:left="1440" w:hanging="360"/>
      </w:pPr>
      <w:rPr>
        <w:rFonts w:ascii="Arial" w:hAnsi="Arial" w:hint="default"/>
      </w:rPr>
    </w:lvl>
    <w:lvl w:ilvl="2" w:tplc="1EA4FD72" w:tentative="1">
      <w:start w:val="1"/>
      <w:numFmt w:val="bullet"/>
      <w:lvlText w:val="•"/>
      <w:lvlJc w:val="left"/>
      <w:pPr>
        <w:tabs>
          <w:tab w:val="num" w:pos="2160"/>
        </w:tabs>
        <w:ind w:left="2160" w:hanging="360"/>
      </w:pPr>
      <w:rPr>
        <w:rFonts w:ascii="Arial" w:hAnsi="Arial" w:hint="default"/>
      </w:rPr>
    </w:lvl>
    <w:lvl w:ilvl="3" w:tplc="AD58927C" w:tentative="1">
      <w:start w:val="1"/>
      <w:numFmt w:val="bullet"/>
      <w:lvlText w:val="•"/>
      <w:lvlJc w:val="left"/>
      <w:pPr>
        <w:tabs>
          <w:tab w:val="num" w:pos="2880"/>
        </w:tabs>
        <w:ind w:left="2880" w:hanging="360"/>
      </w:pPr>
      <w:rPr>
        <w:rFonts w:ascii="Arial" w:hAnsi="Arial" w:hint="default"/>
      </w:rPr>
    </w:lvl>
    <w:lvl w:ilvl="4" w:tplc="17BA7D30" w:tentative="1">
      <w:start w:val="1"/>
      <w:numFmt w:val="bullet"/>
      <w:lvlText w:val="•"/>
      <w:lvlJc w:val="left"/>
      <w:pPr>
        <w:tabs>
          <w:tab w:val="num" w:pos="3600"/>
        </w:tabs>
        <w:ind w:left="3600" w:hanging="360"/>
      </w:pPr>
      <w:rPr>
        <w:rFonts w:ascii="Arial" w:hAnsi="Arial" w:hint="default"/>
      </w:rPr>
    </w:lvl>
    <w:lvl w:ilvl="5" w:tplc="F8BE59F2" w:tentative="1">
      <w:start w:val="1"/>
      <w:numFmt w:val="bullet"/>
      <w:lvlText w:val="•"/>
      <w:lvlJc w:val="left"/>
      <w:pPr>
        <w:tabs>
          <w:tab w:val="num" w:pos="4320"/>
        </w:tabs>
        <w:ind w:left="4320" w:hanging="360"/>
      </w:pPr>
      <w:rPr>
        <w:rFonts w:ascii="Arial" w:hAnsi="Arial" w:hint="default"/>
      </w:rPr>
    </w:lvl>
    <w:lvl w:ilvl="6" w:tplc="2C14759E" w:tentative="1">
      <w:start w:val="1"/>
      <w:numFmt w:val="bullet"/>
      <w:lvlText w:val="•"/>
      <w:lvlJc w:val="left"/>
      <w:pPr>
        <w:tabs>
          <w:tab w:val="num" w:pos="5040"/>
        </w:tabs>
        <w:ind w:left="5040" w:hanging="360"/>
      </w:pPr>
      <w:rPr>
        <w:rFonts w:ascii="Arial" w:hAnsi="Arial" w:hint="default"/>
      </w:rPr>
    </w:lvl>
    <w:lvl w:ilvl="7" w:tplc="8C7C1D8A" w:tentative="1">
      <w:start w:val="1"/>
      <w:numFmt w:val="bullet"/>
      <w:lvlText w:val="•"/>
      <w:lvlJc w:val="left"/>
      <w:pPr>
        <w:tabs>
          <w:tab w:val="num" w:pos="5760"/>
        </w:tabs>
        <w:ind w:left="5760" w:hanging="360"/>
      </w:pPr>
      <w:rPr>
        <w:rFonts w:ascii="Arial" w:hAnsi="Arial" w:hint="default"/>
      </w:rPr>
    </w:lvl>
    <w:lvl w:ilvl="8" w:tplc="97DAF9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D0A0265"/>
    <w:multiLevelType w:val="hybridMultilevel"/>
    <w:tmpl w:val="2668AF48"/>
    <w:lvl w:ilvl="0" w:tplc="E0B052D6">
      <w:start w:val="1"/>
      <w:numFmt w:val="bullet"/>
      <w:lvlText w:val="•"/>
      <w:lvlJc w:val="left"/>
      <w:pPr>
        <w:tabs>
          <w:tab w:val="num" w:pos="720"/>
        </w:tabs>
        <w:ind w:left="720" w:hanging="360"/>
      </w:pPr>
      <w:rPr>
        <w:rFonts w:ascii="Arial" w:hAnsi="Arial" w:hint="default"/>
      </w:rPr>
    </w:lvl>
    <w:lvl w:ilvl="1" w:tplc="6CCE8FD4" w:tentative="1">
      <w:start w:val="1"/>
      <w:numFmt w:val="bullet"/>
      <w:lvlText w:val="•"/>
      <w:lvlJc w:val="left"/>
      <w:pPr>
        <w:tabs>
          <w:tab w:val="num" w:pos="1440"/>
        </w:tabs>
        <w:ind w:left="1440" w:hanging="360"/>
      </w:pPr>
      <w:rPr>
        <w:rFonts w:ascii="Arial" w:hAnsi="Arial" w:hint="default"/>
      </w:rPr>
    </w:lvl>
    <w:lvl w:ilvl="2" w:tplc="35D0E4D8" w:tentative="1">
      <w:start w:val="1"/>
      <w:numFmt w:val="bullet"/>
      <w:lvlText w:val="•"/>
      <w:lvlJc w:val="left"/>
      <w:pPr>
        <w:tabs>
          <w:tab w:val="num" w:pos="2160"/>
        </w:tabs>
        <w:ind w:left="2160" w:hanging="360"/>
      </w:pPr>
      <w:rPr>
        <w:rFonts w:ascii="Arial" w:hAnsi="Arial" w:hint="default"/>
      </w:rPr>
    </w:lvl>
    <w:lvl w:ilvl="3" w:tplc="AEC41834" w:tentative="1">
      <w:start w:val="1"/>
      <w:numFmt w:val="bullet"/>
      <w:lvlText w:val="•"/>
      <w:lvlJc w:val="left"/>
      <w:pPr>
        <w:tabs>
          <w:tab w:val="num" w:pos="2880"/>
        </w:tabs>
        <w:ind w:left="2880" w:hanging="360"/>
      </w:pPr>
      <w:rPr>
        <w:rFonts w:ascii="Arial" w:hAnsi="Arial" w:hint="default"/>
      </w:rPr>
    </w:lvl>
    <w:lvl w:ilvl="4" w:tplc="F788D788" w:tentative="1">
      <w:start w:val="1"/>
      <w:numFmt w:val="bullet"/>
      <w:lvlText w:val="•"/>
      <w:lvlJc w:val="left"/>
      <w:pPr>
        <w:tabs>
          <w:tab w:val="num" w:pos="3600"/>
        </w:tabs>
        <w:ind w:left="3600" w:hanging="360"/>
      </w:pPr>
      <w:rPr>
        <w:rFonts w:ascii="Arial" w:hAnsi="Arial" w:hint="default"/>
      </w:rPr>
    </w:lvl>
    <w:lvl w:ilvl="5" w:tplc="0AF483B0" w:tentative="1">
      <w:start w:val="1"/>
      <w:numFmt w:val="bullet"/>
      <w:lvlText w:val="•"/>
      <w:lvlJc w:val="left"/>
      <w:pPr>
        <w:tabs>
          <w:tab w:val="num" w:pos="4320"/>
        </w:tabs>
        <w:ind w:left="4320" w:hanging="360"/>
      </w:pPr>
      <w:rPr>
        <w:rFonts w:ascii="Arial" w:hAnsi="Arial" w:hint="default"/>
      </w:rPr>
    </w:lvl>
    <w:lvl w:ilvl="6" w:tplc="67A6AE66" w:tentative="1">
      <w:start w:val="1"/>
      <w:numFmt w:val="bullet"/>
      <w:lvlText w:val="•"/>
      <w:lvlJc w:val="left"/>
      <w:pPr>
        <w:tabs>
          <w:tab w:val="num" w:pos="5040"/>
        </w:tabs>
        <w:ind w:left="5040" w:hanging="360"/>
      </w:pPr>
      <w:rPr>
        <w:rFonts w:ascii="Arial" w:hAnsi="Arial" w:hint="default"/>
      </w:rPr>
    </w:lvl>
    <w:lvl w:ilvl="7" w:tplc="06624F6E" w:tentative="1">
      <w:start w:val="1"/>
      <w:numFmt w:val="bullet"/>
      <w:lvlText w:val="•"/>
      <w:lvlJc w:val="left"/>
      <w:pPr>
        <w:tabs>
          <w:tab w:val="num" w:pos="5760"/>
        </w:tabs>
        <w:ind w:left="5760" w:hanging="360"/>
      </w:pPr>
      <w:rPr>
        <w:rFonts w:ascii="Arial" w:hAnsi="Arial" w:hint="default"/>
      </w:rPr>
    </w:lvl>
    <w:lvl w:ilvl="8" w:tplc="9C5E3C1A" w:tentative="1">
      <w:start w:val="1"/>
      <w:numFmt w:val="bullet"/>
      <w:lvlText w:val="•"/>
      <w:lvlJc w:val="left"/>
      <w:pPr>
        <w:tabs>
          <w:tab w:val="num" w:pos="6480"/>
        </w:tabs>
        <w:ind w:left="6480" w:hanging="360"/>
      </w:pPr>
      <w:rPr>
        <w:rFonts w:ascii="Arial" w:hAnsi="Arial" w:hint="default"/>
      </w:rPr>
    </w:lvl>
  </w:abstractNum>
  <w:num w:numId="1" w16cid:durableId="1559129535">
    <w:abstractNumId w:val="1"/>
  </w:num>
  <w:num w:numId="2" w16cid:durableId="330182087">
    <w:abstractNumId w:val="2"/>
  </w:num>
  <w:num w:numId="3" w16cid:durableId="2044943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E65"/>
    <w:rsid w:val="00005520"/>
    <w:rsid w:val="00025D75"/>
    <w:rsid w:val="00026286"/>
    <w:rsid w:val="000A1843"/>
    <w:rsid w:val="000D6D99"/>
    <w:rsid w:val="00105930"/>
    <w:rsid w:val="00113765"/>
    <w:rsid w:val="001159A6"/>
    <w:rsid w:val="00131E53"/>
    <w:rsid w:val="00167B25"/>
    <w:rsid w:val="001713DA"/>
    <w:rsid w:val="00171AC0"/>
    <w:rsid w:val="00172843"/>
    <w:rsid w:val="00191178"/>
    <w:rsid w:val="00196EC8"/>
    <w:rsid w:val="001D7663"/>
    <w:rsid w:val="001F265B"/>
    <w:rsid w:val="00212DD9"/>
    <w:rsid w:val="002221BC"/>
    <w:rsid w:val="002377EE"/>
    <w:rsid w:val="0028480E"/>
    <w:rsid w:val="002B24EF"/>
    <w:rsid w:val="002B7A28"/>
    <w:rsid w:val="002C3D37"/>
    <w:rsid w:val="002C63DC"/>
    <w:rsid w:val="00340587"/>
    <w:rsid w:val="00346D1D"/>
    <w:rsid w:val="0036184A"/>
    <w:rsid w:val="0039574F"/>
    <w:rsid w:val="003A2782"/>
    <w:rsid w:val="003D2908"/>
    <w:rsid w:val="003E1884"/>
    <w:rsid w:val="00466B9D"/>
    <w:rsid w:val="0049529A"/>
    <w:rsid w:val="004D092B"/>
    <w:rsid w:val="004D2112"/>
    <w:rsid w:val="004D507A"/>
    <w:rsid w:val="004E5E65"/>
    <w:rsid w:val="00502CC9"/>
    <w:rsid w:val="005174E1"/>
    <w:rsid w:val="005C3031"/>
    <w:rsid w:val="005D3A80"/>
    <w:rsid w:val="005E6E58"/>
    <w:rsid w:val="00601C04"/>
    <w:rsid w:val="0064401A"/>
    <w:rsid w:val="006809B5"/>
    <w:rsid w:val="006824E6"/>
    <w:rsid w:val="0069340F"/>
    <w:rsid w:val="00740045"/>
    <w:rsid w:val="00754331"/>
    <w:rsid w:val="00793661"/>
    <w:rsid w:val="007C1204"/>
    <w:rsid w:val="008034E4"/>
    <w:rsid w:val="008078EB"/>
    <w:rsid w:val="00807A29"/>
    <w:rsid w:val="00830FEA"/>
    <w:rsid w:val="00835F9A"/>
    <w:rsid w:val="00845017"/>
    <w:rsid w:val="0085295B"/>
    <w:rsid w:val="00860130"/>
    <w:rsid w:val="008601D1"/>
    <w:rsid w:val="008B1504"/>
    <w:rsid w:val="008F24F3"/>
    <w:rsid w:val="00906B85"/>
    <w:rsid w:val="00977054"/>
    <w:rsid w:val="009D595A"/>
    <w:rsid w:val="009D71E7"/>
    <w:rsid w:val="00A649B4"/>
    <w:rsid w:val="00A8556B"/>
    <w:rsid w:val="00A85FFB"/>
    <w:rsid w:val="00AA0EC7"/>
    <w:rsid w:val="00AC38F9"/>
    <w:rsid w:val="00BB3EA8"/>
    <w:rsid w:val="00BD054F"/>
    <w:rsid w:val="00BD159A"/>
    <w:rsid w:val="00BE6BAB"/>
    <w:rsid w:val="00C52AB3"/>
    <w:rsid w:val="00C91E61"/>
    <w:rsid w:val="00C951E3"/>
    <w:rsid w:val="00CA7276"/>
    <w:rsid w:val="00CB3C55"/>
    <w:rsid w:val="00CC1853"/>
    <w:rsid w:val="00CD7496"/>
    <w:rsid w:val="00CD77AB"/>
    <w:rsid w:val="00CF1101"/>
    <w:rsid w:val="00D704FF"/>
    <w:rsid w:val="00D87569"/>
    <w:rsid w:val="00DC48F2"/>
    <w:rsid w:val="00DD7F62"/>
    <w:rsid w:val="00DF25B5"/>
    <w:rsid w:val="00DF3B82"/>
    <w:rsid w:val="00E627D5"/>
    <w:rsid w:val="00EE0F3D"/>
    <w:rsid w:val="00F0355F"/>
    <w:rsid w:val="00F102DC"/>
    <w:rsid w:val="00F232FA"/>
    <w:rsid w:val="00F4464B"/>
    <w:rsid w:val="00F54468"/>
    <w:rsid w:val="00F75F77"/>
    <w:rsid w:val="00F7649B"/>
    <w:rsid w:val="00F83A16"/>
    <w:rsid w:val="00F84088"/>
    <w:rsid w:val="00F9088F"/>
    <w:rsid w:val="00F94B66"/>
    <w:rsid w:val="00FD4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921D570"/>
  <w15:docId w15:val="{350F12D8-64BC-4A66-8465-F34037E7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843"/>
    <w:pPr>
      <w:spacing w:after="0" w:line="240" w:lineRule="auto"/>
    </w:pPr>
  </w:style>
  <w:style w:type="paragraph" w:styleId="ListParagraph">
    <w:name w:val="List Paragraph"/>
    <w:basedOn w:val="Normal"/>
    <w:uiPriority w:val="34"/>
    <w:qFormat/>
    <w:rsid w:val="00CA7276"/>
    <w:pPr>
      <w:spacing w:after="0" w:line="240" w:lineRule="auto"/>
      <w:ind w:left="720"/>
      <w:contextualSpacing/>
    </w:pPr>
    <w:rPr>
      <w:rFonts w:ascii="Times New Roman" w:eastAsia="Times New Roman" w:hAnsi="Times New Roman" w:cs="Times New Roman"/>
      <w:kern w:val="0"/>
      <w:sz w:val="24"/>
      <w:szCs w:val="24"/>
      <w:lang w:eastAsia="en-GB"/>
    </w:rPr>
  </w:style>
  <w:style w:type="paragraph" w:styleId="NormalWeb">
    <w:name w:val="Normal (Web)"/>
    <w:basedOn w:val="Normal"/>
    <w:uiPriority w:val="99"/>
    <w:semiHidden/>
    <w:unhideWhenUsed/>
    <w:rsid w:val="00CA7276"/>
    <w:pPr>
      <w:spacing w:before="100" w:beforeAutospacing="1" w:after="100" w:afterAutospacing="1" w:line="240" w:lineRule="auto"/>
    </w:pPr>
    <w:rPr>
      <w:rFonts w:ascii="Times New Roman" w:eastAsia="Times New Roman" w:hAnsi="Times New Roman" w:cs="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919001">
      <w:bodyDiv w:val="1"/>
      <w:marLeft w:val="0"/>
      <w:marRight w:val="0"/>
      <w:marTop w:val="0"/>
      <w:marBottom w:val="0"/>
      <w:divBdr>
        <w:top w:val="none" w:sz="0" w:space="0" w:color="auto"/>
        <w:left w:val="none" w:sz="0" w:space="0" w:color="auto"/>
        <w:bottom w:val="none" w:sz="0" w:space="0" w:color="auto"/>
        <w:right w:val="none" w:sz="0" w:space="0" w:color="auto"/>
      </w:divBdr>
      <w:divsChild>
        <w:div w:id="1560509879">
          <w:marLeft w:val="547"/>
          <w:marRight w:val="0"/>
          <w:marTop w:val="0"/>
          <w:marBottom w:val="0"/>
          <w:divBdr>
            <w:top w:val="none" w:sz="0" w:space="0" w:color="auto"/>
            <w:left w:val="none" w:sz="0" w:space="0" w:color="auto"/>
            <w:bottom w:val="none" w:sz="0" w:space="0" w:color="auto"/>
            <w:right w:val="none" w:sz="0" w:space="0" w:color="auto"/>
          </w:divBdr>
        </w:div>
      </w:divsChild>
    </w:div>
    <w:div w:id="250236092">
      <w:bodyDiv w:val="1"/>
      <w:marLeft w:val="0"/>
      <w:marRight w:val="0"/>
      <w:marTop w:val="0"/>
      <w:marBottom w:val="0"/>
      <w:divBdr>
        <w:top w:val="none" w:sz="0" w:space="0" w:color="auto"/>
        <w:left w:val="none" w:sz="0" w:space="0" w:color="auto"/>
        <w:bottom w:val="none" w:sz="0" w:space="0" w:color="auto"/>
        <w:right w:val="none" w:sz="0" w:space="0" w:color="auto"/>
      </w:divBdr>
    </w:div>
    <w:div w:id="341591260">
      <w:bodyDiv w:val="1"/>
      <w:marLeft w:val="0"/>
      <w:marRight w:val="0"/>
      <w:marTop w:val="0"/>
      <w:marBottom w:val="0"/>
      <w:divBdr>
        <w:top w:val="none" w:sz="0" w:space="0" w:color="auto"/>
        <w:left w:val="none" w:sz="0" w:space="0" w:color="auto"/>
        <w:bottom w:val="none" w:sz="0" w:space="0" w:color="auto"/>
        <w:right w:val="none" w:sz="0" w:space="0" w:color="auto"/>
      </w:divBdr>
    </w:div>
    <w:div w:id="484669901">
      <w:bodyDiv w:val="1"/>
      <w:marLeft w:val="0"/>
      <w:marRight w:val="0"/>
      <w:marTop w:val="0"/>
      <w:marBottom w:val="0"/>
      <w:divBdr>
        <w:top w:val="none" w:sz="0" w:space="0" w:color="auto"/>
        <w:left w:val="none" w:sz="0" w:space="0" w:color="auto"/>
        <w:bottom w:val="none" w:sz="0" w:space="0" w:color="auto"/>
        <w:right w:val="none" w:sz="0" w:space="0" w:color="auto"/>
      </w:divBdr>
      <w:divsChild>
        <w:div w:id="1399671540">
          <w:marLeft w:val="547"/>
          <w:marRight w:val="0"/>
          <w:marTop w:val="0"/>
          <w:marBottom w:val="0"/>
          <w:divBdr>
            <w:top w:val="none" w:sz="0" w:space="0" w:color="auto"/>
            <w:left w:val="none" w:sz="0" w:space="0" w:color="auto"/>
            <w:bottom w:val="none" w:sz="0" w:space="0" w:color="auto"/>
            <w:right w:val="none" w:sz="0" w:space="0" w:color="auto"/>
          </w:divBdr>
        </w:div>
      </w:divsChild>
    </w:div>
    <w:div w:id="824012918">
      <w:bodyDiv w:val="1"/>
      <w:marLeft w:val="0"/>
      <w:marRight w:val="0"/>
      <w:marTop w:val="0"/>
      <w:marBottom w:val="0"/>
      <w:divBdr>
        <w:top w:val="none" w:sz="0" w:space="0" w:color="auto"/>
        <w:left w:val="none" w:sz="0" w:space="0" w:color="auto"/>
        <w:bottom w:val="none" w:sz="0" w:space="0" w:color="auto"/>
        <w:right w:val="none" w:sz="0" w:space="0" w:color="auto"/>
      </w:divBdr>
    </w:div>
    <w:div w:id="1118527383">
      <w:bodyDiv w:val="1"/>
      <w:marLeft w:val="0"/>
      <w:marRight w:val="0"/>
      <w:marTop w:val="0"/>
      <w:marBottom w:val="0"/>
      <w:divBdr>
        <w:top w:val="none" w:sz="0" w:space="0" w:color="auto"/>
        <w:left w:val="none" w:sz="0" w:space="0" w:color="auto"/>
        <w:bottom w:val="none" w:sz="0" w:space="0" w:color="auto"/>
        <w:right w:val="none" w:sz="0" w:space="0" w:color="auto"/>
      </w:divBdr>
    </w:div>
    <w:div w:id="1168866730">
      <w:bodyDiv w:val="1"/>
      <w:marLeft w:val="0"/>
      <w:marRight w:val="0"/>
      <w:marTop w:val="0"/>
      <w:marBottom w:val="0"/>
      <w:divBdr>
        <w:top w:val="none" w:sz="0" w:space="0" w:color="auto"/>
        <w:left w:val="none" w:sz="0" w:space="0" w:color="auto"/>
        <w:bottom w:val="none" w:sz="0" w:space="0" w:color="auto"/>
        <w:right w:val="none" w:sz="0" w:space="0" w:color="auto"/>
      </w:divBdr>
    </w:div>
    <w:div w:id="1615751114">
      <w:bodyDiv w:val="1"/>
      <w:marLeft w:val="0"/>
      <w:marRight w:val="0"/>
      <w:marTop w:val="0"/>
      <w:marBottom w:val="0"/>
      <w:divBdr>
        <w:top w:val="none" w:sz="0" w:space="0" w:color="auto"/>
        <w:left w:val="none" w:sz="0" w:space="0" w:color="auto"/>
        <w:bottom w:val="none" w:sz="0" w:space="0" w:color="auto"/>
        <w:right w:val="none" w:sz="0" w:space="0" w:color="auto"/>
      </w:divBdr>
    </w:div>
    <w:div w:id="1797286641">
      <w:bodyDiv w:val="1"/>
      <w:marLeft w:val="0"/>
      <w:marRight w:val="0"/>
      <w:marTop w:val="0"/>
      <w:marBottom w:val="0"/>
      <w:divBdr>
        <w:top w:val="none" w:sz="0" w:space="0" w:color="auto"/>
        <w:left w:val="none" w:sz="0" w:space="0" w:color="auto"/>
        <w:bottom w:val="none" w:sz="0" w:space="0" w:color="auto"/>
        <w:right w:val="none" w:sz="0" w:space="0" w:color="auto"/>
      </w:divBdr>
    </w:div>
    <w:div w:id="1809005500">
      <w:bodyDiv w:val="1"/>
      <w:marLeft w:val="0"/>
      <w:marRight w:val="0"/>
      <w:marTop w:val="0"/>
      <w:marBottom w:val="0"/>
      <w:divBdr>
        <w:top w:val="none" w:sz="0" w:space="0" w:color="auto"/>
        <w:left w:val="none" w:sz="0" w:space="0" w:color="auto"/>
        <w:bottom w:val="none" w:sz="0" w:space="0" w:color="auto"/>
        <w:right w:val="none" w:sz="0" w:space="0" w:color="auto"/>
      </w:divBdr>
    </w:div>
    <w:div w:id="1843005869">
      <w:bodyDiv w:val="1"/>
      <w:marLeft w:val="0"/>
      <w:marRight w:val="0"/>
      <w:marTop w:val="0"/>
      <w:marBottom w:val="0"/>
      <w:divBdr>
        <w:top w:val="none" w:sz="0" w:space="0" w:color="auto"/>
        <w:left w:val="none" w:sz="0" w:space="0" w:color="auto"/>
        <w:bottom w:val="none" w:sz="0" w:space="0" w:color="auto"/>
        <w:right w:val="none" w:sz="0" w:space="0" w:color="auto"/>
      </w:divBdr>
    </w:div>
    <w:div w:id="1862934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Hunter</dc:creator>
  <cp:keywords/>
  <dc:description/>
  <cp:lastModifiedBy>L Hunter (Ecclesfield Staff)</cp:lastModifiedBy>
  <cp:revision>19</cp:revision>
  <dcterms:created xsi:type="dcterms:W3CDTF">2024-03-29T08:53:00Z</dcterms:created>
  <dcterms:modified xsi:type="dcterms:W3CDTF">2024-03-29T17:10:00Z</dcterms:modified>
</cp:coreProperties>
</file>