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607EF" w14:textId="1B984F12" w:rsidR="00E4555A" w:rsidRDefault="0049134C">
      <w:r>
        <w:rPr>
          <w:noProof/>
          <w:lang w:eastAsia="en-GB"/>
        </w:rPr>
        <mc:AlternateContent>
          <mc:Choice Requires="wps">
            <w:drawing>
              <wp:anchor distT="0" distB="0" distL="114300" distR="114300" simplePos="0" relativeHeight="251675648" behindDoc="0" locked="0" layoutInCell="1" allowOverlap="1" wp14:anchorId="1480C535" wp14:editId="13FAE7B9">
                <wp:simplePos x="0" y="0"/>
                <wp:positionH relativeFrom="column">
                  <wp:posOffset>-267970</wp:posOffset>
                </wp:positionH>
                <wp:positionV relativeFrom="paragraph">
                  <wp:posOffset>221615</wp:posOffset>
                </wp:positionV>
                <wp:extent cx="5024120" cy="1322705"/>
                <wp:effectExtent l="0" t="0" r="0" b="2540"/>
                <wp:wrapNone/>
                <wp:docPr id="91299550"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120" cy="132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C843A" w14:textId="77777777" w:rsidR="00861B00" w:rsidRDefault="00861B00" w:rsidP="00033C3C">
                            <w:pPr>
                              <w:ind w:right="-193"/>
                              <w:jc w:val="center"/>
                              <w:rPr>
                                <w:b/>
                                <w:sz w:val="52"/>
                              </w:rPr>
                            </w:pPr>
                            <w:r>
                              <w:rPr>
                                <w:b/>
                                <w:sz w:val="52"/>
                              </w:rPr>
                              <w:t>Kepier</w:t>
                            </w:r>
                            <w:r w:rsidRPr="00E05248">
                              <w:rPr>
                                <w:b/>
                                <w:sz w:val="52"/>
                              </w:rPr>
                              <w:t xml:space="preserve"> Academy</w:t>
                            </w:r>
                          </w:p>
                          <w:p w14:paraId="55E97E16" w14:textId="77777777" w:rsidR="00861B00" w:rsidRDefault="00861B00" w:rsidP="00033C3C">
                            <w:pPr>
                              <w:ind w:right="-193"/>
                              <w:jc w:val="center"/>
                              <w:rPr>
                                <w:b/>
                                <w:sz w:val="52"/>
                              </w:rPr>
                            </w:pPr>
                            <w:r>
                              <w:rPr>
                                <w:b/>
                                <w:sz w:val="52"/>
                              </w:rPr>
                              <w:t>GCSE Business Studies</w:t>
                            </w:r>
                          </w:p>
                          <w:p w14:paraId="7996E3BC" w14:textId="77777777" w:rsidR="00861B00" w:rsidRDefault="00861B00" w:rsidP="00033C3C">
                            <w:pPr>
                              <w:rPr>
                                <w:b/>
                                <w:sz w:val="36"/>
                              </w:rPr>
                            </w:pPr>
                          </w:p>
                          <w:p w14:paraId="2CABAA05" w14:textId="77777777" w:rsidR="00861B00" w:rsidRDefault="00861B00" w:rsidP="00033C3C">
                            <w:pPr>
                              <w:rPr>
                                <w:b/>
                                <w:sz w:val="36"/>
                              </w:rPr>
                            </w:pPr>
                          </w:p>
                          <w:p w14:paraId="50A64C12" w14:textId="77777777" w:rsidR="00861B00" w:rsidRDefault="00861B00" w:rsidP="00033C3C">
                            <w:pPr>
                              <w:jc w:val="center"/>
                              <w:rPr>
                                <w:b/>
                                <w:sz w:val="36"/>
                              </w:rPr>
                            </w:pPr>
                          </w:p>
                          <w:p w14:paraId="16C1289B" w14:textId="77777777" w:rsidR="00861B00" w:rsidRDefault="00861B00" w:rsidP="00033C3C">
                            <w:pPr>
                              <w:jc w:val="center"/>
                              <w:rPr>
                                <w:b/>
                                <w:sz w:val="36"/>
                              </w:rPr>
                            </w:pPr>
                          </w:p>
                          <w:p w14:paraId="0B3F8287" w14:textId="77777777" w:rsidR="00861B00" w:rsidRPr="005C3B90" w:rsidRDefault="00861B00" w:rsidP="00033C3C">
                            <w:pPr>
                              <w:spacing w:after="0"/>
                              <w:jc w:val="center"/>
                              <w:rPr>
                                <w:b/>
                                <w:sz w:val="32"/>
                              </w:rPr>
                            </w:pPr>
                          </w:p>
                          <w:p w14:paraId="1E7F1BB5" w14:textId="77777777" w:rsidR="00861B00" w:rsidRDefault="00861B00" w:rsidP="00033C3C">
                            <w:pPr>
                              <w:jc w:val="center"/>
                              <w:rPr>
                                <w:b/>
                                <w:sz w:val="36"/>
                              </w:rPr>
                            </w:pPr>
                          </w:p>
                          <w:p w14:paraId="0D56BE1B" w14:textId="77777777" w:rsidR="00861B00" w:rsidRDefault="00861B00" w:rsidP="00033C3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80C535" id="_x0000_t202" coordsize="21600,21600" o:spt="202" path="m,l,21600r21600,l21600,xe">
                <v:stroke joinstyle="miter"/>
                <v:path gradientshapeok="t" o:connecttype="rect"/>
              </v:shapetype>
              <v:shape id="Text Box 129" o:spid="_x0000_s1026" type="#_x0000_t202" style="position:absolute;margin-left:-21.1pt;margin-top:17.45pt;width:395.6pt;height:104.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" filled="f" stroked="f">
                <v:textbox>
                  <w:txbxContent>
                    <w:p w14:paraId="3A7C843A" w14:textId="77777777" w:rsidR="00861B00" w:rsidRDefault="00861B00" w:rsidP="00033C3C">
                      <w:pPr>
                        <w:ind w:right="-193"/>
                        <w:jc w:val="center"/>
                        <w:rPr>
                          <w:b/>
                          <w:sz w:val="52"/>
                        </w:rPr>
                      </w:pPr>
                      <w:r>
                        <w:rPr>
                          <w:b/>
                          <w:sz w:val="52"/>
                        </w:rPr>
                        <w:t>Kepier</w:t>
                      </w:r>
                      <w:r w:rsidRPr="00E05248">
                        <w:rPr>
                          <w:b/>
                          <w:sz w:val="52"/>
                        </w:rPr>
                        <w:t xml:space="preserve"> Academy</w:t>
                      </w:r>
                    </w:p>
                    <w:p w14:paraId="55E97E16" w14:textId="77777777" w:rsidR="00861B00" w:rsidRDefault="00861B00" w:rsidP="00033C3C">
                      <w:pPr>
                        <w:ind w:right="-193"/>
                        <w:jc w:val="center"/>
                        <w:rPr>
                          <w:b/>
                          <w:sz w:val="52"/>
                        </w:rPr>
                      </w:pPr>
                      <w:r>
                        <w:rPr>
                          <w:b/>
                          <w:sz w:val="52"/>
                        </w:rPr>
                        <w:t>GCSE Business Studies</w:t>
                      </w:r>
                    </w:p>
                    <w:p w14:paraId="7996E3BC" w14:textId="77777777" w:rsidR="00861B00" w:rsidRDefault="00861B00" w:rsidP="00033C3C">
                      <w:pPr>
                        <w:rPr>
                          <w:b/>
                          <w:sz w:val="36"/>
                        </w:rPr>
                      </w:pPr>
                    </w:p>
                    <w:p w14:paraId="2CABAA05" w14:textId="77777777" w:rsidR="00861B00" w:rsidRDefault="00861B00" w:rsidP="00033C3C">
                      <w:pPr>
                        <w:rPr>
                          <w:b/>
                          <w:sz w:val="36"/>
                        </w:rPr>
                      </w:pPr>
                    </w:p>
                    <w:p w14:paraId="50A64C12" w14:textId="77777777" w:rsidR="00861B00" w:rsidRDefault="00861B00" w:rsidP="00033C3C">
                      <w:pPr>
                        <w:jc w:val="center"/>
                        <w:rPr>
                          <w:b/>
                          <w:sz w:val="36"/>
                        </w:rPr>
                      </w:pPr>
                    </w:p>
                    <w:p w14:paraId="16C1289B" w14:textId="77777777" w:rsidR="00861B00" w:rsidRDefault="00861B00" w:rsidP="00033C3C">
                      <w:pPr>
                        <w:jc w:val="center"/>
                        <w:rPr>
                          <w:b/>
                          <w:sz w:val="36"/>
                        </w:rPr>
                      </w:pPr>
                    </w:p>
                    <w:p w14:paraId="0B3F8287" w14:textId="77777777" w:rsidR="00861B00" w:rsidRPr="005C3B90" w:rsidRDefault="00861B00" w:rsidP="00033C3C">
                      <w:pPr>
                        <w:spacing w:after="0"/>
                        <w:jc w:val="center"/>
                        <w:rPr>
                          <w:b/>
                          <w:sz w:val="32"/>
                        </w:rPr>
                      </w:pPr>
                    </w:p>
                    <w:p w14:paraId="1E7F1BB5" w14:textId="77777777" w:rsidR="00861B00" w:rsidRDefault="00861B00" w:rsidP="00033C3C">
                      <w:pPr>
                        <w:jc w:val="center"/>
                        <w:rPr>
                          <w:b/>
                          <w:sz w:val="36"/>
                        </w:rPr>
                      </w:pPr>
                    </w:p>
                    <w:p w14:paraId="0D56BE1B" w14:textId="77777777" w:rsidR="00861B00" w:rsidRDefault="00861B00" w:rsidP="00033C3C"/>
                  </w:txbxContent>
                </v:textbox>
              </v:shape>
            </w:pict>
          </mc:Fallback>
        </mc:AlternateContent>
      </w:r>
      <w:r w:rsidR="00033C3C">
        <w:rPr>
          <w:noProof/>
          <w:lang w:eastAsia="en-GB"/>
        </w:rPr>
        <w:drawing>
          <wp:anchor distT="0" distB="0" distL="114300" distR="114300" simplePos="0" relativeHeight="251650048" behindDoc="0" locked="0" layoutInCell="1" allowOverlap="1" wp14:anchorId="2B1A42FE" wp14:editId="2988E1B7">
            <wp:simplePos x="0" y="0"/>
            <wp:positionH relativeFrom="column">
              <wp:posOffset>5067300</wp:posOffset>
            </wp:positionH>
            <wp:positionV relativeFrom="paragraph">
              <wp:posOffset>-300990</wp:posOffset>
            </wp:positionV>
            <wp:extent cx="1143000" cy="1676400"/>
            <wp:effectExtent l="19050" t="0" r="0" b="0"/>
            <wp:wrapThrough wrapText="bothSides">
              <wp:wrapPolygon edited="0">
                <wp:start x="-360" y="0"/>
                <wp:lineTo x="-360" y="21355"/>
                <wp:lineTo x="21600" y="21355"/>
                <wp:lineTo x="21600" y="0"/>
                <wp:lineTo x="-360" y="0"/>
              </wp:wrapPolygon>
            </wp:wrapThrough>
            <wp:docPr id="31" name="img" descr="http://www.kepier.com/images/Website/News/ke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www.kepier.com/images/Website/News/kepier.jpg"/>
                    <pic:cNvPicPr>
                      <a:picLocks noChangeAspect="1" noChangeArrowheads="1"/>
                    </pic:cNvPicPr>
                  </pic:nvPicPr>
                  <pic:blipFill>
                    <a:blip r:embed="rId8"/>
                    <a:srcRect l="25572" r="27877"/>
                    <a:stretch>
                      <a:fillRect/>
                    </a:stretch>
                  </pic:blipFill>
                  <pic:spPr bwMode="auto">
                    <a:xfrm>
                      <a:off x="0" y="0"/>
                      <a:ext cx="1143000" cy="1676400"/>
                    </a:xfrm>
                    <a:prstGeom prst="rect">
                      <a:avLst/>
                    </a:prstGeom>
                    <a:noFill/>
                    <a:ln w="9525">
                      <a:noFill/>
                      <a:miter lim="800000"/>
                      <a:headEnd/>
                      <a:tailEnd/>
                    </a:ln>
                  </pic:spPr>
                </pic:pic>
              </a:graphicData>
            </a:graphic>
          </wp:anchor>
        </w:drawing>
      </w:r>
    </w:p>
    <w:p w14:paraId="53CB2EC5" w14:textId="77777777" w:rsidR="00E4555A" w:rsidRDefault="00E4555A"/>
    <w:p w14:paraId="34CE1854" w14:textId="77777777" w:rsidR="00E4555A" w:rsidRDefault="00E4555A" w:rsidP="00033C3C">
      <w:pPr>
        <w:jc w:val="center"/>
      </w:pPr>
    </w:p>
    <w:p w14:paraId="61882368" w14:textId="77777777" w:rsidR="00E4555A" w:rsidRDefault="00E4555A"/>
    <w:p w14:paraId="3EC34544" w14:textId="77777777" w:rsidR="00E4555A" w:rsidRDefault="00E4555A"/>
    <w:p w14:paraId="64451E8A" w14:textId="77777777" w:rsidR="00E4555A" w:rsidRDefault="00E4555A"/>
    <w:p w14:paraId="4AB16FFF" w14:textId="77777777" w:rsidR="00E4555A" w:rsidRDefault="00E4555A"/>
    <w:p w14:paraId="142257A4" w14:textId="77777777" w:rsidR="00E4555A" w:rsidRDefault="00E4555A"/>
    <w:p w14:paraId="0488E56E" w14:textId="77777777" w:rsidR="00E4555A" w:rsidRDefault="00E4555A"/>
    <w:p w14:paraId="12D65EF1" w14:textId="77777777" w:rsidR="00E4555A" w:rsidRDefault="00E4555A"/>
    <w:p w14:paraId="4504FCF2" w14:textId="77777777" w:rsidR="00033C3C" w:rsidRPr="00033C3C" w:rsidRDefault="000D00E2" w:rsidP="00033C3C">
      <w:pPr>
        <w:jc w:val="center"/>
        <w:rPr>
          <w:rFonts w:ascii="Comic Sans MS" w:hAnsi="Comic Sans MS"/>
          <w:b/>
          <w:i/>
          <w:sz w:val="48"/>
          <w:szCs w:val="52"/>
        </w:rPr>
      </w:pPr>
      <w:r>
        <w:rPr>
          <w:rFonts w:ascii="Comic Sans MS" w:hAnsi="Comic Sans MS"/>
          <w:b/>
          <w:i/>
          <w:sz w:val="48"/>
          <w:szCs w:val="52"/>
        </w:rPr>
        <w:t>Unit 2</w:t>
      </w:r>
      <w:r w:rsidR="00033C3C" w:rsidRPr="00033C3C">
        <w:rPr>
          <w:rFonts w:ascii="Comic Sans MS" w:hAnsi="Comic Sans MS"/>
          <w:b/>
          <w:i/>
          <w:sz w:val="48"/>
          <w:szCs w:val="52"/>
        </w:rPr>
        <w:t xml:space="preserve">:  </w:t>
      </w:r>
      <w:r>
        <w:rPr>
          <w:rFonts w:ascii="Comic Sans MS" w:hAnsi="Comic Sans MS"/>
          <w:b/>
          <w:i/>
          <w:sz w:val="48"/>
          <w:szCs w:val="52"/>
        </w:rPr>
        <w:t>Marketing</w:t>
      </w:r>
    </w:p>
    <w:p w14:paraId="6B68AEFF" w14:textId="77777777" w:rsidR="00033C3C" w:rsidRPr="00033C3C" w:rsidRDefault="00033C3C" w:rsidP="00033C3C">
      <w:pPr>
        <w:jc w:val="center"/>
        <w:rPr>
          <w:rFonts w:ascii="Comic Sans MS" w:hAnsi="Comic Sans MS"/>
          <w:b/>
          <w:i/>
          <w:sz w:val="48"/>
          <w:szCs w:val="52"/>
        </w:rPr>
      </w:pPr>
      <w:r w:rsidRPr="00033C3C">
        <w:rPr>
          <w:rFonts w:ascii="Comic Sans MS" w:hAnsi="Comic Sans MS"/>
          <w:b/>
          <w:i/>
          <w:sz w:val="48"/>
          <w:szCs w:val="52"/>
        </w:rPr>
        <w:t>Revision Guide</w:t>
      </w:r>
    </w:p>
    <w:p w14:paraId="2A0E59BC" w14:textId="77777777" w:rsidR="00E4555A" w:rsidRDefault="00E4555A"/>
    <w:p w14:paraId="039546C2" w14:textId="77777777" w:rsidR="00E4555A" w:rsidRDefault="00E4555A"/>
    <w:p w14:paraId="10C84291" w14:textId="77777777" w:rsidR="00E4555A" w:rsidRDefault="000D00E2">
      <w:r>
        <w:rPr>
          <w:noProof/>
          <w:lang w:eastAsia="en-GB"/>
        </w:rPr>
        <w:drawing>
          <wp:inline distT="0" distB="0" distL="0" distR="0" wp14:anchorId="03480259" wp14:editId="7C8ED424">
            <wp:extent cx="5731510" cy="3222318"/>
            <wp:effectExtent l="0" t="0" r="0" b="0"/>
            <wp:docPr id="17" name="Picture 17" descr="http://www.jiosys.com/wp-content/uploads/2016/09/dig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iosys.com/wp-content/uploads/2016/09/digita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222318"/>
                    </a:xfrm>
                    <a:prstGeom prst="rect">
                      <a:avLst/>
                    </a:prstGeom>
                    <a:noFill/>
                    <a:ln>
                      <a:noFill/>
                    </a:ln>
                  </pic:spPr>
                </pic:pic>
              </a:graphicData>
            </a:graphic>
          </wp:inline>
        </w:drawing>
      </w:r>
    </w:p>
    <w:p w14:paraId="6DAE7017" w14:textId="77777777" w:rsidR="00E4555A" w:rsidRDefault="00E4555A"/>
    <w:p w14:paraId="580F2421" w14:textId="77777777" w:rsidR="0051124D" w:rsidRDefault="0051124D"/>
    <w:tbl>
      <w:tblPr>
        <w:tblStyle w:val="TableGrid"/>
        <w:tblW w:w="0" w:type="auto"/>
        <w:tblLook w:val="04A0" w:firstRow="1" w:lastRow="0" w:firstColumn="1" w:lastColumn="0" w:noHBand="0" w:noVBand="1"/>
      </w:tblPr>
      <w:tblGrid>
        <w:gridCol w:w="5498"/>
        <w:gridCol w:w="3528"/>
      </w:tblGrid>
      <w:tr w:rsidR="0051124D" w:rsidRPr="0051124D" w14:paraId="569834A6" w14:textId="77777777" w:rsidTr="0051124D">
        <w:tc>
          <w:tcPr>
            <w:tcW w:w="5637" w:type="dxa"/>
            <w:tcBorders>
              <w:left w:val="nil"/>
              <w:right w:val="nil"/>
            </w:tcBorders>
          </w:tcPr>
          <w:p w14:paraId="57E9F6E7" w14:textId="77777777" w:rsidR="0051124D" w:rsidRPr="0051124D" w:rsidRDefault="0051124D">
            <w:pPr>
              <w:rPr>
                <w:sz w:val="36"/>
              </w:rPr>
            </w:pPr>
            <w:r w:rsidRPr="0051124D">
              <w:rPr>
                <w:sz w:val="36"/>
              </w:rPr>
              <w:t>Name:</w:t>
            </w:r>
          </w:p>
        </w:tc>
        <w:tc>
          <w:tcPr>
            <w:tcW w:w="3605" w:type="dxa"/>
            <w:tcBorders>
              <w:left w:val="nil"/>
              <w:right w:val="nil"/>
            </w:tcBorders>
          </w:tcPr>
          <w:p w14:paraId="45B1F1DB" w14:textId="77777777" w:rsidR="0051124D" w:rsidRPr="0051124D" w:rsidRDefault="0051124D">
            <w:pPr>
              <w:rPr>
                <w:sz w:val="36"/>
              </w:rPr>
            </w:pPr>
            <w:r>
              <w:rPr>
                <w:sz w:val="36"/>
              </w:rPr>
              <w:t>Target grade:</w:t>
            </w:r>
          </w:p>
        </w:tc>
      </w:tr>
    </w:tbl>
    <w:p w14:paraId="2828B932" w14:textId="5480530E" w:rsidR="00E4555A" w:rsidRDefault="0049134C">
      <w:r>
        <w:rPr>
          <w:noProof/>
          <w:lang w:eastAsia="en-GB"/>
        </w:rPr>
        <mc:AlternateContent>
          <mc:Choice Requires="wps">
            <w:drawing>
              <wp:anchor distT="0" distB="0" distL="114300" distR="114300" simplePos="0" relativeHeight="251676672" behindDoc="0" locked="0" layoutInCell="1" allowOverlap="1" wp14:anchorId="0E6D51AF" wp14:editId="36256AD6">
                <wp:simplePos x="0" y="0"/>
                <wp:positionH relativeFrom="column">
                  <wp:posOffset>-512445</wp:posOffset>
                </wp:positionH>
                <wp:positionV relativeFrom="paragraph">
                  <wp:posOffset>130175</wp:posOffset>
                </wp:positionV>
                <wp:extent cx="6537325" cy="586740"/>
                <wp:effectExtent l="1905" t="0" r="4445" b="0"/>
                <wp:wrapNone/>
                <wp:docPr id="60812473"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586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18086" id="Rectangle 130" o:spid="_x0000_s1026" style="position:absolute;margin-left:-40.35pt;margin-top:10.25pt;width:514.75pt;height:46.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" stroked="f"/>
            </w:pict>
          </mc:Fallback>
        </mc:AlternateContent>
      </w:r>
    </w:p>
    <w:p w14:paraId="3D55746D" w14:textId="77777777" w:rsidR="00E4555A" w:rsidRPr="00B773F4" w:rsidRDefault="00E4555A" w:rsidP="00665069">
      <w:pPr>
        <w:shd w:val="clear" w:color="auto" w:fill="DEEAF6" w:themeFill="accent1" w:themeFillTint="33"/>
        <w:ind w:left="-426" w:right="-330"/>
        <w:jc w:val="center"/>
        <w:rPr>
          <w:b/>
          <w:sz w:val="28"/>
        </w:rPr>
      </w:pPr>
      <w:r w:rsidRPr="00B773F4">
        <w:rPr>
          <w:b/>
          <w:sz w:val="28"/>
        </w:rPr>
        <w:lastRenderedPageBreak/>
        <w:t>Table of contents</w:t>
      </w:r>
    </w:p>
    <w:p w14:paraId="12605B75" w14:textId="77777777" w:rsidR="007179EB" w:rsidRPr="007179EB" w:rsidRDefault="007179EB">
      <w:pPr>
        <w:rPr>
          <w:sz w:val="24"/>
        </w:rPr>
      </w:pPr>
    </w:p>
    <w:p w14:paraId="15A15386" w14:textId="77777777" w:rsidR="00E4555A" w:rsidRPr="007B4FB9" w:rsidRDefault="00B773F4" w:rsidP="00B773F4">
      <w:pPr>
        <w:rPr>
          <w:sz w:val="24"/>
        </w:rPr>
      </w:pPr>
      <w:r w:rsidRPr="007B4FB9">
        <w:rPr>
          <w:sz w:val="24"/>
        </w:rPr>
        <w:t>Page 3:</w:t>
      </w:r>
      <w:r w:rsidRPr="007B4FB9">
        <w:rPr>
          <w:sz w:val="24"/>
        </w:rPr>
        <w:tab/>
      </w:r>
      <w:r w:rsidRPr="007B4FB9">
        <w:rPr>
          <w:sz w:val="24"/>
        </w:rPr>
        <w:tab/>
      </w:r>
      <w:r w:rsidR="00E4555A" w:rsidRPr="007B4FB9">
        <w:rPr>
          <w:sz w:val="24"/>
        </w:rPr>
        <w:t xml:space="preserve">Unit </w:t>
      </w:r>
      <w:r w:rsidRPr="007B4FB9">
        <w:rPr>
          <w:sz w:val="24"/>
        </w:rPr>
        <w:t xml:space="preserve">overview </w:t>
      </w:r>
    </w:p>
    <w:p w14:paraId="690E021C" w14:textId="77777777" w:rsidR="00B773F4" w:rsidRPr="007B4FB9" w:rsidRDefault="00B773F4" w:rsidP="00B773F4">
      <w:pPr>
        <w:rPr>
          <w:sz w:val="24"/>
        </w:rPr>
      </w:pPr>
      <w:r w:rsidRPr="007B4FB9">
        <w:rPr>
          <w:sz w:val="24"/>
        </w:rPr>
        <w:t>Page 4-5:</w:t>
      </w:r>
      <w:r w:rsidRPr="007B4FB9">
        <w:rPr>
          <w:sz w:val="24"/>
        </w:rPr>
        <w:tab/>
        <w:t>Personalised learning checklist</w:t>
      </w:r>
    </w:p>
    <w:p w14:paraId="5973E27B" w14:textId="77777777" w:rsidR="00B773F4" w:rsidRPr="007B4FB9" w:rsidRDefault="00B773F4" w:rsidP="00B773F4">
      <w:pPr>
        <w:rPr>
          <w:sz w:val="24"/>
        </w:rPr>
      </w:pPr>
      <w:r w:rsidRPr="007B4FB9">
        <w:rPr>
          <w:sz w:val="24"/>
        </w:rPr>
        <w:t>Page 6-</w:t>
      </w:r>
      <w:r w:rsidR="00665069" w:rsidRPr="007B4FB9">
        <w:rPr>
          <w:sz w:val="24"/>
        </w:rPr>
        <w:t>8</w:t>
      </w:r>
      <w:r w:rsidR="00665069" w:rsidRPr="007B4FB9">
        <w:rPr>
          <w:sz w:val="24"/>
        </w:rPr>
        <w:tab/>
        <w:t>Glossary/Key terms</w:t>
      </w:r>
    </w:p>
    <w:p w14:paraId="4DC4819E" w14:textId="77777777" w:rsidR="000E240D" w:rsidRPr="007B4FB9" w:rsidRDefault="000E240D" w:rsidP="00B773F4">
      <w:pPr>
        <w:rPr>
          <w:sz w:val="24"/>
        </w:rPr>
      </w:pPr>
      <w:r w:rsidRPr="007B4FB9">
        <w:rPr>
          <w:sz w:val="24"/>
        </w:rPr>
        <w:t>Page 9:</w:t>
      </w:r>
      <w:r w:rsidRPr="007B4FB9">
        <w:rPr>
          <w:sz w:val="24"/>
        </w:rPr>
        <w:tab/>
      </w:r>
      <w:r w:rsidRPr="007B4FB9">
        <w:rPr>
          <w:sz w:val="24"/>
        </w:rPr>
        <w:tab/>
        <w:t>Exam top tips</w:t>
      </w:r>
    </w:p>
    <w:p w14:paraId="06AD6AAF" w14:textId="77777777" w:rsidR="000E240D" w:rsidRPr="007B4FB9" w:rsidRDefault="000E240D" w:rsidP="00B773F4">
      <w:pPr>
        <w:rPr>
          <w:sz w:val="24"/>
        </w:rPr>
      </w:pPr>
      <w:r w:rsidRPr="007B4FB9">
        <w:rPr>
          <w:sz w:val="24"/>
        </w:rPr>
        <w:t>Page 10:</w:t>
      </w:r>
      <w:r w:rsidRPr="007B4FB9">
        <w:rPr>
          <w:sz w:val="24"/>
        </w:rPr>
        <w:tab/>
        <w:t xml:space="preserve">Exam structures </w:t>
      </w:r>
    </w:p>
    <w:p w14:paraId="45E27EB6" w14:textId="77777777" w:rsidR="000E240D" w:rsidRPr="00F27A46" w:rsidRDefault="000D00E2" w:rsidP="00B773F4">
      <w:pPr>
        <w:rPr>
          <w:sz w:val="24"/>
        </w:rPr>
      </w:pPr>
      <w:r w:rsidRPr="00F27A46">
        <w:rPr>
          <w:sz w:val="24"/>
        </w:rPr>
        <w:t>Page 11:</w:t>
      </w:r>
      <w:r w:rsidRPr="00F27A46">
        <w:rPr>
          <w:sz w:val="24"/>
        </w:rPr>
        <w:tab/>
        <w:t>2</w:t>
      </w:r>
      <w:r w:rsidR="000E240D" w:rsidRPr="00F27A46">
        <w:rPr>
          <w:sz w:val="24"/>
        </w:rPr>
        <w:t xml:space="preserve">.1 </w:t>
      </w:r>
      <w:r w:rsidRPr="00F27A46">
        <w:rPr>
          <w:sz w:val="24"/>
        </w:rPr>
        <w:t>The Role of Marketing</w:t>
      </w:r>
    </w:p>
    <w:p w14:paraId="1D23DC5E" w14:textId="77777777" w:rsidR="00B773F4" w:rsidRPr="00F27A46" w:rsidRDefault="000D00E2" w:rsidP="00B773F4">
      <w:pPr>
        <w:rPr>
          <w:sz w:val="24"/>
        </w:rPr>
      </w:pPr>
      <w:r w:rsidRPr="00F27A46">
        <w:rPr>
          <w:sz w:val="24"/>
        </w:rPr>
        <w:t>Page 13:</w:t>
      </w:r>
      <w:r w:rsidRPr="00F27A46">
        <w:rPr>
          <w:sz w:val="24"/>
        </w:rPr>
        <w:tab/>
        <w:t>2</w:t>
      </w:r>
      <w:r w:rsidR="00DE04B9" w:rsidRPr="00F27A46">
        <w:rPr>
          <w:sz w:val="24"/>
        </w:rPr>
        <w:t xml:space="preserve">.2 </w:t>
      </w:r>
      <w:r w:rsidRPr="00F27A46">
        <w:rPr>
          <w:sz w:val="24"/>
        </w:rPr>
        <w:t xml:space="preserve">Market Research </w:t>
      </w:r>
    </w:p>
    <w:p w14:paraId="03C9CA3C" w14:textId="77777777" w:rsidR="00AF3D29" w:rsidRPr="00B06E22" w:rsidRDefault="00B06E22" w:rsidP="00B773F4">
      <w:pPr>
        <w:rPr>
          <w:sz w:val="24"/>
        </w:rPr>
      </w:pPr>
      <w:r w:rsidRPr="00B06E22">
        <w:rPr>
          <w:sz w:val="24"/>
        </w:rPr>
        <w:t>Page 18</w:t>
      </w:r>
      <w:r w:rsidR="000D00E2" w:rsidRPr="00B06E22">
        <w:rPr>
          <w:sz w:val="24"/>
        </w:rPr>
        <w:t>:</w:t>
      </w:r>
      <w:r w:rsidR="000D00E2" w:rsidRPr="00B06E22">
        <w:rPr>
          <w:sz w:val="24"/>
        </w:rPr>
        <w:tab/>
        <w:t>2</w:t>
      </w:r>
      <w:r w:rsidR="00AF3D29" w:rsidRPr="00B06E22">
        <w:rPr>
          <w:sz w:val="24"/>
        </w:rPr>
        <w:t xml:space="preserve">.3 </w:t>
      </w:r>
      <w:r w:rsidR="000D00E2" w:rsidRPr="00B06E22">
        <w:rPr>
          <w:sz w:val="24"/>
        </w:rPr>
        <w:t>Market Segmentation</w:t>
      </w:r>
    </w:p>
    <w:p w14:paraId="6F60093B" w14:textId="77777777" w:rsidR="00B773F4" w:rsidRPr="00B06E22" w:rsidRDefault="00B06E22" w:rsidP="00B773F4">
      <w:pPr>
        <w:rPr>
          <w:sz w:val="24"/>
        </w:rPr>
      </w:pPr>
      <w:r w:rsidRPr="00B06E22">
        <w:rPr>
          <w:sz w:val="24"/>
        </w:rPr>
        <w:t>Page 19</w:t>
      </w:r>
      <w:r w:rsidR="000D00E2" w:rsidRPr="00B06E22">
        <w:rPr>
          <w:sz w:val="24"/>
        </w:rPr>
        <w:t>:</w:t>
      </w:r>
      <w:r w:rsidR="000D00E2" w:rsidRPr="00B06E22">
        <w:rPr>
          <w:sz w:val="24"/>
        </w:rPr>
        <w:tab/>
        <w:t>2</w:t>
      </w:r>
      <w:r w:rsidR="003A1D12" w:rsidRPr="00B06E22">
        <w:rPr>
          <w:sz w:val="24"/>
        </w:rPr>
        <w:t xml:space="preserve">.4 </w:t>
      </w:r>
      <w:r w:rsidR="000D00E2" w:rsidRPr="00B06E22">
        <w:rPr>
          <w:sz w:val="24"/>
        </w:rPr>
        <w:t>The Marketing Mix</w:t>
      </w:r>
    </w:p>
    <w:p w14:paraId="524F076E" w14:textId="77777777" w:rsidR="00500331" w:rsidRPr="00B06E22" w:rsidRDefault="00B06E22" w:rsidP="00B773F4">
      <w:pPr>
        <w:rPr>
          <w:sz w:val="24"/>
        </w:rPr>
      </w:pPr>
      <w:r w:rsidRPr="00B06E22">
        <w:rPr>
          <w:sz w:val="24"/>
        </w:rPr>
        <w:t>Page 28</w:t>
      </w:r>
      <w:r w:rsidR="00500331" w:rsidRPr="00B06E22">
        <w:rPr>
          <w:sz w:val="24"/>
        </w:rPr>
        <w:t>:</w:t>
      </w:r>
      <w:r w:rsidR="00500331" w:rsidRPr="00B06E22">
        <w:rPr>
          <w:sz w:val="24"/>
        </w:rPr>
        <w:tab/>
      </w:r>
      <w:r w:rsidR="00DC36C6" w:rsidRPr="00B06E22">
        <w:rPr>
          <w:sz w:val="24"/>
        </w:rPr>
        <w:t xml:space="preserve">Blank Revision clocks </w:t>
      </w:r>
    </w:p>
    <w:p w14:paraId="3CDCEF7D" w14:textId="77777777" w:rsidR="00804AAC" w:rsidRPr="00B06E22" w:rsidRDefault="00B06E22" w:rsidP="00B773F4">
      <w:pPr>
        <w:rPr>
          <w:sz w:val="24"/>
        </w:rPr>
      </w:pPr>
      <w:r w:rsidRPr="00B06E22">
        <w:rPr>
          <w:sz w:val="24"/>
        </w:rPr>
        <w:t>Page 30</w:t>
      </w:r>
      <w:r w:rsidR="00804AAC" w:rsidRPr="00B06E22">
        <w:rPr>
          <w:sz w:val="24"/>
        </w:rPr>
        <w:t>:</w:t>
      </w:r>
      <w:r w:rsidR="00804AAC" w:rsidRPr="00B06E22">
        <w:rPr>
          <w:sz w:val="24"/>
        </w:rPr>
        <w:tab/>
      </w:r>
      <w:r w:rsidR="00DC36C6" w:rsidRPr="00B06E22">
        <w:rPr>
          <w:sz w:val="24"/>
        </w:rPr>
        <w:t>Possible/Practice exam questions</w:t>
      </w:r>
    </w:p>
    <w:p w14:paraId="02DC50CD" w14:textId="77777777" w:rsidR="00804AAC" w:rsidRPr="00B06E22" w:rsidRDefault="00B06E22" w:rsidP="00B773F4">
      <w:pPr>
        <w:rPr>
          <w:sz w:val="24"/>
        </w:rPr>
      </w:pPr>
      <w:r w:rsidRPr="00B06E22">
        <w:rPr>
          <w:sz w:val="24"/>
        </w:rPr>
        <w:t>Page 33</w:t>
      </w:r>
      <w:r w:rsidR="00804AAC" w:rsidRPr="00B06E22">
        <w:rPr>
          <w:sz w:val="24"/>
        </w:rPr>
        <w:t>:</w:t>
      </w:r>
      <w:r w:rsidR="00804AAC" w:rsidRPr="00B06E22">
        <w:rPr>
          <w:sz w:val="24"/>
        </w:rPr>
        <w:tab/>
        <w:t>Self-review of topic</w:t>
      </w:r>
    </w:p>
    <w:p w14:paraId="59147966" w14:textId="77777777" w:rsidR="00804AAC" w:rsidRPr="00B773F4" w:rsidRDefault="00804AAC" w:rsidP="00B773F4">
      <w:pPr>
        <w:rPr>
          <w:sz w:val="24"/>
        </w:rPr>
      </w:pPr>
      <w:r w:rsidRPr="00B06E22">
        <w:rPr>
          <w:sz w:val="24"/>
        </w:rPr>
        <w:t>Page 3</w:t>
      </w:r>
      <w:r w:rsidR="00B06E22" w:rsidRPr="00B06E22">
        <w:rPr>
          <w:sz w:val="24"/>
        </w:rPr>
        <w:t>4</w:t>
      </w:r>
      <w:r w:rsidRPr="00B06E22">
        <w:rPr>
          <w:sz w:val="24"/>
        </w:rPr>
        <w:t>:</w:t>
      </w:r>
      <w:r w:rsidRPr="00B06E22">
        <w:rPr>
          <w:sz w:val="24"/>
        </w:rPr>
        <w:tab/>
        <w:t>Additional support resources</w:t>
      </w:r>
    </w:p>
    <w:p w14:paraId="01822F5A" w14:textId="77777777" w:rsidR="00E4555A" w:rsidRPr="00DC4360" w:rsidRDefault="00E4555A" w:rsidP="00DC4360">
      <w:pPr>
        <w:rPr>
          <w:sz w:val="24"/>
        </w:rPr>
      </w:pPr>
    </w:p>
    <w:p w14:paraId="7A5F4C62" w14:textId="77777777" w:rsidR="00E4555A" w:rsidRDefault="00E4555A" w:rsidP="00E4555A"/>
    <w:p w14:paraId="350250C0" w14:textId="77777777" w:rsidR="00E4555A" w:rsidRDefault="00E4555A" w:rsidP="00E4555A"/>
    <w:p w14:paraId="34E0B296" w14:textId="77777777" w:rsidR="00E4555A" w:rsidRDefault="00E4555A" w:rsidP="00E4555A"/>
    <w:p w14:paraId="2B30005B" w14:textId="77777777" w:rsidR="00E4555A" w:rsidRDefault="00E4555A" w:rsidP="00E4555A"/>
    <w:p w14:paraId="6B8A710E" w14:textId="77777777" w:rsidR="00E4555A" w:rsidRDefault="00E4555A" w:rsidP="00E4555A"/>
    <w:p w14:paraId="392029A9" w14:textId="77777777" w:rsidR="00E4555A" w:rsidRDefault="00E4555A" w:rsidP="00E4555A"/>
    <w:p w14:paraId="21EB10BD" w14:textId="77777777" w:rsidR="00E4555A" w:rsidRDefault="00E4555A" w:rsidP="00E4555A"/>
    <w:p w14:paraId="51EDDC0E" w14:textId="77777777" w:rsidR="00E4555A" w:rsidRDefault="00E4555A" w:rsidP="00E4555A"/>
    <w:p w14:paraId="2D1FE42C" w14:textId="77777777" w:rsidR="00EC7C53" w:rsidRDefault="00EC7C53" w:rsidP="00E4555A"/>
    <w:p w14:paraId="3B8132B8" w14:textId="77777777" w:rsidR="00EC7C53" w:rsidRDefault="00EC7C53" w:rsidP="00E4555A"/>
    <w:p w14:paraId="6683824D" w14:textId="77777777" w:rsidR="00EC7C53" w:rsidRDefault="00EC7C53" w:rsidP="00E4555A"/>
    <w:p w14:paraId="5E2AAC6C" w14:textId="77777777" w:rsidR="00EC7C53" w:rsidRDefault="00EC7C53" w:rsidP="00E4555A"/>
    <w:p w14:paraId="26258D05" w14:textId="77777777" w:rsidR="00FB351C" w:rsidRDefault="00FB351C" w:rsidP="00E4555A"/>
    <w:p w14:paraId="099FADDF" w14:textId="77777777" w:rsidR="00FB351C" w:rsidRDefault="00FB351C" w:rsidP="00E4555A"/>
    <w:p w14:paraId="4DDDE834" w14:textId="77777777" w:rsidR="00E4555A" w:rsidRPr="00B773F4" w:rsidRDefault="00B773F4" w:rsidP="005861D0">
      <w:pPr>
        <w:shd w:val="clear" w:color="auto" w:fill="DEEAF6" w:themeFill="accent1" w:themeFillTint="33"/>
        <w:ind w:left="-284" w:right="-330"/>
        <w:jc w:val="center"/>
        <w:rPr>
          <w:b/>
          <w:sz w:val="28"/>
        </w:rPr>
      </w:pPr>
      <w:r w:rsidRPr="00B773F4">
        <w:rPr>
          <w:b/>
          <w:sz w:val="28"/>
        </w:rPr>
        <w:lastRenderedPageBreak/>
        <w:t xml:space="preserve">Unit </w:t>
      </w:r>
      <w:r w:rsidR="00FB351C">
        <w:rPr>
          <w:b/>
          <w:sz w:val="28"/>
        </w:rPr>
        <w:t>2</w:t>
      </w:r>
      <w:r w:rsidRPr="00B773F4">
        <w:rPr>
          <w:b/>
          <w:sz w:val="28"/>
        </w:rPr>
        <w:t xml:space="preserve">:  </w:t>
      </w:r>
      <w:r w:rsidR="00FB351C">
        <w:rPr>
          <w:b/>
          <w:sz w:val="28"/>
        </w:rPr>
        <w:t>Marketing</w:t>
      </w:r>
      <w:r w:rsidRPr="00B773F4">
        <w:rPr>
          <w:b/>
          <w:sz w:val="28"/>
        </w:rPr>
        <w:t xml:space="preserve">  -</w:t>
      </w:r>
      <w:r w:rsidR="00E4555A" w:rsidRPr="00B773F4">
        <w:rPr>
          <w:b/>
          <w:sz w:val="28"/>
        </w:rPr>
        <w:t>An overview</w:t>
      </w:r>
    </w:p>
    <w:p w14:paraId="5521E277" w14:textId="77777777" w:rsidR="00B773F4" w:rsidRDefault="00B773F4" w:rsidP="00E4555A">
      <w:pPr>
        <w:jc w:val="center"/>
        <w:rPr>
          <w:sz w:val="24"/>
        </w:rPr>
      </w:pPr>
    </w:p>
    <w:p w14:paraId="0FF9C554" w14:textId="77777777" w:rsidR="00E4555A" w:rsidRDefault="00E4555A" w:rsidP="00B773F4">
      <w:pPr>
        <w:spacing w:after="0"/>
        <w:jc w:val="center"/>
        <w:rPr>
          <w:sz w:val="24"/>
        </w:rPr>
      </w:pPr>
    </w:p>
    <w:tbl>
      <w:tblPr>
        <w:tblStyle w:val="TableGrid"/>
        <w:tblW w:w="9640" w:type="dxa"/>
        <w:tblInd w:w="-176" w:type="dxa"/>
        <w:tblLook w:val="04A0" w:firstRow="1" w:lastRow="0" w:firstColumn="1" w:lastColumn="0" w:noHBand="0" w:noVBand="1"/>
      </w:tblPr>
      <w:tblGrid>
        <w:gridCol w:w="3181"/>
        <w:gridCol w:w="3005"/>
        <w:gridCol w:w="3454"/>
      </w:tblGrid>
      <w:tr w:rsidR="00E4555A" w14:paraId="1F13077A" w14:textId="77777777" w:rsidTr="005861D0">
        <w:trPr>
          <w:trHeight w:val="493"/>
        </w:trPr>
        <w:tc>
          <w:tcPr>
            <w:tcW w:w="9640" w:type="dxa"/>
            <w:gridSpan w:val="3"/>
            <w:shd w:val="clear" w:color="auto" w:fill="FFE599" w:themeFill="accent4" w:themeFillTint="66"/>
            <w:vAlign w:val="center"/>
          </w:tcPr>
          <w:p w14:paraId="7C13CFAD" w14:textId="77777777" w:rsidR="00E4555A" w:rsidRPr="00E4555A" w:rsidRDefault="00E4555A" w:rsidP="00B773F4">
            <w:pPr>
              <w:jc w:val="center"/>
              <w:rPr>
                <w:b/>
                <w:sz w:val="24"/>
              </w:rPr>
            </w:pPr>
            <w:r w:rsidRPr="00E4555A">
              <w:rPr>
                <w:b/>
                <w:sz w:val="24"/>
              </w:rPr>
              <w:t>Paper 1:  Business Activity, Marketing and People</w:t>
            </w:r>
          </w:p>
        </w:tc>
      </w:tr>
      <w:tr w:rsidR="00E4555A" w14:paraId="1DCDAB3D" w14:textId="77777777" w:rsidTr="005861D0">
        <w:trPr>
          <w:trHeight w:val="454"/>
        </w:trPr>
        <w:tc>
          <w:tcPr>
            <w:tcW w:w="3181" w:type="dxa"/>
            <w:shd w:val="clear" w:color="auto" w:fill="C5E0B3" w:themeFill="accent6" w:themeFillTint="66"/>
            <w:vAlign w:val="center"/>
          </w:tcPr>
          <w:p w14:paraId="38128EE4" w14:textId="77777777" w:rsidR="00E4555A" w:rsidRPr="00E4555A" w:rsidRDefault="00E4555A" w:rsidP="00B773F4">
            <w:pPr>
              <w:jc w:val="center"/>
              <w:rPr>
                <w:b/>
                <w:sz w:val="24"/>
              </w:rPr>
            </w:pPr>
            <w:r w:rsidRPr="00E4555A">
              <w:rPr>
                <w:b/>
                <w:sz w:val="24"/>
              </w:rPr>
              <w:t>Content overview</w:t>
            </w:r>
          </w:p>
        </w:tc>
        <w:tc>
          <w:tcPr>
            <w:tcW w:w="6459" w:type="dxa"/>
            <w:gridSpan w:val="2"/>
            <w:shd w:val="clear" w:color="auto" w:fill="B4C6E7" w:themeFill="accent5" w:themeFillTint="66"/>
            <w:vAlign w:val="center"/>
          </w:tcPr>
          <w:p w14:paraId="3B0083D1" w14:textId="77777777" w:rsidR="00E4555A" w:rsidRPr="00E4555A" w:rsidRDefault="00E4555A" w:rsidP="00B773F4">
            <w:pPr>
              <w:jc w:val="center"/>
              <w:rPr>
                <w:b/>
                <w:sz w:val="24"/>
              </w:rPr>
            </w:pPr>
            <w:r w:rsidRPr="00E4555A">
              <w:rPr>
                <w:b/>
                <w:sz w:val="24"/>
              </w:rPr>
              <w:t>Assessment overview</w:t>
            </w:r>
          </w:p>
        </w:tc>
      </w:tr>
      <w:tr w:rsidR="00E4555A" w14:paraId="21600815" w14:textId="77777777" w:rsidTr="005861D0">
        <w:trPr>
          <w:trHeight w:val="1309"/>
        </w:trPr>
        <w:tc>
          <w:tcPr>
            <w:tcW w:w="3181" w:type="dxa"/>
            <w:vAlign w:val="center"/>
          </w:tcPr>
          <w:p w14:paraId="762F137B" w14:textId="77777777" w:rsidR="00E4555A" w:rsidRPr="00FB351C" w:rsidRDefault="00E4555A" w:rsidP="00E4555A">
            <w:pPr>
              <w:jc w:val="center"/>
              <w:rPr>
                <w:sz w:val="24"/>
              </w:rPr>
            </w:pPr>
            <w:r w:rsidRPr="00FB351C">
              <w:rPr>
                <w:sz w:val="24"/>
              </w:rPr>
              <w:t>Business Activity</w:t>
            </w:r>
          </w:p>
          <w:p w14:paraId="070B4B1A" w14:textId="77777777" w:rsidR="00E4555A" w:rsidRPr="00FB351C" w:rsidRDefault="00E4555A" w:rsidP="00E4555A">
            <w:pPr>
              <w:jc w:val="center"/>
              <w:rPr>
                <w:b/>
                <w:sz w:val="24"/>
                <w:u w:val="single"/>
              </w:rPr>
            </w:pPr>
            <w:r w:rsidRPr="00FB351C">
              <w:rPr>
                <w:b/>
                <w:sz w:val="24"/>
                <w:u w:val="single"/>
                <w:shd w:val="clear" w:color="auto" w:fill="DEBDFF"/>
              </w:rPr>
              <w:t>Marketing</w:t>
            </w:r>
          </w:p>
          <w:p w14:paraId="574CC9D5" w14:textId="77777777" w:rsidR="00E4555A" w:rsidRDefault="00E4555A" w:rsidP="00E4555A">
            <w:pPr>
              <w:jc w:val="center"/>
              <w:rPr>
                <w:sz w:val="24"/>
              </w:rPr>
            </w:pPr>
            <w:r>
              <w:rPr>
                <w:sz w:val="24"/>
              </w:rPr>
              <w:t>People</w:t>
            </w:r>
          </w:p>
        </w:tc>
        <w:tc>
          <w:tcPr>
            <w:tcW w:w="3005" w:type="dxa"/>
            <w:vAlign w:val="center"/>
          </w:tcPr>
          <w:p w14:paraId="37E7E2B8" w14:textId="77777777" w:rsidR="00E4555A" w:rsidRDefault="00E4555A" w:rsidP="00E4555A">
            <w:pPr>
              <w:jc w:val="center"/>
              <w:rPr>
                <w:sz w:val="24"/>
              </w:rPr>
            </w:pPr>
            <w:r>
              <w:rPr>
                <w:sz w:val="24"/>
              </w:rPr>
              <w:t>Business 1</w:t>
            </w:r>
          </w:p>
          <w:p w14:paraId="55F18DBA" w14:textId="77777777" w:rsidR="00E4555A" w:rsidRDefault="00E4555A" w:rsidP="00E4555A">
            <w:pPr>
              <w:jc w:val="center"/>
              <w:rPr>
                <w:sz w:val="24"/>
              </w:rPr>
            </w:pPr>
            <w:r>
              <w:rPr>
                <w:sz w:val="24"/>
              </w:rPr>
              <w:t>80 marks</w:t>
            </w:r>
          </w:p>
          <w:p w14:paraId="2ED6ED17" w14:textId="77777777" w:rsidR="00E4555A" w:rsidRDefault="00E4555A" w:rsidP="00E4555A">
            <w:pPr>
              <w:jc w:val="center"/>
              <w:rPr>
                <w:sz w:val="24"/>
              </w:rPr>
            </w:pPr>
            <w:r>
              <w:rPr>
                <w:sz w:val="24"/>
              </w:rPr>
              <w:t>1 hour 30 minute paper</w:t>
            </w:r>
          </w:p>
        </w:tc>
        <w:tc>
          <w:tcPr>
            <w:tcW w:w="3454" w:type="dxa"/>
            <w:vAlign w:val="center"/>
          </w:tcPr>
          <w:p w14:paraId="06526101" w14:textId="77777777" w:rsidR="00E4555A" w:rsidRDefault="00E4555A" w:rsidP="00E4555A">
            <w:pPr>
              <w:jc w:val="center"/>
              <w:rPr>
                <w:sz w:val="24"/>
              </w:rPr>
            </w:pPr>
            <w:r>
              <w:rPr>
                <w:sz w:val="24"/>
              </w:rPr>
              <w:t>50% of total GCSE</w:t>
            </w:r>
          </w:p>
        </w:tc>
      </w:tr>
    </w:tbl>
    <w:p w14:paraId="7C22C140" w14:textId="77777777" w:rsidR="00B773F4" w:rsidRDefault="00B773F4" w:rsidP="00E4555A">
      <w:pPr>
        <w:jc w:val="center"/>
        <w:rPr>
          <w:sz w:val="24"/>
        </w:rPr>
      </w:pPr>
    </w:p>
    <w:p w14:paraId="5C5CBA38" w14:textId="77777777" w:rsidR="00E4555A" w:rsidRDefault="00E4555A" w:rsidP="00B773F4">
      <w:pPr>
        <w:spacing w:after="0"/>
        <w:jc w:val="center"/>
        <w:rPr>
          <w:sz w:val="24"/>
        </w:rPr>
      </w:pPr>
    </w:p>
    <w:tbl>
      <w:tblPr>
        <w:tblStyle w:val="TableGrid"/>
        <w:tblW w:w="9640" w:type="dxa"/>
        <w:tblInd w:w="-176" w:type="dxa"/>
        <w:tblLook w:val="04A0" w:firstRow="1" w:lastRow="0" w:firstColumn="1" w:lastColumn="0" w:noHBand="0" w:noVBand="1"/>
      </w:tblPr>
      <w:tblGrid>
        <w:gridCol w:w="3148"/>
        <w:gridCol w:w="6492"/>
      </w:tblGrid>
      <w:tr w:rsidR="00E4555A" w14:paraId="3A8781A1" w14:textId="77777777" w:rsidTr="005861D0">
        <w:trPr>
          <w:trHeight w:val="474"/>
        </w:trPr>
        <w:tc>
          <w:tcPr>
            <w:tcW w:w="3148" w:type="dxa"/>
            <w:shd w:val="clear" w:color="auto" w:fill="DEBDFF"/>
            <w:vAlign w:val="center"/>
          </w:tcPr>
          <w:p w14:paraId="6C60EDDA" w14:textId="77777777" w:rsidR="00E4555A" w:rsidRPr="00E4555A" w:rsidRDefault="00E4555A" w:rsidP="00B773F4">
            <w:pPr>
              <w:jc w:val="center"/>
              <w:rPr>
                <w:b/>
                <w:sz w:val="24"/>
              </w:rPr>
            </w:pPr>
            <w:r w:rsidRPr="00E4555A">
              <w:rPr>
                <w:b/>
                <w:sz w:val="24"/>
              </w:rPr>
              <w:t>Topic</w:t>
            </w:r>
          </w:p>
        </w:tc>
        <w:tc>
          <w:tcPr>
            <w:tcW w:w="6492" w:type="dxa"/>
            <w:shd w:val="clear" w:color="auto" w:fill="DEBDFF"/>
            <w:vAlign w:val="center"/>
          </w:tcPr>
          <w:p w14:paraId="5D91B988" w14:textId="77777777" w:rsidR="00E4555A" w:rsidRPr="00E4555A" w:rsidRDefault="00E4555A" w:rsidP="00B773F4">
            <w:pPr>
              <w:jc w:val="center"/>
              <w:rPr>
                <w:b/>
                <w:sz w:val="24"/>
              </w:rPr>
            </w:pPr>
            <w:r w:rsidRPr="00E4555A">
              <w:rPr>
                <w:b/>
                <w:sz w:val="24"/>
              </w:rPr>
              <w:t>Content</w:t>
            </w:r>
          </w:p>
        </w:tc>
      </w:tr>
      <w:tr w:rsidR="00E4555A" w14:paraId="3F9953F3" w14:textId="77777777" w:rsidTr="005861D0">
        <w:trPr>
          <w:trHeight w:val="1368"/>
        </w:trPr>
        <w:tc>
          <w:tcPr>
            <w:tcW w:w="3148" w:type="dxa"/>
            <w:vAlign w:val="center"/>
          </w:tcPr>
          <w:p w14:paraId="7B84D48D" w14:textId="77777777" w:rsidR="00E4555A" w:rsidRDefault="00FB351C" w:rsidP="00FB351C">
            <w:pPr>
              <w:jc w:val="center"/>
              <w:rPr>
                <w:sz w:val="24"/>
              </w:rPr>
            </w:pPr>
            <w:r>
              <w:rPr>
                <w:sz w:val="24"/>
              </w:rPr>
              <w:t>2</w:t>
            </w:r>
            <w:r w:rsidR="00E4555A">
              <w:rPr>
                <w:sz w:val="24"/>
              </w:rPr>
              <w:t xml:space="preserve">.1 The role of </w:t>
            </w:r>
            <w:r>
              <w:rPr>
                <w:sz w:val="24"/>
              </w:rPr>
              <w:t>marketing</w:t>
            </w:r>
          </w:p>
        </w:tc>
        <w:tc>
          <w:tcPr>
            <w:tcW w:w="6492" w:type="dxa"/>
            <w:vAlign w:val="center"/>
          </w:tcPr>
          <w:p w14:paraId="31DB27F9" w14:textId="77777777" w:rsidR="007179EB" w:rsidRPr="00FB351C" w:rsidRDefault="007179EB" w:rsidP="00577A9C">
            <w:pPr>
              <w:pStyle w:val="ListParagraph"/>
              <w:numPr>
                <w:ilvl w:val="0"/>
                <w:numId w:val="1"/>
              </w:numPr>
              <w:ind w:left="317" w:hanging="283"/>
              <w:rPr>
                <w:sz w:val="24"/>
              </w:rPr>
            </w:pPr>
            <w:r>
              <w:rPr>
                <w:sz w:val="24"/>
              </w:rPr>
              <w:t xml:space="preserve">The purpose of </w:t>
            </w:r>
            <w:r w:rsidR="00FB351C">
              <w:rPr>
                <w:sz w:val="24"/>
              </w:rPr>
              <w:t>marketing within business</w:t>
            </w:r>
          </w:p>
        </w:tc>
      </w:tr>
      <w:tr w:rsidR="00E4555A" w14:paraId="76151BAE" w14:textId="77777777" w:rsidTr="005861D0">
        <w:trPr>
          <w:trHeight w:val="1368"/>
        </w:trPr>
        <w:tc>
          <w:tcPr>
            <w:tcW w:w="3148" w:type="dxa"/>
            <w:vAlign w:val="center"/>
          </w:tcPr>
          <w:p w14:paraId="7836589B" w14:textId="77777777" w:rsidR="00E4555A" w:rsidRDefault="00FB351C" w:rsidP="00FB351C">
            <w:pPr>
              <w:jc w:val="center"/>
              <w:rPr>
                <w:sz w:val="24"/>
              </w:rPr>
            </w:pPr>
            <w:r>
              <w:rPr>
                <w:sz w:val="24"/>
              </w:rPr>
              <w:t>2</w:t>
            </w:r>
            <w:r w:rsidR="00E4555A">
              <w:rPr>
                <w:sz w:val="24"/>
              </w:rPr>
              <w:t xml:space="preserve">.2 </w:t>
            </w:r>
            <w:r>
              <w:rPr>
                <w:sz w:val="24"/>
              </w:rPr>
              <w:t xml:space="preserve">Market research </w:t>
            </w:r>
          </w:p>
        </w:tc>
        <w:tc>
          <w:tcPr>
            <w:tcW w:w="6492" w:type="dxa"/>
            <w:vAlign w:val="center"/>
          </w:tcPr>
          <w:p w14:paraId="57F22F83" w14:textId="77777777" w:rsidR="007179EB" w:rsidRDefault="007179EB" w:rsidP="00577A9C">
            <w:pPr>
              <w:pStyle w:val="ListParagraph"/>
              <w:numPr>
                <w:ilvl w:val="0"/>
                <w:numId w:val="2"/>
              </w:numPr>
              <w:ind w:left="317" w:hanging="283"/>
              <w:rPr>
                <w:sz w:val="24"/>
              </w:rPr>
            </w:pPr>
            <w:r>
              <w:rPr>
                <w:sz w:val="24"/>
              </w:rPr>
              <w:t xml:space="preserve">The purpose of </w:t>
            </w:r>
            <w:r w:rsidR="00FB351C">
              <w:rPr>
                <w:sz w:val="24"/>
              </w:rPr>
              <w:t>market research</w:t>
            </w:r>
          </w:p>
          <w:p w14:paraId="0115A284" w14:textId="77777777" w:rsidR="00FB351C" w:rsidRDefault="00FB351C" w:rsidP="00577A9C">
            <w:pPr>
              <w:pStyle w:val="ListParagraph"/>
              <w:numPr>
                <w:ilvl w:val="0"/>
                <w:numId w:val="2"/>
              </w:numPr>
              <w:ind w:left="317" w:hanging="283"/>
              <w:rPr>
                <w:sz w:val="24"/>
              </w:rPr>
            </w:pPr>
            <w:r>
              <w:rPr>
                <w:sz w:val="24"/>
              </w:rPr>
              <w:t>Primary research methods</w:t>
            </w:r>
          </w:p>
          <w:p w14:paraId="360840F9" w14:textId="77777777" w:rsidR="00FB351C" w:rsidRDefault="00FB351C" w:rsidP="00577A9C">
            <w:pPr>
              <w:pStyle w:val="ListParagraph"/>
              <w:numPr>
                <w:ilvl w:val="0"/>
                <w:numId w:val="2"/>
              </w:numPr>
              <w:ind w:left="317" w:hanging="283"/>
              <w:rPr>
                <w:sz w:val="24"/>
              </w:rPr>
            </w:pPr>
            <w:r>
              <w:rPr>
                <w:sz w:val="24"/>
              </w:rPr>
              <w:t>Secondary research methods</w:t>
            </w:r>
          </w:p>
          <w:p w14:paraId="75B171F0" w14:textId="77777777" w:rsidR="00FB351C" w:rsidRDefault="00FB351C" w:rsidP="00577A9C">
            <w:pPr>
              <w:pStyle w:val="ListParagraph"/>
              <w:numPr>
                <w:ilvl w:val="0"/>
                <w:numId w:val="2"/>
              </w:numPr>
              <w:ind w:left="317" w:hanging="283"/>
              <w:rPr>
                <w:sz w:val="24"/>
              </w:rPr>
            </w:pPr>
            <w:r>
              <w:rPr>
                <w:sz w:val="24"/>
              </w:rPr>
              <w:t>How appropriate different methods and sources of market research are for different business purposes</w:t>
            </w:r>
          </w:p>
          <w:p w14:paraId="336CF58E" w14:textId="77777777" w:rsidR="00FB351C" w:rsidRPr="007179EB" w:rsidRDefault="00FB351C" w:rsidP="00577A9C">
            <w:pPr>
              <w:pStyle w:val="ListParagraph"/>
              <w:numPr>
                <w:ilvl w:val="0"/>
                <w:numId w:val="2"/>
              </w:numPr>
              <w:ind w:left="317" w:hanging="283"/>
              <w:rPr>
                <w:sz w:val="24"/>
              </w:rPr>
            </w:pPr>
            <w:r>
              <w:rPr>
                <w:sz w:val="24"/>
              </w:rPr>
              <w:t xml:space="preserve">The use and interpretation of qualitative and quantitative data in market research </w:t>
            </w:r>
          </w:p>
        </w:tc>
      </w:tr>
      <w:tr w:rsidR="00E4555A" w14:paraId="7A7EDD7A" w14:textId="77777777" w:rsidTr="005861D0">
        <w:trPr>
          <w:trHeight w:val="1368"/>
        </w:trPr>
        <w:tc>
          <w:tcPr>
            <w:tcW w:w="3148" w:type="dxa"/>
            <w:vAlign w:val="center"/>
          </w:tcPr>
          <w:p w14:paraId="22D3CCE9" w14:textId="77777777" w:rsidR="00E4555A" w:rsidRDefault="00FB351C" w:rsidP="00FB351C">
            <w:pPr>
              <w:jc w:val="center"/>
              <w:rPr>
                <w:sz w:val="24"/>
              </w:rPr>
            </w:pPr>
            <w:r>
              <w:rPr>
                <w:sz w:val="24"/>
              </w:rPr>
              <w:t>2</w:t>
            </w:r>
            <w:r w:rsidR="00E4555A">
              <w:rPr>
                <w:sz w:val="24"/>
              </w:rPr>
              <w:t xml:space="preserve">.3 </w:t>
            </w:r>
            <w:r>
              <w:rPr>
                <w:sz w:val="24"/>
              </w:rPr>
              <w:t>Market segmentation</w:t>
            </w:r>
          </w:p>
        </w:tc>
        <w:tc>
          <w:tcPr>
            <w:tcW w:w="6492" w:type="dxa"/>
            <w:vAlign w:val="center"/>
          </w:tcPr>
          <w:p w14:paraId="3268D34C" w14:textId="77777777" w:rsidR="007179EB" w:rsidRPr="007179EB" w:rsidRDefault="007179EB" w:rsidP="00577A9C">
            <w:pPr>
              <w:pStyle w:val="ListParagraph"/>
              <w:numPr>
                <w:ilvl w:val="0"/>
                <w:numId w:val="3"/>
              </w:numPr>
              <w:ind w:left="317" w:hanging="283"/>
              <w:rPr>
                <w:sz w:val="24"/>
              </w:rPr>
            </w:pPr>
            <w:r>
              <w:rPr>
                <w:sz w:val="24"/>
              </w:rPr>
              <w:t xml:space="preserve">The </w:t>
            </w:r>
            <w:r w:rsidR="00FB351C">
              <w:rPr>
                <w:sz w:val="24"/>
              </w:rPr>
              <w:t xml:space="preserve">use of segmentation to target customers </w:t>
            </w:r>
          </w:p>
        </w:tc>
      </w:tr>
      <w:tr w:rsidR="00E4555A" w14:paraId="5A3018BD" w14:textId="77777777" w:rsidTr="005861D0">
        <w:trPr>
          <w:trHeight w:val="1368"/>
        </w:trPr>
        <w:tc>
          <w:tcPr>
            <w:tcW w:w="3148" w:type="dxa"/>
            <w:vAlign w:val="center"/>
          </w:tcPr>
          <w:p w14:paraId="70038D79" w14:textId="77777777" w:rsidR="00E4555A" w:rsidRDefault="00FB351C" w:rsidP="00FB351C">
            <w:pPr>
              <w:jc w:val="center"/>
              <w:rPr>
                <w:sz w:val="24"/>
              </w:rPr>
            </w:pPr>
            <w:r>
              <w:rPr>
                <w:sz w:val="24"/>
              </w:rPr>
              <w:t>2</w:t>
            </w:r>
            <w:r w:rsidR="00E4555A">
              <w:rPr>
                <w:sz w:val="24"/>
              </w:rPr>
              <w:t xml:space="preserve">.4 </w:t>
            </w:r>
            <w:r>
              <w:rPr>
                <w:sz w:val="24"/>
              </w:rPr>
              <w:t>The marketing mix</w:t>
            </w:r>
          </w:p>
        </w:tc>
        <w:tc>
          <w:tcPr>
            <w:tcW w:w="6492" w:type="dxa"/>
            <w:vAlign w:val="center"/>
          </w:tcPr>
          <w:p w14:paraId="53575A69" w14:textId="77777777" w:rsidR="007179EB" w:rsidRDefault="007179EB" w:rsidP="00577A9C">
            <w:pPr>
              <w:pStyle w:val="ListParagraph"/>
              <w:numPr>
                <w:ilvl w:val="0"/>
                <w:numId w:val="4"/>
              </w:numPr>
              <w:ind w:left="317" w:hanging="283"/>
              <w:rPr>
                <w:sz w:val="24"/>
              </w:rPr>
            </w:pPr>
            <w:r>
              <w:rPr>
                <w:sz w:val="24"/>
              </w:rPr>
              <w:t xml:space="preserve">The </w:t>
            </w:r>
            <w:r w:rsidR="00FB351C">
              <w:rPr>
                <w:sz w:val="24"/>
              </w:rPr>
              <w:t>‘four Ps’ of the marketing mix and their importance</w:t>
            </w:r>
          </w:p>
          <w:p w14:paraId="593446EF" w14:textId="77777777" w:rsidR="00FB351C" w:rsidRDefault="00FB351C" w:rsidP="00577A9C">
            <w:pPr>
              <w:pStyle w:val="ListParagraph"/>
              <w:numPr>
                <w:ilvl w:val="0"/>
                <w:numId w:val="12"/>
              </w:numPr>
              <w:rPr>
                <w:sz w:val="24"/>
              </w:rPr>
            </w:pPr>
            <w:r>
              <w:rPr>
                <w:sz w:val="24"/>
              </w:rPr>
              <w:t xml:space="preserve">Product </w:t>
            </w:r>
          </w:p>
          <w:p w14:paraId="45922207" w14:textId="77777777" w:rsidR="00FB351C" w:rsidRDefault="00FB351C" w:rsidP="00577A9C">
            <w:pPr>
              <w:pStyle w:val="ListParagraph"/>
              <w:numPr>
                <w:ilvl w:val="0"/>
                <w:numId w:val="12"/>
              </w:numPr>
              <w:rPr>
                <w:sz w:val="24"/>
              </w:rPr>
            </w:pPr>
            <w:r>
              <w:rPr>
                <w:sz w:val="24"/>
              </w:rPr>
              <w:t>Product  -  stages of the product life cycle</w:t>
            </w:r>
          </w:p>
          <w:p w14:paraId="12305344" w14:textId="77777777" w:rsidR="00FB351C" w:rsidRDefault="00FB351C" w:rsidP="00577A9C">
            <w:pPr>
              <w:pStyle w:val="ListParagraph"/>
              <w:numPr>
                <w:ilvl w:val="0"/>
                <w:numId w:val="12"/>
              </w:numPr>
              <w:rPr>
                <w:sz w:val="24"/>
              </w:rPr>
            </w:pPr>
            <w:r>
              <w:rPr>
                <w:sz w:val="24"/>
              </w:rPr>
              <w:t>Pricing methods</w:t>
            </w:r>
          </w:p>
          <w:p w14:paraId="62F720AE" w14:textId="77777777" w:rsidR="00FB351C" w:rsidRDefault="00FB351C" w:rsidP="00577A9C">
            <w:pPr>
              <w:pStyle w:val="ListParagraph"/>
              <w:numPr>
                <w:ilvl w:val="0"/>
                <w:numId w:val="12"/>
              </w:numPr>
              <w:rPr>
                <w:sz w:val="24"/>
              </w:rPr>
            </w:pPr>
            <w:r>
              <w:rPr>
                <w:sz w:val="24"/>
              </w:rPr>
              <w:t>Promotion  -  point of sale</w:t>
            </w:r>
          </w:p>
          <w:p w14:paraId="3DADB044" w14:textId="77777777" w:rsidR="00FB351C" w:rsidRDefault="00FB351C" w:rsidP="00577A9C">
            <w:pPr>
              <w:pStyle w:val="ListParagraph"/>
              <w:numPr>
                <w:ilvl w:val="0"/>
                <w:numId w:val="12"/>
              </w:numPr>
              <w:rPr>
                <w:sz w:val="24"/>
              </w:rPr>
            </w:pPr>
            <w:r>
              <w:rPr>
                <w:sz w:val="24"/>
              </w:rPr>
              <w:t>Promotion  -  advertising</w:t>
            </w:r>
          </w:p>
          <w:p w14:paraId="4B50009C" w14:textId="77777777" w:rsidR="00FB351C" w:rsidRDefault="00FB351C" w:rsidP="00577A9C">
            <w:pPr>
              <w:pStyle w:val="ListParagraph"/>
              <w:numPr>
                <w:ilvl w:val="0"/>
                <w:numId w:val="12"/>
              </w:numPr>
              <w:rPr>
                <w:sz w:val="24"/>
              </w:rPr>
            </w:pPr>
            <w:r>
              <w:rPr>
                <w:sz w:val="24"/>
              </w:rPr>
              <w:t>Place  -  distribution of products and services</w:t>
            </w:r>
          </w:p>
          <w:p w14:paraId="57344DB1" w14:textId="77777777" w:rsidR="00FB351C" w:rsidRDefault="00FB351C" w:rsidP="00577A9C">
            <w:pPr>
              <w:pStyle w:val="ListParagraph"/>
              <w:numPr>
                <w:ilvl w:val="0"/>
                <w:numId w:val="4"/>
              </w:numPr>
              <w:ind w:left="289" w:hanging="289"/>
              <w:rPr>
                <w:sz w:val="24"/>
              </w:rPr>
            </w:pPr>
            <w:r>
              <w:rPr>
                <w:sz w:val="24"/>
              </w:rPr>
              <w:t xml:space="preserve">How the four Ps of the marketing mix </w:t>
            </w:r>
            <w:r w:rsidR="00861B00">
              <w:rPr>
                <w:sz w:val="24"/>
              </w:rPr>
              <w:t xml:space="preserve">are used </w:t>
            </w:r>
            <w:r>
              <w:rPr>
                <w:sz w:val="24"/>
              </w:rPr>
              <w:t>to inform and implement business decisions</w:t>
            </w:r>
          </w:p>
          <w:p w14:paraId="0C956428" w14:textId="77777777" w:rsidR="00FB351C" w:rsidRPr="00FB351C" w:rsidRDefault="00FB351C" w:rsidP="00577A9C">
            <w:pPr>
              <w:pStyle w:val="ListParagraph"/>
              <w:numPr>
                <w:ilvl w:val="0"/>
                <w:numId w:val="4"/>
              </w:numPr>
              <w:ind w:left="289" w:hanging="289"/>
              <w:rPr>
                <w:sz w:val="24"/>
              </w:rPr>
            </w:pPr>
            <w:r>
              <w:rPr>
                <w:sz w:val="24"/>
              </w:rPr>
              <w:t xml:space="preserve">Interpretation of market data </w:t>
            </w:r>
          </w:p>
        </w:tc>
      </w:tr>
    </w:tbl>
    <w:p w14:paraId="0231EC12" w14:textId="77777777" w:rsidR="00E4555A" w:rsidRDefault="00E4555A" w:rsidP="00E4555A">
      <w:pPr>
        <w:jc w:val="center"/>
        <w:rPr>
          <w:sz w:val="24"/>
        </w:rPr>
      </w:pPr>
    </w:p>
    <w:p w14:paraId="503A271C" w14:textId="77777777" w:rsidR="00FB351C" w:rsidRDefault="00FB351C" w:rsidP="00E4555A">
      <w:pPr>
        <w:jc w:val="center"/>
        <w:rPr>
          <w:sz w:val="24"/>
        </w:rPr>
      </w:pPr>
    </w:p>
    <w:p w14:paraId="61FB3C55" w14:textId="77777777" w:rsidR="00FB351C" w:rsidRDefault="00FB351C" w:rsidP="00E4555A">
      <w:pPr>
        <w:jc w:val="center"/>
        <w:rPr>
          <w:sz w:val="24"/>
        </w:rPr>
      </w:pPr>
    </w:p>
    <w:p w14:paraId="7E466D94" w14:textId="77777777" w:rsidR="00B773F4" w:rsidRPr="00B773F4" w:rsidRDefault="00B773F4" w:rsidP="00665069">
      <w:pPr>
        <w:shd w:val="clear" w:color="auto" w:fill="DEEAF6" w:themeFill="accent1" w:themeFillTint="33"/>
        <w:ind w:left="-426" w:right="-472"/>
        <w:jc w:val="center"/>
        <w:rPr>
          <w:b/>
          <w:sz w:val="28"/>
        </w:rPr>
      </w:pPr>
      <w:r>
        <w:rPr>
          <w:b/>
          <w:sz w:val="28"/>
        </w:rPr>
        <w:lastRenderedPageBreak/>
        <w:t>Personalised Learning Checklist</w:t>
      </w:r>
    </w:p>
    <w:p w14:paraId="6EE6CBC3" w14:textId="77777777" w:rsidR="00B773F4" w:rsidRDefault="00B773F4" w:rsidP="00861B00">
      <w:pPr>
        <w:spacing w:after="0"/>
        <w:ind w:left="-426" w:right="-472"/>
        <w:jc w:val="center"/>
        <w:rPr>
          <w:sz w:val="24"/>
        </w:rPr>
      </w:pPr>
    </w:p>
    <w:p w14:paraId="2723E191" w14:textId="77777777" w:rsidR="00FB351C" w:rsidRDefault="00B773F4" w:rsidP="00FB351C">
      <w:pPr>
        <w:spacing w:after="0"/>
        <w:ind w:left="-426" w:right="-472"/>
        <w:jc w:val="center"/>
        <w:rPr>
          <w:sz w:val="24"/>
        </w:rPr>
      </w:pPr>
      <w:r>
        <w:rPr>
          <w:sz w:val="24"/>
        </w:rPr>
        <w:t>Complete the checklist below to rate your understanding</w:t>
      </w:r>
      <w:r w:rsidR="00FB351C">
        <w:rPr>
          <w:sz w:val="24"/>
        </w:rPr>
        <w:t xml:space="preserve"> of each of the topics in </w:t>
      </w:r>
    </w:p>
    <w:p w14:paraId="2691368B" w14:textId="77777777" w:rsidR="00B773F4" w:rsidRPr="00B773F4" w:rsidRDefault="00FB351C" w:rsidP="00665069">
      <w:pPr>
        <w:ind w:left="-426" w:right="-472"/>
        <w:jc w:val="center"/>
        <w:rPr>
          <w:sz w:val="24"/>
        </w:rPr>
      </w:pPr>
      <w:r>
        <w:rPr>
          <w:sz w:val="24"/>
        </w:rPr>
        <w:t>Unit 2</w:t>
      </w:r>
      <w:r w:rsidR="00B773F4">
        <w:rPr>
          <w:sz w:val="24"/>
        </w:rPr>
        <w:t xml:space="preserve">:  </w:t>
      </w:r>
      <w:r>
        <w:rPr>
          <w:sz w:val="24"/>
        </w:rPr>
        <w:t>Marketing</w:t>
      </w:r>
    </w:p>
    <w:p w14:paraId="2BE6352F" w14:textId="77777777" w:rsidR="00B773F4" w:rsidRDefault="00B773F4" w:rsidP="00B773F4">
      <w:pPr>
        <w:ind w:left="-426"/>
        <w:jc w:val="both"/>
      </w:pPr>
    </w:p>
    <w:p w14:paraId="399318E0" w14:textId="77777777" w:rsidR="00FB351C" w:rsidRDefault="00FB351C" w:rsidP="00FB351C">
      <w:pPr>
        <w:ind w:left="-426"/>
        <w:jc w:val="center"/>
      </w:pPr>
      <w:r>
        <w:t>Tick the relevant column to identify your learning and understanding of each of the areas studied.</w:t>
      </w:r>
    </w:p>
    <w:tbl>
      <w:tblPr>
        <w:tblStyle w:val="TableGrid"/>
        <w:tblW w:w="9782" w:type="dxa"/>
        <w:tblInd w:w="-318" w:type="dxa"/>
        <w:tblLayout w:type="fixed"/>
        <w:tblLook w:val="04A0" w:firstRow="1" w:lastRow="0" w:firstColumn="1" w:lastColumn="0" w:noHBand="0" w:noVBand="1"/>
      </w:tblPr>
      <w:tblGrid>
        <w:gridCol w:w="568"/>
        <w:gridCol w:w="6662"/>
        <w:gridCol w:w="850"/>
        <w:gridCol w:w="851"/>
        <w:gridCol w:w="851"/>
      </w:tblGrid>
      <w:tr w:rsidR="00FB351C" w14:paraId="33F86CEB" w14:textId="77777777" w:rsidTr="00FB351C">
        <w:trPr>
          <w:trHeight w:val="612"/>
        </w:trPr>
        <w:tc>
          <w:tcPr>
            <w:tcW w:w="7230" w:type="dxa"/>
            <w:gridSpan w:val="2"/>
            <w:tcBorders>
              <w:top w:val="nil"/>
              <w:left w:val="nil"/>
            </w:tcBorders>
            <w:vAlign w:val="center"/>
          </w:tcPr>
          <w:p w14:paraId="5B2E2A2E" w14:textId="77777777" w:rsidR="00FB351C" w:rsidRPr="00AE4449" w:rsidRDefault="00FB351C" w:rsidP="00FB351C">
            <w:pPr>
              <w:jc w:val="center"/>
              <w:rPr>
                <w:b/>
              </w:rPr>
            </w:pPr>
            <w:r>
              <w:rPr>
                <w:b/>
              </w:rPr>
              <w:t>Unit 2:  Marketing</w:t>
            </w:r>
          </w:p>
        </w:tc>
        <w:tc>
          <w:tcPr>
            <w:tcW w:w="850" w:type="dxa"/>
          </w:tcPr>
          <w:p w14:paraId="15151AA1" w14:textId="77777777" w:rsidR="00FB351C" w:rsidRDefault="00FB351C" w:rsidP="00FB351C">
            <w:pPr>
              <w:jc w:val="both"/>
            </w:pPr>
            <w:r>
              <w:rPr>
                <w:rFonts w:ascii="Times New Roman" w:hAnsi="Times New Roman" w:cs="Times New Roman"/>
                <w:noProof/>
                <w:sz w:val="24"/>
                <w:szCs w:val="24"/>
                <w:lang w:eastAsia="en-GB"/>
              </w:rPr>
              <w:drawing>
                <wp:anchor distT="36576" distB="36576" distL="36576" distR="36576" simplePos="0" relativeHeight="251640832" behindDoc="0" locked="0" layoutInCell="1" allowOverlap="1" wp14:anchorId="12E360A6" wp14:editId="37FF6B04">
                  <wp:simplePos x="0" y="0"/>
                  <wp:positionH relativeFrom="column">
                    <wp:posOffset>18415</wp:posOffset>
                  </wp:positionH>
                  <wp:positionV relativeFrom="paragraph">
                    <wp:posOffset>27940</wp:posOffset>
                  </wp:positionV>
                  <wp:extent cx="348615" cy="327660"/>
                  <wp:effectExtent l="0" t="0" r="0" b="0"/>
                  <wp:wrapNone/>
                  <wp:docPr id="11" name="Picture 11" descr="Smiley Faces Assess -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miley Faces Assess - Below"/>
                          <pic:cNvPicPr>
                            <a:picLocks noChangeAspect="1" noChangeArrowheads="1"/>
                          </pic:cNvPicPr>
                        </pic:nvPicPr>
                        <pic:blipFill>
                          <a:blip r:embed="rId10" cstate="print"/>
                          <a:srcRect r="74414"/>
                          <a:stretch>
                            <a:fillRect/>
                          </a:stretch>
                        </pic:blipFill>
                        <pic:spPr bwMode="auto">
                          <a:xfrm>
                            <a:off x="0" y="0"/>
                            <a:ext cx="348615" cy="327660"/>
                          </a:xfrm>
                          <a:prstGeom prst="rect">
                            <a:avLst/>
                          </a:prstGeom>
                          <a:noFill/>
                          <a:ln w="9525" algn="in">
                            <a:noFill/>
                            <a:miter lim="800000"/>
                            <a:headEnd/>
                            <a:tailEnd/>
                          </a:ln>
                          <a:effectLst/>
                        </pic:spPr>
                      </pic:pic>
                    </a:graphicData>
                  </a:graphic>
                </wp:anchor>
              </w:drawing>
            </w:r>
            <w:r>
              <w:rPr>
                <w:rFonts w:ascii="Times New Roman" w:hAnsi="Times New Roman" w:cs="Times New Roman"/>
                <w:noProof/>
                <w:sz w:val="24"/>
                <w:szCs w:val="24"/>
                <w:lang w:eastAsia="en-GB"/>
              </w:rPr>
              <w:drawing>
                <wp:anchor distT="36576" distB="36576" distL="36576" distR="36576" simplePos="0" relativeHeight="251637760" behindDoc="0" locked="0" layoutInCell="1" allowOverlap="1" wp14:anchorId="5CB94075" wp14:editId="49EAB7B2">
                  <wp:simplePos x="0" y="0"/>
                  <wp:positionH relativeFrom="column">
                    <wp:posOffset>5733415</wp:posOffset>
                  </wp:positionH>
                  <wp:positionV relativeFrom="paragraph">
                    <wp:posOffset>2265680</wp:posOffset>
                  </wp:positionV>
                  <wp:extent cx="362585" cy="380365"/>
                  <wp:effectExtent l="0" t="0" r="0" b="0"/>
                  <wp:wrapNone/>
                  <wp:docPr id="4" name="Picture 4" descr="Smiley Faces Assess -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miley Faces Assess - ABOVE"/>
                          <pic:cNvPicPr>
                            <a:picLocks noChangeAspect="1" noChangeArrowheads="1"/>
                          </pic:cNvPicPr>
                        </pic:nvPicPr>
                        <pic:blipFill>
                          <a:blip r:embed="rId11" cstate="print"/>
                          <a:srcRect r="72098" b="-8002"/>
                          <a:stretch>
                            <a:fillRect/>
                          </a:stretch>
                        </pic:blipFill>
                        <pic:spPr bwMode="auto">
                          <a:xfrm>
                            <a:off x="0" y="0"/>
                            <a:ext cx="362585" cy="380365"/>
                          </a:xfrm>
                          <a:prstGeom prst="rect">
                            <a:avLst/>
                          </a:prstGeom>
                          <a:noFill/>
                          <a:ln w="9525" algn="in">
                            <a:noFill/>
                            <a:miter lim="800000"/>
                            <a:headEnd/>
                            <a:tailEnd/>
                          </a:ln>
                          <a:effectLst/>
                        </pic:spPr>
                      </pic:pic>
                    </a:graphicData>
                  </a:graphic>
                </wp:anchor>
              </w:drawing>
            </w:r>
            <w:r>
              <w:rPr>
                <w:rFonts w:ascii="Times New Roman" w:hAnsi="Times New Roman" w:cs="Times New Roman"/>
                <w:noProof/>
                <w:sz w:val="24"/>
                <w:szCs w:val="24"/>
                <w:lang w:eastAsia="en-GB"/>
              </w:rPr>
              <w:drawing>
                <wp:anchor distT="36576" distB="36576" distL="36576" distR="36576" simplePos="0" relativeHeight="251636736" behindDoc="0" locked="0" layoutInCell="1" allowOverlap="1" wp14:anchorId="4C9616C8" wp14:editId="34F4DECF">
                  <wp:simplePos x="0" y="0"/>
                  <wp:positionH relativeFrom="column">
                    <wp:posOffset>5733415</wp:posOffset>
                  </wp:positionH>
                  <wp:positionV relativeFrom="paragraph">
                    <wp:posOffset>2265680</wp:posOffset>
                  </wp:positionV>
                  <wp:extent cx="362585" cy="380365"/>
                  <wp:effectExtent l="0" t="0" r="0" b="0"/>
                  <wp:wrapNone/>
                  <wp:docPr id="1" name="Picture 3" descr="Smiley Faces Assess -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iley Faces Assess - ABOVE"/>
                          <pic:cNvPicPr>
                            <a:picLocks noChangeAspect="1" noChangeArrowheads="1"/>
                          </pic:cNvPicPr>
                        </pic:nvPicPr>
                        <pic:blipFill>
                          <a:blip r:embed="rId11" cstate="print"/>
                          <a:srcRect r="72098" b="-8002"/>
                          <a:stretch>
                            <a:fillRect/>
                          </a:stretch>
                        </pic:blipFill>
                        <pic:spPr bwMode="auto">
                          <a:xfrm>
                            <a:off x="0" y="0"/>
                            <a:ext cx="362585" cy="380365"/>
                          </a:xfrm>
                          <a:prstGeom prst="rect">
                            <a:avLst/>
                          </a:prstGeom>
                          <a:noFill/>
                          <a:ln w="9525" algn="in">
                            <a:noFill/>
                            <a:miter lim="800000"/>
                            <a:headEnd/>
                            <a:tailEnd/>
                          </a:ln>
                          <a:effectLst/>
                        </pic:spPr>
                      </pic:pic>
                    </a:graphicData>
                  </a:graphic>
                </wp:anchor>
              </w:drawing>
            </w:r>
          </w:p>
        </w:tc>
        <w:tc>
          <w:tcPr>
            <w:tcW w:w="851" w:type="dxa"/>
          </w:tcPr>
          <w:p w14:paraId="65AB45E3" w14:textId="77777777" w:rsidR="00FB351C" w:rsidRDefault="00FB351C" w:rsidP="00FB351C">
            <w:pPr>
              <w:jc w:val="both"/>
            </w:pPr>
            <w:r>
              <w:rPr>
                <w:noProof/>
                <w:lang w:eastAsia="en-GB"/>
              </w:rPr>
              <w:drawing>
                <wp:anchor distT="36576" distB="36576" distL="36576" distR="36576" simplePos="0" relativeHeight="251639808" behindDoc="0" locked="0" layoutInCell="1" allowOverlap="1" wp14:anchorId="3114711C" wp14:editId="784404B4">
                  <wp:simplePos x="0" y="0"/>
                  <wp:positionH relativeFrom="column">
                    <wp:posOffset>-2738</wp:posOffset>
                  </wp:positionH>
                  <wp:positionV relativeFrom="paragraph">
                    <wp:posOffset>28296</wp:posOffset>
                  </wp:positionV>
                  <wp:extent cx="365723" cy="359417"/>
                  <wp:effectExtent l="0" t="0" r="0" b="0"/>
                  <wp:wrapNone/>
                  <wp:docPr id="6" name="Picture 6" descr="Smiley Faces Assess - 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iley Faces Assess - AT"/>
                          <pic:cNvPicPr>
                            <a:picLocks noChangeAspect="1" noChangeArrowheads="1"/>
                          </pic:cNvPicPr>
                        </pic:nvPicPr>
                        <pic:blipFill>
                          <a:blip r:embed="rId12" cstate="print"/>
                          <a:srcRect t="3716" r="71275"/>
                          <a:stretch>
                            <a:fillRect/>
                          </a:stretch>
                        </pic:blipFill>
                        <pic:spPr bwMode="auto">
                          <a:xfrm>
                            <a:off x="0" y="0"/>
                            <a:ext cx="368300" cy="361950"/>
                          </a:xfrm>
                          <a:prstGeom prst="rect">
                            <a:avLst/>
                          </a:prstGeom>
                          <a:noFill/>
                          <a:ln w="9525" algn="in">
                            <a:noFill/>
                            <a:miter lim="800000"/>
                            <a:headEnd/>
                            <a:tailEnd/>
                          </a:ln>
                          <a:effectLst/>
                        </pic:spPr>
                      </pic:pic>
                    </a:graphicData>
                  </a:graphic>
                </wp:anchor>
              </w:drawing>
            </w:r>
          </w:p>
        </w:tc>
        <w:tc>
          <w:tcPr>
            <w:tcW w:w="851" w:type="dxa"/>
          </w:tcPr>
          <w:p w14:paraId="76A50687" w14:textId="77777777" w:rsidR="00FB351C" w:rsidRDefault="00FB351C" w:rsidP="00FB351C">
            <w:pPr>
              <w:jc w:val="both"/>
            </w:pPr>
            <w:r>
              <w:rPr>
                <w:noProof/>
                <w:lang w:eastAsia="en-GB"/>
              </w:rPr>
              <w:drawing>
                <wp:anchor distT="36576" distB="36576" distL="36576" distR="36576" simplePos="0" relativeHeight="251638784" behindDoc="0" locked="0" layoutInCell="1" allowOverlap="1" wp14:anchorId="64755CCF" wp14:editId="05764EF0">
                  <wp:simplePos x="0" y="0"/>
                  <wp:positionH relativeFrom="column">
                    <wp:posOffset>23495</wp:posOffset>
                  </wp:positionH>
                  <wp:positionV relativeFrom="paragraph">
                    <wp:posOffset>27305</wp:posOffset>
                  </wp:positionV>
                  <wp:extent cx="400050" cy="361950"/>
                  <wp:effectExtent l="0" t="0" r="0" b="0"/>
                  <wp:wrapNone/>
                  <wp:docPr id="5" name="Picture 5" descr="Smiley Faces Assess -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miley Faces Assess - ABOVE"/>
                          <pic:cNvPicPr>
                            <a:picLocks noChangeAspect="1" noChangeArrowheads="1"/>
                          </pic:cNvPicPr>
                        </pic:nvPicPr>
                        <pic:blipFill>
                          <a:blip r:embed="rId13" cstate="print"/>
                          <a:srcRect r="72098" b="-8002"/>
                          <a:stretch>
                            <a:fillRect/>
                          </a:stretch>
                        </pic:blipFill>
                        <pic:spPr bwMode="auto">
                          <a:xfrm>
                            <a:off x="0" y="0"/>
                            <a:ext cx="400050" cy="361950"/>
                          </a:xfrm>
                          <a:prstGeom prst="rect">
                            <a:avLst/>
                          </a:prstGeom>
                          <a:noFill/>
                          <a:ln w="9525" algn="in">
                            <a:noFill/>
                            <a:miter lim="800000"/>
                            <a:headEnd/>
                            <a:tailEnd/>
                          </a:ln>
                          <a:effectLst/>
                        </pic:spPr>
                      </pic:pic>
                    </a:graphicData>
                  </a:graphic>
                </wp:anchor>
              </w:drawing>
            </w:r>
          </w:p>
        </w:tc>
      </w:tr>
      <w:tr w:rsidR="00FB351C" w14:paraId="40C8DBC4" w14:textId="77777777" w:rsidTr="00FB351C">
        <w:tc>
          <w:tcPr>
            <w:tcW w:w="568" w:type="dxa"/>
            <w:tcBorders>
              <w:right w:val="nil"/>
            </w:tcBorders>
            <w:shd w:val="clear" w:color="auto" w:fill="D5DCE4" w:themeFill="text2" w:themeFillTint="33"/>
          </w:tcPr>
          <w:p w14:paraId="5C774138" w14:textId="77777777" w:rsidR="00FB351C" w:rsidRPr="00677BF3" w:rsidRDefault="00FB351C" w:rsidP="00FB351C">
            <w:pPr>
              <w:jc w:val="center"/>
              <w:rPr>
                <w:b/>
              </w:rPr>
            </w:pPr>
            <w:r>
              <w:rPr>
                <w:b/>
              </w:rPr>
              <w:t>2</w:t>
            </w:r>
            <w:r w:rsidRPr="00677BF3">
              <w:rPr>
                <w:b/>
              </w:rPr>
              <w:t>.1</w:t>
            </w:r>
          </w:p>
        </w:tc>
        <w:tc>
          <w:tcPr>
            <w:tcW w:w="9214" w:type="dxa"/>
            <w:gridSpan w:val="4"/>
            <w:tcBorders>
              <w:left w:val="nil"/>
            </w:tcBorders>
            <w:shd w:val="clear" w:color="auto" w:fill="D5DCE4" w:themeFill="text2" w:themeFillTint="33"/>
          </w:tcPr>
          <w:p w14:paraId="660DF6FB" w14:textId="77777777" w:rsidR="00FB351C" w:rsidRPr="00677BF3" w:rsidRDefault="00FB351C" w:rsidP="00FB351C">
            <w:pPr>
              <w:jc w:val="both"/>
              <w:rPr>
                <w:b/>
              </w:rPr>
            </w:pPr>
            <w:r>
              <w:rPr>
                <w:b/>
              </w:rPr>
              <w:t>The R</w:t>
            </w:r>
            <w:r w:rsidRPr="00677BF3">
              <w:rPr>
                <w:b/>
              </w:rPr>
              <w:t xml:space="preserve">ole of </w:t>
            </w:r>
            <w:r>
              <w:rPr>
                <w:b/>
              </w:rPr>
              <w:t xml:space="preserve">Marketing </w:t>
            </w:r>
          </w:p>
        </w:tc>
      </w:tr>
      <w:tr w:rsidR="00FB351C" w14:paraId="66C68B8B" w14:textId="77777777" w:rsidTr="00FB351C">
        <w:tc>
          <w:tcPr>
            <w:tcW w:w="568" w:type="dxa"/>
            <w:tcBorders>
              <w:right w:val="nil"/>
            </w:tcBorders>
          </w:tcPr>
          <w:p w14:paraId="74A3CD36" w14:textId="77777777" w:rsidR="00FB351C" w:rsidRDefault="00FB351C" w:rsidP="00FB351C">
            <w:pPr>
              <w:jc w:val="both"/>
            </w:pPr>
          </w:p>
        </w:tc>
        <w:tc>
          <w:tcPr>
            <w:tcW w:w="6662" w:type="dxa"/>
            <w:tcBorders>
              <w:left w:val="nil"/>
            </w:tcBorders>
          </w:tcPr>
          <w:p w14:paraId="4B0476BE" w14:textId="77777777" w:rsidR="00FB351C" w:rsidRDefault="00FB351C" w:rsidP="00FB351C">
            <w:pPr>
              <w:jc w:val="both"/>
            </w:pPr>
            <w:r>
              <w:t>The purpose of marketing</w:t>
            </w:r>
          </w:p>
          <w:p w14:paraId="054C470C" w14:textId="77777777" w:rsidR="00FB351C" w:rsidRDefault="00FB351C" w:rsidP="00577A9C">
            <w:pPr>
              <w:pStyle w:val="ListParagraph"/>
              <w:numPr>
                <w:ilvl w:val="0"/>
                <w:numId w:val="13"/>
              </w:numPr>
              <w:jc w:val="both"/>
            </w:pPr>
            <w:r>
              <w:t>The importance to a business of identifying and understanding its customers</w:t>
            </w:r>
          </w:p>
          <w:p w14:paraId="5A4E39AD" w14:textId="77777777" w:rsidR="00FB351C" w:rsidRDefault="00FB351C" w:rsidP="00577A9C">
            <w:pPr>
              <w:pStyle w:val="ListParagraph"/>
              <w:numPr>
                <w:ilvl w:val="0"/>
                <w:numId w:val="13"/>
              </w:numPr>
              <w:jc w:val="both"/>
            </w:pPr>
            <w:r>
              <w:t>Informing customers</w:t>
            </w:r>
          </w:p>
          <w:p w14:paraId="06078309" w14:textId="77777777" w:rsidR="00FB351C" w:rsidRDefault="00FB351C" w:rsidP="00577A9C">
            <w:pPr>
              <w:pStyle w:val="ListParagraph"/>
              <w:numPr>
                <w:ilvl w:val="0"/>
                <w:numId w:val="13"/>
              </w:numPr>
              <w:jc w:val="both"/>
            </w:pPr>
            <w:r>
              <w:t xml:space="preserve">Increasing sales  </w:t>
            </w:r>
          </w:p>
        </w:tc>
        <w:tc>
          <w:tcPr>
            <w:tcW w:w="850" w:type="dxa"/>
          </w:tcPr>
          <w:p w14:paraId="693A93EF" w14:textId="77777777" w:rsidR="00FB351C" w:rsidRDefault="00FB351C" w:rsidP="00FB351C">
            <w:pPr>
              <w:jc w:val="both"/>
            </w:pPr>
          </w:p>
        </w:tc>
        <w:tc>
          <w:tcPr>
            <w:tcW w:w="851" w:type="dxa"/>
          </w:tcPr>
          <w:p w14:paraId="074A235A" w14:textId="77777777" w:rsidR="00FB351C" w:rsidRDefault="00FB351C" w:rsidP="00FB351C">
            <w:pPr>
              <w:jc w:val="both"/>
            </w:pPr>
          </w:p>
        </w:tc>
        <w:tc>
          <w:tcPr>
            <w:tcW w:w="851" w:type="dxa"/>
          </w:tcPr>
          <w:p w14:paraId="423AD9E9" w14:textId="77777777" w:rsidR="00FB351C" w:rsidRDefault="00FB351C" w:rsidP="00FB351C">
            <w:pPr>
              <w:jc w:val="both"/>
            </w:pPr>
          </w:p>
        </w:tc>
      </w:tr>
      <w:tr w:rsidR="00FB351C" w14:paraId="0ED4DC48" w14:textId="77777777" w:rsidTr="00FB351C">
        <w:tc>
          <w:tcPr>
            <w:tcW w:w="568" w:type="dxa"/>
            <w:tcBorders>
              <w:left w:val="nil"/>
              <w:right w:val="nil"/>
            </w:tcBorders>
            <w:shd w:val="clear" w:color="auto" w:fill="auto"/>
          </w:tcPr>
          <w:p w14:paraId="69E453C5" w14:textId="77777777" w:rsidR="00FB351C" w:rsidRPr="007F570E" w:rsidRDefault="00FB351C" w:rsidP="00FB351C">
            <w:pPr>
              <w:tabs>
                <w:tab w:val="left" w:pos="1346"/>
              </w:tabs>
              <w:jc w:val="center"/>
              <w:rPr>
                <w:b/>
              </w:rPr>
            </w:pPr>
          </w:p>
        </w:tc>
        <w:tc>
          <w:tcPr>
            <w:tcW w:w="9214" w:type="dxa"/>
            <w:gridSpan w:val="4"/>
            <w:tcBorders>
              <w:left w:val="nil"/>
              <w:right w:val="nil"/>
            </w:tcBorders>
            <w:shd w:val="clear" w:color="auto" w:fill="auto"/>
          </w:tcPr>
          <w:p w14:paraId="776EAB91" w14:textId="77777777" w:rsidR="00FB351C" w:rsidRDefault="00FB351C" w:rsidP="00FB351C">
            <w:pPr>
              <w:tabs>
                <w:tab w:val="left" w:pos="5370"/>
              </w:tabs>
              <w:jc w:val="both"/>
              <w:rPr>
                <w:b/>
              </w:rPr>
            </w:pPr>
          </w:p>
          <w:p w14:paraId="6BB8D54E" w14:textId="77777777" w:rsidR="00FB351C" w:rsidRDefault="00FB351C" w:rsidP="00FB351C">
            <w:pPr>
              <w:tabs>
                <w:tab w:val="left" w:pos="5370"/>
              </w:tabs>
              <w:jc w:val="both"/>
              <w:rPr>
                <w:b/>
              </w:rPr>
            </w:pPr>
          </w:p>
          <w:p w14:paraId="2CDC0673" w14:textId="77777777" w:rsidR="00FB351C" w:rsidRDefault="00FB351C" w:rsidP="00FB351C">
            <w:pPr>
              <w:tabs>
                <w:tab w:val="left" w:pos="5370"/>
              </w:tabs>
              <w:jc w:val="both"/>
              <w:rPr>
                <w:b/>
              </w:rPr>
            </w:pPr>
          </w:p>
          <w:p w14:paraId="0FF04006" w14:textId="77777777" w:rsidR="00FB351C" w:rsidRPr="007F570E" w:rsidRDefault="00FB351C" w:rsidP="00FB351C">
            <w:pPr>
              <w:tabs>
                <w:tab w:val="left" w:pos="5370"/>
              </w:tabs>
              <w:jc w:val="both"/>
              <w:rPr>
                <w:b/>
              </w:rPr>
            </w:pPr>
          </w:p>
        </w:tc>
      </w:tr>
      <w:tr w:rsidR="00FB351C" w14:paraId="2347B2FB" w14:textId="77777777" w:rsidTr="00FB351C">
        <w:tc>
          <w:tcPr>
            <w:tcW w:w="568" w:type="dxa"/>
            <w:tcBorders>
              <w:right w:val="nil"/>
            </w:tcBorders>
            <w:shd w:val="clear" w:color="auto" w:fill="D5DCE4" w:themeFill="text2" w:themeFillTint="33"/>
          </w:tcPr>
          <w:p w14:paraId="17136F2E" w14:textId="77777777" w:rsidR="00FB351C" w:rsidRPr="007F570E" w:rsidRDefault="00FB351C" w:rsidP="00FB351C">
            <w:pPr>
              <w:tabs>
                <w:tab w:val="left" w:pos="1346"/>
              </w:tabs>
              <w:jc w:val="center"/>
              <w:rPr>
                <w:b/>
              </w:rPr>
            </w:pPr>
            <w:r>
              <w:rPr>
                <w:b/>
              </w:rPr>
              <w:t>2</w:t>
            </w:r>
            <w:r w:rsidRPr="007F570E">
              <w:rPr>
                <w:b/>
              </w:rPr>
              <w:t>.2</w:t>
            </w:r>
          </w:p>
        </w:tc>
        <w:tc>
          <w:tcPr>
            <w:tcW w:w="9214" w:type="dxa"/>
            <w:gridSpan w:val="4"/>
            <w:tcBorders>
              <w:left w:val="nil"/>
            </w:tcBorders>
            <w:shd w:val="clear" w:color="auto" w:fill="D5DCE4" w:themeFill="text2" w:themeFillTint="33"/>
          </w:tcPr>
          <w:p w14:paraId="5F9CF3F4" w14:textId="77777777" w:rsidR="00FB351C" w:rsidRPr="007F570E" w:rsidRDefault="00FB351C" w:rsidP="00FB351C">
            <w:pPr>
              <w:tabs>
                <w:tab w:val="left" w:pos="5370"/>
              </w:tabs>
              <w:jc w:val="both"/>
              <w:rPr>
                <w:b/>
              </w:rPr>
            </w:pPr>
            <w:r>
              <w:rPr>
                <w:b/>
              </w:rPr>
              <w:t>Market Research</w:t>
            </w:r>
            <w:r>
              <w:rPr>
                <w:b/>
              </w:rPr>
              <w:tab/>
            </w:r>
          </w:p>
        </w:tc>
      </w:tr>
      <w:tr w:rsidR="00FB351C" w14:paraId="2C5033F6" w14:textId="77777777" w:rsidTr="00FB351C">
        <w:tc>
          <w:tcPr>
            <w:tcW w:w="568" w:type="dxa"/>
            <w:tcBorders>
              <w:right w:val="nil"/>
            </w:tcBorders>
          </w:tcPr>
          <w:p w14:paraId="10AA0AC6" w14:textId="77777777" w:rsidR="00FB351C" w:rsidRDefault="00FB351C" w:rsidP="00FB351C">
            <w:pPr>
              <w:tabs>
                <w:tab w:val="left" w:pos="1159"/>
              </w:tabs>
              <w:jc w:val="both"/>
            </w:pPr>
            <w:r>
              <w:tab/>
            </w:r>
          </w:p>
        </w:tc>
        <w:tc>
          <w:tcPr>
            <w:tcW w:w="6662" w:type="dxa"/>
            <w:tcBorders>
              <w:left w:val="nil"/>
            </w:tcBorders>
          </w:tcPr>
          <w:p w14:paraId="666BFB42" w14:textId="77777777" w:rsidR="00FB351C" w:rsidRDefault="00FB351C" w:rsidP="00FB351C">
            <w:pPr>
              <w:tabs>
                <w:tab w:val="left" w:pos="1159"/>
              </w:tabs>
              <w:jc w:val="both"/>
            </w:pPr>
            <w:r>
              <w:t>The purpose of market research</w:t>
            </w:r>
          </w:p>
          <w:p w14:paraId="57930F0F" w14:textId="77777777" w:rsidR="00FB351C" w:rsidRDefault="00FB351C" w:rsidP="00577A9C">
            <w:pPr>
              <w:pStyle w:val="ListParagraph"/>
              <w:numPr>
                <w:ilvl w:val="0"/>
                <w:numId w:val="7"/>
              </w:numPr>
              <w:tabs>
                <w:tab w:val="left" w:pos="1159"/>
              </w:tabs>
              <w:jc w:val="both"/>
            </w:pPr>
            <w:r>
              <w:t>Identifying and understanding customer needs</w:t>
            </w:r>
          </w:p>
        </w:tc>
        <w:tc>
          <w:tcPr>
            <w:tcW w:w="850" w:type="dxa"/>
          </w:tcPr>
          <w:p w14:paraId="3FB5847F" w14:textId="77777777" w:rsidR="00FB351C" w:rsidRDefault="00FB351C" w:rsidP="00FB351C">
            <w:pPr>
              <w:jc w:val="both"/>
            </w:pPr>
          </w:p>
        </w:tc>
        <w:tc>
          <w:tcPr>
            <w:tcW w:w="851" w:type="dxa"/>
          </w:tcPr>
          <w:p w14:paraId="31A8D201" w14:textId="77777777" w:rsidR="00FB351C" w:rsidRDefault="00FB351C" w:rsidP="00FB351C">
            <w:pPr>
              <w:jc w:val="both"/>
            </w:pPr>
          </w:p>
        </w:tc>
        <w:tc>
          <w:tcPr>
            <w:tcW w:w="851" w:type="dxa"/>
          </w:tcPr>
          <w:p w14:paraId="348D5059" w14:textId="77777777" w:rsidR="00FB351C" w:rsidRDefault="00FB351C" w:rsidP="00FB351C">
            <w:pPr>
              <w:jc w:val="both"/>
            </w:pPr>
          </w:p>
        </w:tc>
      </w:tr>
      <w:tr w:rsidR="00FB351C" w14:paraId="4EE5B4E2" w14:textId="77777777" w:rsidTr="00FB351C">
        <w:tc>
          <w:tcPr>
            <w:tcW w:w="568" w:type="dxa"/>
            <w:tcBorders>
              <w:bottom w:val="single" w:sz="4" w:space="0" w:color="000000" w:themeColor="text1"/>
              <w:right w:val="nil"/>
            </w:tcBorders>
          </w:tcPr>
          <w:p w14:paraId="1BE61EBD" w14:textId="77777777" w:rsidR="00FB351C" w:rsidRDefault="00FB351C" w:rsidP="00FB351C">
            <w:pPr>
              <w:jc w:val="both"/>
            </w:pPr>
          </w:p>
        </w:tc>
        <w:tc>
          <w:tcPr>
            <w:tcW w:w="6662" w:type="dxa"/>
            <w:tcBorders>
              <w:left w:val="nil"/>
              <w:bottom w:val="single" w:sz="4" w:space="0" w:color="000000" w:themeColor="text1"/>
            </w:tcBorders>
          </w:tcPr>
          <w:p w14:paraId="6635FF3E" w14:textId="77777777" w:rsidR="00FB351C" w:rsidRDefault="00FB351C" w:rsidP="00FB351C">
            <w:pPr>
              <w:jc w:val="both"/>
            </w:pPr>
            <w:r>
              <w:t>Primary research methods</w:t>
            </w:r>
          </w:p>
          <w:p w14:paraId="408DCB69" w14:textId="77777777" w:rsidR="00FB351C" w:rsidRDefault="00FB351C" w:rsidP="00577A9C">
            <w:pPr>
              <w:pStyle w:val="ListParagraph"/>
              <w:numPr>
                <w:ilvl w:val="0"/>
                <w:numId w:val="6"/>
              </w:numPr>
              <w:jc w:val="both"/>
            </w:pPr>
            <w:r>
              <w:t>Questionnaires</w:t>
            </w:r>
          </w:p>
          <w:p w14:paraId="1AC1457A" w14:textId="77777777" w:rsidR="00FB351C" w:rsidRDefault="00FB351C" w:rsidP="00577A9C">
            <w:pPr>
              <w:pStyle w:val="ListParagraph"/>
              <w:numPr>
                <w:ilvl w:val="0"/>
                <w:numId w:val="6"/>
              </w:numPr>
              <w:jc w:val="both"/>
            </w:pPr>
            <w:r>
              <w:t>Interviews</w:t>
            </w:r>
          </w:p>
          <w:p w14:paraId="039313FE" w14:textId="77777777" w:rsidR="00FB351C" w:rsidRDefault="00FB351C" w:rsidP="00577A9C">
            <w:pPr>
              <w:pStyle w:val="ListParagraph"/>
              <w:numPr>
                <w:ilvl w:val="0"/>
                <w:numId w:val="6"/>
              </w:numPr>
              <w:jc w:val="both"/>
            </w:pPr>
            <w:r>
              <w:t>Trialling</w:t>
            </w:r>
          </w:p>
          <w:p w14:paraId="3C72B35E" w14:textId="77777777" w:rsidR="00FB351C" w:rsidRDefault="00FB351C" w:rsidP="00577A9C">
            <w:pPr>
              <w:pStyle w:val="ListParagraph"/>
              <w:numPr>
                <w:ilvl w:val="0"/>
                <w:numId w:val="6"/>
              </w:numPr>
              <w:jc w:val="both"/>
            </w:pPr>
            <w:r>
              <w:t>Focus groups</w:t>
            </w:r>
          </w:p>
        </w:tc>
        <w:tc>
          <w:tcPr>
            <w:tcW w:w="850" w:type="dxa"/>
            <w:tcBorders>
              <w:bottom w:val="single" w:sz="4" w:space="0" w:color="000000" w:themeColor="text1"/>
            </w:tcBorders>
          </w:tcPr>
          <w:p w14:paraId="1757EA8D" w14:textId="77777777" w:rsidR="00FB351C" w:rsidRDefault="00FB351C" w:rsidP="00FB351C">
            <w:pPr>
              <w:jc w:val="both"/>
            </w:pPr>
          </w:p>
        </w:tc>
        <w:tc>
          <w:tcPr>
            <w:tcW w:w="851" w:type="dxa"/>
            <w:tcBorders>
              <w:bottom w:val="single" w:sz="4" w:space="0" w:color="000000" w:themeColor="text1"/>
            </w:tcBorders>
          </w:tcPr>
          <w:p w14:paraId="22CDEF0D" w14:textId="77777777" w:rsidR="00FB351C" w:rsidRDefault="00FB351C" w:rsidP="00FB351C">
            <w:pPr>
              <w:jc w:val="both"/>
            </w:pPr>
          </w:p>
        </w:tc>
        <w:tc>
          <w:tcPr>
            <w:tcW w:w="851" w:type="dxa"/>
            <w:tcBorders>
              <w:bottom w:val="single" w:sz="4" w:space="0" w:color="000000" w:themeColor="text1"/>
            </w:tcBorders>
          </w:tcPr>
          <w:p w14:paraId="515898AB" w14:textId="77777777" w:rsidR="00FB351C" w:rsidRDefault="00FB351C" w:rsidP="00FB351C">
            <w:pPr>
              <w:jc w:val="both"/>
            </w:pPr>
          </w:p>
        </w:tc>
      </w:tr>
      <w:tr w:rsidR="00FB351C" w14:paraId="3DA859FA" w14:textId="77777777" w:rsidTr="00FB351C">
        <w:tc>
          <w:tcPr>
            <w:tcW w:w="568" w:type="dxa"/>
            <w:tcBorders>
              <w:bottom w:val="single" w:sz="4" w:space="0" w:color="000000" w:themeColor="text1"/>
              <w:right w:val="nil"/>
            </w:tcBorders>
          </w:tcPr>
          <w:p w14:paraId="5D5916FE" w14:textId="77777777" w:rsidR="00FB351C" w:rsidRDefault="00FB351C" w:rsidP="00FB351C">
            <w:pPr>
              <w:jc w:val="both"/>
            </w:pPr>
          </w:p>
        </w:tc>
        <w:tc>
          <w:tcPr>
            <w:tcW w:w="6662" w:type="dxa"/>
            <w:tcBorders>
              <w:left w:val="nil"/>
              <w:bottom w:val="single" w:sz="4" w:space="0" w:color="000000" w:themeColor="text1"/>
            </w:tcBorders>
          </w:tcPr>
          <w:p w14:paraId="3DD406C2" w14:textId="77777777" w:rsidR="00FB351C" w:rsidRDefault="00FB351C" w:rsidP="00FB351C">
            <w:pPr>
              <w:jc w:val="both"/>
            </w:pPr>
            <w:r>
              <w:t>Secondary research sources</w:t>
            </w:r>
          </w:p>
          <w:p w14:paraId="0A141D51" w14:textId="77777777" w:rsidR="00FB351C" w:rsidRDefault="00FB351C" w:rsidP="00577A9C">
            <w:pPr>
              <w:pStyle w:val="ListParagraph"/>
              <w:numPr>
                <w:ilvl w:val="0"/>
                <w:numId w:val="14"/>
              </w:numPr>
              <w:jc w:val="both"/>
            </w:pPr>
            <w:r>
              <w:t>Newspapers and magazines</w:t>
            </w:r>
          </w:p>
          <w:p w14:paraId="40B561ED" w14:textId="77777777" w:rsidR="00FB351C" w:rsidRDefault="00FB351C" w:rsidP="00577A9C">
            <w:pPr>
              <w:pStyle w:val="ListParagraph"/>
              <w:numPr>
                <w:ilvl w:val="0"/>
                <w:numId w:val="14"/>
              </w:numPr>
              <w:jc w:val="both"/>
            </w:pPr>
            <w:r>
              <w:t>Census</w:t>
            </w:r>
          </w:p>
          <w:p w14:paraId="097A8F1A" w14:textId="77777777" w:rsidR="00FB351C" w:rsidRDefault="00FB351C" w:rsidP="00577A9C">
            <w:pPr>
              <w:pStyle w:val="ListParagraph"/>
              <w:numPr>
                <w:ilvl w:val="0"/>
                <w:numId w:val="14"/>
              </w:numPr>
              <w:jc w:val="both"/>
            </w:pPr>
            <w:r>
              <w:t>Websites</w:t>
            </w:r>
          </w:p>
          <w:p w14:paraId="3DD08F4B" w14:textId="77777777" w:rsidR="00FB351C" w:rsidRDefault="00FB351C" w:rsidP="00577A9C">
            <w:pPr>
              <w:pStyle w:val="ListParagraph"/>
              <w:numPr>
                <w:ilvl w:val="0"/>
                <w:numId w:val="14"/>
              </w:numPr>
              <w:jc w:val="both"/>
            </w:pPr>
            <w:r>
              <w:t>Internal data</w:t>
            </w:r>
          </w:p>
        </w:tc>
        <w:tc>
          <w:tcPr>
            <w:tcW w:w="850" w:type="dxa"/>
            <w:tcBorders>
              <w:bottom w:val="single" w:sz="4" w:space="0" w:color="000000" w:themeColor="text1"/>
            </w:tcBorders>
          </w:tcPr>
          <w:p w14:paraId="05160897" w14:textId="77777777" w:rsidR="00FB351C" w:rsidRDefault="00FB351C" w:rsidP="00FB351C">
            <w:pPr>
              <w:jc w:val="both"/>
            </w:pPr>
          </w:p>
        </w:tc>
        <w:tc>
          <w:tcPr>
            <w:tcW w:w="851" w:type="dxa"/>
            <w:tcBorders>
              <w:bottom w:val="single" w:sz="4" w:space="0" w:color="000000" w:themeColor="text1"/>
            </w:tcBorders>
          </w:tcPr>
          <w:p w14:paraId="39544240" w14:textId="77777777" w:rsidR="00FB351C" w:rsidRDefault="00FB351C" w:rsidP="00FB351C">
            <w:pPr>
              <w:jc w:val="both"/>
            </w:pPr>
          </w:p>
        </w:tc>
        <w:tc>
          <w:tcPr>
            <w:tcW w:w="851" w:type="dxa"/>
            <w:tcBorders>
              <w:bottom w:val="single" w:sz="4" w:space="0" w:color="000000" w:themeColor="text1"/>
            </w:tcBorders>
          </w:tcPr>
          <w:p w14:paraId="707E7055" w14:textId="77777777" w:rsidR="00FB351C" w:rsidRDefault="00FB351C" w:rsidP="00FB351C">
            <w:pPr>
              <w:jc w:val="both"/>
            </w:pPr>
          </w:p>
        </w:tc>
      </w:tr>
      <w:tr w:rsidR="00FB351C" w14:paraId="5EBCF850" w14:textId="77777777" w:rsidTr="00FB351C">
        <w:tc>
          <w:tcPr>
            <w:tcW w:w="568" w:type="dxa"/>
            <w:tcBorders>
              <w:bottom w:val="single" w:sz="4" w:space="0" w:color="000000" w:themeColor="text1"/>
              <w:right w:val="nil"/>
            </w:tcBorders>
          </w:tcPr>
          <w:p w14:paraId="7E909146" w14:textId="77777777" w:rsidR="00FB351C" w:rsidRDefault="00FB351C" w:rsidP="00FB351C">
            <w:pPr>
              <w:jc w:val="both"/>
            </w:pPr>
          </w:p>
        </w:tc>
        <w:tc>
          <w:tcPr>
            <w:tcW w:w="6662" w:type="dxa"/>
            <w:tcBorders>
              <w:left w:val="nil"/>
              <w:bottom w:val="single" w:sz="4" w:space="0" w:color="000000" w:themeColor="text1"/>
            </w:tcBorders>
          </w:tcPr>
          <w:p w14:paraId="0B22393F" w14:textId="77777777" w:rsidR="00FB351C" w:rsidRDefault="00FB351C" w:rsidP="00FB351C">
            <w:pPr>
              <w:jc w:val="both"/>
            </w:pPr>
            <w:r>
              <w:t>How appropriate different methods and sources of market research are for different business purposes</w:t>
            </w:r>
          </w:p>
        </w:tc>
        <w:tc>
          <w:tcPr>
            <w:tcW w:w="850" w:type="dxa"/>
            <w:tcBorders>
              <w:bottom w:val="single" w:sz="4" w:space="0" w:color="000000" w:themeColor="text1"/>
            </w:tcBorders>
          </w:tcPr>
          <w:p w14:paraId="3AFAE175" w14:textId="77777777" w:rsidR="00FB351C" w:rsidRDefault="00FB351C" w:rsidP="00FB351C">
            <w:pPr>
              <w:jc w:val="both"/>
            </w:pPr>
          </w:p>
        </w:tc>
        <w:tc>
          <w:tcPr>
            <w:tcW w:w="851" w:type="dxa"/>
            <w:tcBorders>
              <w:bottom w:val="single" w:sz="4" w:space="0" w:color="000000" w:themeColor="text1"/>
            </w:tcBorders>
          </w:tcPr>
          <w:p w14:paraId="45A8087D" w14:textId="77777777" w:rsidR="00FB351C" w:rsidRDefault="00FB351C" w:rsidP="00FB351C">
            <w:pPr>
              <w:jc w:val="both"/>
            </w:pPr>
          </w:p>
        </w:tc>
        <w:tc>
          <w:tcPr>
            <w:tcW w:w="851" w:type="dxa"/>
            <w:tcBorders>
              <w:bottom w:val="single" w:sz="4" w:space="0" w:color="000000" w:themeColor="text1"/>
            </w:tcBorders>
          </w:tcPr>
          <w:p w14:paraId="5A5A8C15" w14:textId="77777777" w:rsidR="00FB351C" w:rsidRDefault="00FB351C" w:rsidP="00FB351C">
            <w:pPr>
              <w:jc w:val="both"/>
            </w:pPr>
          </w:p>
        </w:tc>
      </w:tr>
      <w:tr w:rsidR="00FB351C" w14:paraId="1E22F26F" w14:textId="77777777" w:rsidTr="00FB351C">
        <w:tc>
          <w:tcPr>
            <w:tcW w:w="568" w:type="dxa"/>
            <w:tcBorders>
              <w:bottom w:val="single" w:sz="4" w:space="0" w:color="000000" w:themeColor="text1"/>
              <w:right w:val="nil"/>
            </w:tcBorders>
          </w:tcPr>
          <w:p w14:paraId="128F0A7A" w14:textId="77777777" w:rsidR="00FB351C" w:rsidRDefault="00FB351C" w:rsidP="00FB351C">
            <w:pPr>
              <w:jc w:val="both"/>
            </w:pPr>
          </w:p>
        </w:tc>
        <w:tc>
          <w:tcPr>
            <w:tcW w:w="6662" w:type="dxa"/>
            <w:tcBorders>
              <w:left w:val="nil"/>
              <w:bottom w:val="single" w:sz="4" w:space="0" w:color="000000" w:themeColor="text1"/>
            </w:tcBorders>
          </w:tcPr>
          <w:p w14:paraId="1491B600" w14:textId="77777777" w:rsidR="00FB351C" w:rsidRDefault="00FB351C" w:rsidP="00FB351C">
            <w:pPr>
              <w:jc w:val="both"/>
            </w:pPr>
            <w:r>
              <w:t xml:space="preserve">The use and interpretation of qualitative and quantitative data in market research </w:t>
            </w:r>
          </w:p>
        </w:tc>
        <w:tc>
          <w:tcPr>
            <w:tcW w:w="850" w:type="dxa"/>
            <w:tcBorders>
              <w:bottom w:val="single" w:sz="4" w:space="0" w:color="000000" w:themeColor="text1"/>
            </w:tcBorders>
          </w:tcPr>
          <w:p w14:paraId="34FFE303" w14:textId="77777777" w:rsidR="00FB351C" w:rsidRDefault="00FB351C" w:rsidP="00FB351C">
            <w:pPr>
              <w:jc w:val="both"/>
            </w:pPr>
          </w:p>
        </w:tc>
        <w:tc>
          <w:tcPr>
            <w:tcW w:w="851" w:type="dxa"/>
            <w:tcBorders>
              <w:bottom w:val="single" w:sz="4" w:space="0" w:color="000000" w:themeColor="text1"/>
            </w:tcBorders>
          </w:tcPr>
          <w:p w14:paraId="57B4A8BB" w14:textId="77777777" w:rsidR="00FB351C" w:rsidRDefault="00FB351C" w:rsidP="00FB351C">
            <w:pPr>
              <w:jc w:val="both"/>
            </w:pPr>
          </w:p>
        </w:tc>
        <w:tc>
          <w:tcPr>
            <w:tcW w:w="851" w:type="dxa"/>
            <w:tcBorders>
              <w:bottom w:val="single" w:sz="4" w:space="0" w:color="000000" w:themeColor="text1"/>
            </w:tcBorders>
          </w:tcPr>
          <w:p w14:paraId="48B9E214" w14:textId="77777777" w:rsidR="00FB351C" w:rsidRDefault="00FB351C" w:rsidP="00FB351C">
            <w:pPr>
              <w:jc w:val="both"/>
            </w:pPr>
          </w:p>
        </w:tc>
      </w:tr>
      <w:tr w:rsidR="00FB351C" w:rsidRPr="007F570E" w14:paraId="000EF47F" w14:textId="77777777" w:rsidTr="00FB351C">
        <w:tc>
          <w:tcPr>
            <w:tcW w:w="568" w:type="dxa"/>
            <w:tcBorders>
              <w:left w:val="nil"/>
              <w:right w:val="nil"/>
            </w:tcBorders>
            <w:shd w:val="clear" w:color="auto" w:fill="auto"/>
          </w:tcPr>
          <w:p w14:paraId="3DBB45A5" w14:textId="77777777" w:rsidR="00FB351C" w:rsidRPr="007F570E" w:rsidRDefault="00FB351C" w:rsidP="00FB351C">
            <w:pPr>
              <w:tabs>
                <w:tab w:val="left" w:pos="1346"/>
              </w:tabs>
              <w:jc w:val="center"/>
              <w:rPr>
                <w:b/>
              </w:rPr>
            </w:pPr>
          </w:p>
        </w:tc>
        <w:tc>
          <w:tcPr>
            <w:tcW w:w="9214" w:type="dxa"/>
            <w:gridSpan w:val="4"/>
            <w:tcBorders>
              <w:left w:val="nil"/>
              <w:right w:val="nil"/>
            </w:tcBorders>
            <w:shd w:val="clear" w:color="auto" w:fill="auto"/>
          </w:tcPr>
          <w:p w14:paraId="546BA30E" w14:textId="77777777" w:rsidR="00FB351C" w:rsidRDefault="00FB351C" w:rsidP="00FB351C">
            <w:pPr>
              <w:jc w:val="both"/>
              <w:rPr>
                <w:b/>
              </w:rPr>
            </w:pPr>
          </w:p>
          <w:p w14:paraId="405B414E" w14:textId="77777777" w:rsidR="00FB351C" w:rsidRDefault="00FB351C" w:rsidP="00FB351C">
            <w:pPr>
              <w:jc w:val="both"/>
              <w:rPr>
                <w:b/>
              </w:rPr>
            </w:pPr>
          </w:p>
          <w:p w14:paraId="07E5126C" w14:textId="77777777" w:rsidR="00FB351C" w:rsidRDefault="00FB351C" w:rsidP="00FB351C">
            <w:pPr>
              <w:jc w:val="both"/>
              <w:rPr>
                <w:b/>
              </w:rPr>
            </w:pPr>
          </w:p>
          <w:p w14:paraId="7A007ED7" w14:textId="77777777" w:rsidR="00FB351C" w:rsidRPr="007F570E" w:rsidRDefault="00FB351C" w:rsidP="00FB351C">
            <w:pPr>
              <w:jc w:val="both"/>
              <w:rPr>
                <w:b/>
              </w:rPr>
            </w:pPr>
          </w:p>
        </w:tc>
      </w:tr>
      <w:tr w:rsidR="00FB351C" w:rsidRPr="007F570E" w14:paraId="2C35EE38" w14:textId="77777777" w:rsidTr="00FB351C">
        <w:tc>
          <w:tcPr>
            <w:tcW w:w="568" w:type="dxa"/>
            <w:tcBorders>
              <w:right w:val="nil"/>
            </w:tcBorders>
            <w:shd w:val="clear" w:color="auto" w:fill="D5DCE4" w:themeFill="text2" w:themeFillTint="33"/>
          </w:tcPr>
          <w:p w14:paraId="58C65F50" w14:textId="77777777" w:rsidR="00FB351C" w:rsidRPr="007F570E" w:rsidRDefault="00FB351C" w:rsidP="00FB351C">
            <w:pPr>
              <w:tabs>
                <w:tab w:val="left" w:pos="1346"/>
              </w:tabs>
              <w:jc w:val="center"/>
              <w:rPr>
                <w:b/>
              </w:rPr>
            </w:pPr>
            <w:r>
              <w:rPr>
                <w:b/>
              </w:rPr>
              <w:t>2</w:t>
            </w:r>
            <w:r w:rsidRPr="007F570E">
              <w:rPr>
                <w:b/>
              </w:rPr>
              <w:t>.</w:t>
            </w:r>
            <w:r>
              <w:rPr>
                <w:b/>
              </w:rPr>
              <w:t>3</w:t>
            </w:r>
          </w:p>
        </w:tc>
        <w:tc>
          <w:tcPr>
            <w:tcW w:w="9214" w:type="dxa"/>
            <w:gridSpan w:val="4"/>
            <w:tcBorders>
              <w:left w:val="nil"/>
            </w:tcBorders>
            <w:shd w:val="clear" w:color="auto" w:fill="D5DCE4" w:themeFill="text2" w:themeFillTint="33"/>
          </w:tcPr>
          <w:p w14:paraId="4D435C3A" w14:textId="77777777" w:rsidR="00FB351C" w:rsidRPr="007F570E" w:rsidRDefault="00FB351C" w:rsidP="00FB351C">
            <w:pPr>
              <w:jc w:val="both"/>
              <w:rPr>
                <w:b/>
              </w:rPr>
            </w:pPr>
            <w:r>
              <w:rPr>
                <w:b/>
              </w:rPr>
              <w:t xml:space="preserve">Market Segmentation </w:t>
            </w:r>
          </w:p>
        </w:tc>
      </w:tr>
      <w:tr w:rsidR="00FB351C" w14:paraId="74C86538" w14:textId="77777777" w:rsidTr="00FB351C">
        <w:tc>
          <w:tcPr>
            <w:tcW w:w="568" w:type="dxa"/>
            <w:tcBorders>
              <w:right w:val="nil"/>
            </w:tcBorders>
          </w:tcPr>
          <w:p w14:paraId="2C00A952" w14:textId="77777777" w:rsidR="00FB351C" w:rsidRDefault="00FB351C" w:rsidP="00FB351C">
            <w:pPr>
              <w:tabs>
                <w:tab w:val="left" w:pos="1159"/>
              </w:tabs>
              <w:jc w:val="both"/>
            </w:pPr>
            <w:r>
              <w:tab/>
            </w:r>
          </w:p>
        </w:tc>
        <w:tc>
          <w:tcPr>
            <w:tcW w:w="6662" w:type="dxa"/>
            <w:tcBorders>
              <w:left w:val="nil"/>
            </w:tcBorders>
          </w:tcPr>
          <w:p w14:paraId="306C7380" w14:textId="77777777" w:rsidR="00FB351C" w:rsidRDefault="00FB351C" w:rsidP="00FB351C">
            <w:pPr>
              <w:tabs>
                <w:tab w:val="left" w:pos="1159"/>
              </w:tabs>
              <w:jc w:val="both"/>
            </w:pPr>
            <w:r>
              <w:t xml:space="preserve">The use of segmentation to target customers  </w:t>
            </w:r>
          </w:p>
          <w:p w14:paraId="4B97BEA1" w14:textId="77777777" w:rsidR="00FB351C" w:rsidRDefault="00FB351C" w:rsidP="00577A9C">
            <w:pPr>
              <w:pStyle w:val="ListParagraph"/>
              <w:numPr>
                <w:ilvl w:val="0"/>
                <w:numId w:val="5"/>
              </w:numPr>
              <w:tabs>
                <w:tab w:val="left" w:pos="1159"/>
              </w:tabs>
              <w:jc w:val="both"/>
            </w:pPr>
            <w:r>
              <w:t>Age</w:t>
            </w:r>
          </w:p>
          <w:p w14:paraId="17790B1F" w14:textId="77777777" w:rsidR="00FB351C" w:rsidRDefault="00FB351C" w:rsidP="00577A9C">
            <w:pPr>
              <w:pStyle w:val="ListParagraph"/>
              <w:numPr>
                <w:ilvl w:val="0"/>
                <w:numId w:val="5"/>
              </w:numPr>
              <w:tabs>
                <w:tab w:val="left" w:pos="1159"/>
              </w:tabs>
              <w:jc w:val="both"/>
            </w:pPr>
            <w:r>
              <w:t>Gender</w:t>
            </w:r>
          </w:p>
          <w:p w14:paraId="19AC5591" w14:textId="77777777" w:rsidR="00FB351C" w:rsidRDefault="00FB351C" w:rsidP="00577A9C">
            <w:pPr>
              <w:pStyle w:val="ListParagraph"/>
              <w:numPr>
                <w:ilvl w:val="0"/>
                <w:numId w:val="5"/>
              </w:numPr>
              <w:tabs>
                <w:tab w:val="left" w:pos="1159"/>
              </w:tabs>
              <w:jc w:val="both"/>
            </w:pPr>
            <w:r>
              <w:t>Income</w:t>
            </w:r>
          </w:p>
          <w:p w14:paraId="035B6316" w14:textId="77777777" w:rsidR="00FB351C" w:rsidRDefault="00FB351C" w:rsidP="00577A9C">
            <w:pPr>
              <w:pStyle w:val="ListParagraph"/>
              <w:numPr>
                <w:ilvl w:val="0"/>
                <w:numId w:val="5"/>
              </w:numPr>
              <w:tabs>
                <w:tab w:val="left" w:pos="1159"/>
              </w:tabs>
              <w:jc w:val="both"/>
            </w:pPr>
            <w:r>
              <w:t>Location</w:t>
            </w:r>
          </w:p>
          <w:p w14:paraId="63F4FA70" w14:textId="77777777" w:rsidR="00FB351C" w:rsidRDefault="00FB351C" w:rsidP="00577A9C">
            <w:pPr>
              <w:pStyle w:val="ListParagraph"/>
              <w:numPr>
                <w:ilvl w:val="0"/>
                <w:numId w:val="5"/>
              </w:numPr>
              <w:tabs>
                <w:tab w:val="left" w:pos="1159"/>
              </w:tabs>
              <w:jc w:val="both"/>
            </w:pPr>
            <w:r>
              <w:t xml:space="preserve">Lifestyle  </w:t>
            </w:r>
          </w:p>
        </w:tc>
        <w:tc>
          <w:tcPr>
            <w:tcW w:w="850" w:type="dxa"/>
          </w:tcPr>
          <w:p w14:paraId="48388469" w14:textId="77777777" w:rsidR="00FB351C" w:rsidRDefault="00FB351C" w:rsidP="00FB351C">
            <w:pPr>
              <w:jc w:val="both"/>
            </w:pPr>
          </w:p>
        </w:tc>
        <w:tc>
          <w:tcPr>
            <w:tcW w:w="851" w:type="dxa"/>
          </w:tcPr>
          <w:p w14:paraId="3B3C954C" w14:textId="77777777" w:rsidR="00FB351C" w:rsidRDefault="00FB351C" w:rsidP="00FB351C">
            <w:pPr>
              <w:jc w:val="both"/>
            </w:pPr>
          </w:p>
        </w:tc>
        <w:tc>
          <w:tcPr>
            <w:tcW w:w="851" w:type="dxa"/>
          </w:tcPr>
          <w:p w14:paraId="1E3866B1" w14:textId="77777777" w:rsidR="00FB351C" w:rsidRDefault="00FB351C" w:rsidP="00FB351C">
            <w:pPr>
              <w:jc w:val="both"/>
            </w:pPr>
          </w:p>
        </w:tc>
      </w:tr>
    </w:tbl>
    <w:p w14:paraId="46E01C24" w14:textId="77777777" w:rsidR="00B773F4" w:rsidRDefault="00B773F4" w:rsidP="00B773F4">
      <w:pPr>
        <w:ind w:left="-426"/>
        <w:jc w:val="both"/>
      </w:pPr>
    </w:p>
    <w:p w14:paraId="1EA4623A" w14:textId="77777777" w:rsidR="00861B00" w:rsidRDefault="00861B00" w:rsidP="00B773F4">
      <w:pPr>
        <w:ind w:left="-426"/>
        <w:jc w:val="both"/>
      </w:pPr>
    </w:p>
    <w:tbl>
      <w:tblPr>
        <w:tblStyle w:val="TableGrid"/>
        <w:tblW w:w="9782" w:type="dxa"/>
        <w:tblInd w:w="-318" w:type="dxa"/>
        <w:tblLayout w:type="fixed"/>
        <w:tblLook w:val="04A0" w:firstRow="1" w:lastRow="0" w:firstColumn="1" w:lastColumn="0" w:noHBand="0" w:noVBand="1"/>
      </w:tblPr>
      <w:tblGrid>
        <w:gridCol w:w="568"/>
        <w:gridCol w:w="6662"/>
        <w:gridCol w:w="850"/>
        <w:gridCol w:w="851"/>
        <w:gridCol w:w="851"/>
      </w:tblGrid>
      <w:tr w:rsidR="007B4FB9" w:rsidRPr="007F570E" w14:paraId="080792AC" w14:textId="77777777" w:rsidTr="008D116E">
        <w:tc>
          <w:tcPr>
            <w:tcW w:w="568" w:type="dxa"/>
            <w:tcBorders>
              <w:right w:val="nil"/>
            </w:tcBorders>
            <w:shd w:val="clear" w:color="auto" w:fill="D5DCE4" w:themeFill="text2" w:themeFillTint="33"/>
          </w:tcPr>
          <w:p w14:paraId="23591A0C" w14:textId="77777777" w:rsidR="007B4FB9" w:rsidRPr="007F570E" w:rsidRDefault="007B4FB9" w:rsidP="008D116E">
            <w:pPr>
              <w:tabs>
                <w:tab w:val="left" w:pos="1346"/>
              </w:tabs>
              <w:jc w:val="center"/>
              <w:rPr>
                <w:b/>
              </w:rPr>
            </w:pPr>
            <w:r>
              <w:rPr>
                <w:b/>
              </w:rPr>
              <w:lastRenderedPageBreak/>
              <w:t>2</w:t>
            </w:r>
            <w:r w:rsidRPr="007F570E">
              <w:rPr>
                <w:b/>
              </w:rPr>
              <w:t>.</w:t>
            </w:r>
            <w:r>
              <w:rPr>
                <w:b/>
              </w:rPr>
              <w:t>4</w:t>
            </w:r>
          </w:p>
        </w:tc>
        <w:tc>
          <w:tcPr>
            <w:tcW w:w="9214" w:type="dxa"/>
            <w:gridSpan w:val="4"/>
            <w:tcBorders>
              <w:left w:val="nil"/>
            </w:tcBorders>
            <w:shd w:val="clear" w:color="auto" w:fill="D5DCE4" w:themeFill="text2" w:themeFillTint="33"/>
          </w:tcPr>
          <w:p w14:paraId="2C490312" w14:textId="77777777" w:rsidR="007B4FB9" w:rsidRPr="007F570E" w:rsidRDefault="007B4FB9" w:rsidP="008D116E">
            <w:pPr>
              <w:jc w:val="both"/>
              <w:rPr>
                <w:b/>
              </w:rPr>
            </w:pPr>
            <w:r>
              <w:rPr>
                <w:b/>
              </w:rPr>
              <w:t>The Marketing Mix</w:t>
            </w:r>
          </w:p>
        </w:tc>
      </w:tr>
      <w:tr w:rsidR="007B4FB9" w14:paraId="6D5CF466" w14:textId="77777777" w:rsidTr="008D116E">
        <w:tc>
          <w:tcPr>
            <w:tcW w:w="568" w:type="dxa"/>
            <w:tcBorders>
              <w:right w:val="nil"/>
            </w:tcBorders>
          </w:tcPr>
          <w:p w14:paraId="25928EC0" w14:textId="77777777" w:rsidR="007B4FB9" w:rsidRDefault="007B4FB9" w:rsidP="008D116E">
            <w:pPr>
              <w:tabs>
                <w:tab w:val="left" w:pos="1159"/>
              </w:tabs>
              <w:jc w:val="both"/>
            </w:pPr>
            <w:r>
              <w:tab/>
            </w:r>
          </w:p>
        </w:tc>
        <w:tc>
          <w:tcPr>
            <w:tcW w:w="6662" w:type="dxa"/>
            <w:tcBorders>
              <w:left w:val="nil"/>
            </w:tcBorders>
          </w:tcPr>
          <w:p w14:paraId="027B336C" w14:textId="77777777" w:rsidR="007B4FB9" w:rsidRDefault="007B4FB9" w:rsidP="008D116E">
            <w:pPr>
              <w:tabs>
                <w:tab w:val="left" w:pos="1159"/>
              </w:tabs>
              <w:jc w:val="both"/>
            </w:pPr>
            <w:r>
              <w:t xml:space="preserve">The four P’s of the marketing mix and their importance </w:t>
            </w:r>
          </w:p>
          <w:p w14:paraId="4B705747" w14:textId="77777777" w:rsidR="007B4FB9" w:rsidRDefault="007B4FB9" w:rsidP="00577A9C">
            <w:pPr>
              <w:pStyle w:val="ListParagraph"/>
              <w:numPr>
                <w:ilvl w:val="0"/>
                <w:numId w:val="15"/>
              </w:numPr>
              <w:tabs>
                <w:tab w:val="left" w:pos="1159"/>
              </w:tabs>
              <w:jc w:val="both"/>
            </w:pPr>
            <w:r>
              <w:t>Price</w:t>
            </w:r>
          </w:p>
          <w:p w14:paraId="2FD11C9B" w14:textId="77777777" w:rsidR="007B4FB9" w:rsidRDefault="007B4FB9" w:rsidP="00577A9C">
            <w:pPr>
              <w:pStyle w:val="ListParagraph"/>
              <w:numPr>
                <w:ilvl w:val="0"/>
                <w:numId w:val="15"/>
              </w:numPr>
              <w:tabs>
                <w:tab w:val="left" w:pos="1159"/>
              </w:tabs>
              <w:jc w:val="both"/>
            </w:pPr>
            <w:r>
              <w:t>Product</w:t>
            </w:r>
          </w:p>
          <w:p w14:paraId="044340AD" w14:textId="77777777" w:rsidR="007B4FB9" w:rsidRDefault="007B4FB9" w:rsidP="00577A9C">
            <w:pPr>
              <w:pStyle w:val="ListParagraph"/>
              <w:numPr>
                <w:ilvl w:val="0"/>
                <w:numId w:val="15"/>
              </w:numPr>
              <w:tabs>
                <w:tab w:val="left" w:pos="1159"/>
              </w:tabs>
              <w:jc w:val="both"/>
            </w:pPr>
            <w:r>
              <w:t>Place</w:t>
            </w:r>
          </w:p>
          <w:p w14:paraId="2314E293" w14:textId="77777777" w:rsidR="007B4FB9" w:rsidRDefault="007B4FB9" w:rsidP="00577A9C">
            <w:pPr>
              <w:pStyle w:val="ListParagraph"/>
              <w:numPr>
                <w:ilvl w:val="0"/>
                <w:numId w:val="15"/>
              </w:numPr>
              <w:tabs>
                <w:tab w:val="left" w:pos="1159"/>
              </w:tabs>
              <w:jc w:val="both"/>
            </w:pPr>
            <w:r>
              <w:t xml:space="preserve">Promotion </w:t>
            </w:r>
          </w:p>
        </w:tc>
        <w:tc>
          <w:tcPr>
            <w:tcW w:w="850" w:type="dxa"/>
          </w:tcPr>
          <w:p w14:paraId="7344DDF1" w14:textId="77777777" w:rsidR="007B4FB9" w:rsidRDefault="007B4FB9" w:rsidP="008D116E">
            <w:pPr>
              <w:jc w:val="both"/>
            </w:pPr>
          </w:p>
        </w:tc>
        <w:tc>
          <w:tcPr>
            <w:tcW w:w="851" w:type="dxa"/>
          </w:tcPr>
          <w:p w14:paraId="34035DC3" w14:textId="77777777" w:rsidR="007B4FB9" w:rsidRDefault="007B4FB9" w:rsidP="008D116E">
            <w:pPr>
              <w:jc w:val="both"/>
            </w:pPr>
          </w:p>
        </w:tc>
        <w:tc>
          <w:tcPr>
            <w:tcW w:w="851" w:type="dxa"/>
          </w:tcPr>
          <w:p w14:paraId="0030DB62" w14:textId="77777777" w:rsidR="007B4FB9" w:rsidRDefault="007B4FB9" w:rsidP="008D116E">
            <w:pPr>
              <w:jc w:val="both"/>
            </w:pPr>
          </w:p>
        </w:tc>
      </w:tr>
      <w:tr w:rsidR="007B4FB9" w14:paraId="598BE05E" w14:textId="77777777" w:rsidTr="008D116E">
        <w:tc>
          <w:tcPr>
            <w:tcW w:w="568" w:type="dxa"/>
            <w:tcBorders>
              <w:right w:val="nil"/>
            </w:tcBorders>
          </w:tcPr>
          <w:p w14:paraId="2218D6EF" w14:textId="77777777" w:rsidR="007B4FB9" w:rsidRDefault="007B4FB9" w:rsidP="008D116E">
            <w:pPr>
              <w:tabs>
                <w:tab w:val="left" w:pos="1159"/>
              </w:tabs>
              <w:jc w:val="both"/>
            </w:pPr>
          </w:p>
        </w:tc>
        <w:tc>
          <w:tcPr>
            <w:tcW w:w="6662" w:type="dxa"/>
            <w:tcBorders>
              <w:left w:val="nil"/>
            </w:tcBorders>
          </w:tcPr>
          <w:p w14:paraId="2DFA43A6" w14:textId="77777777" w:rsidR="007B4FB9" w:rsidRDefault="007B4FB9" w:rsidP="008D116E">
            <w:pPr>
              <w:tabs>
                <w:tab w:val="left" w:pos="1159"/>
              </w:tabs>
              <w:jc w:val="both"/>
            </w:pPr>
            <w:r>
              <w:t>Product</w:t>
            </w:r>
          </w:p>
          <w:p w14:paraId="75021350" w14:textId="77777777" w:rsidR="007B4FB9" w:rsidRDefault="007B4FB9" w:rsidP="00577A9C">
            <w:pPr>
              <w:pStyle w:val="ListParagraph"/>
              <w:numPr>
                <w:ilvl w:val="0"/>
                <w:numId w:val="16"/>
              </w:numPr>
              <w:tabs>
                <w:tab w:val="left" w:pos="1159"/>
              </w:tabs>
              <w:jc w:val="both"/>
            </w:pPr>
            <w:r>
              <w:t xml:space="preserve">Design, Invention, Innovation </w:t>
            </w:r>
          </w:p>
        </w:tc>
        <w:tc>
          <w:tcPr>
            <w:tcW w:w="850" w:type="dxa"/>
          </w:tcPr>
          <w:p w14:paraId="6BABE65C" w14:textId="77777777" w:rsidR="007B4FB9" w:rsidRDefault="007B4FB9" w:rsidP="008D116E">
            <w:pPr>
              <w:jc w:val="both"/>
            </w:pPr>
          </w:p>
        </w:tc>
        <w:tc>
          <w:tcPr>
            <w:tcW w:w="851" w:type="dxa"/>
          </w:tcPr>
          <w:p w14:paraId="3CB152D4" w14:textId="77777777" w:rsidR="007B4FB9" w:rsidRDefault="007B4FB9" w:rsidP="008D116E">
            <w:pPr>
              <w:jc w:val="both"/>
            </w:pPr>
          </w:p>
        </w:tc>
        <w:tc>
          <w:tcPr>
            <w:tcW w:w="851" w:type="dxa"/>
          </w:tcPr>
          <w:p w14:paraId="79C36F25" w14:textId="77777777" w:rsidR="007B4FB9" w:rsidRDefault="007B4FB9" w:rsidP="008D116E">
            <w:pPr>
              <w:jc w:val="both"/>
            </w:pPr>
          </w:p>
        </w:tc>
      </w:tr>
      <w:tr w:rsidR="007B4FB9" w14:paraId="5030657B" w14:textId="77777777" w:rsidTr="008D116E">
        <w:tc>
          <w:tcPr>
            <w:tcW w:w="568" w:type="dxa"/>
            <w:tcBorders>
              <w:right w:val="nil"/>
            </w:tcBorders>
          </w:tcPr>
          <w:p w14:paraId="662B4EC9" w14:textId="77777777" w:rsidR="007B4FB9" w:rsidRDefault="007B4FB9" w:rsidP="008D116E">
            <w:pPr>
              <w:tabs>
                <w:tab w:val="left" w:pos="1159"/>
              </w:tabs>
              <w:jc w:val="both"/>
            </w:pPr>
          </w:p>
        </w:tc>
        <w:tc>
          <w:tcPr>
            <w:tcW w:w="6662" w:type="dxa"/>
            <w:tcBorders>
              <w:left w:val="nil"/>
            </w:tcBorders>
          </w:tcPr>
          <w:p w14:paraId="267A70A7" w14:textId="77777777" w:rsidR="007B4FB9" w:rsidRDefault="007B4FB9" w:rsidP="008D116E">
            <w:pPr>
              <w:tabs>
                <w:tab w:val="left" w:pos="1159"/>
              </w:tabs>
              <w:jc w:val="both"/>
            </w:pPr>
            <w:r>
              <w:t>Product  -  stages of the product life cycle</w:t>
            </w:r>
          </w:p>
          <w:p w14:paraId="42408545" w14:textId="77777777" w:rsidR="007B4FB9" w:rsidRDefault="007B4FB9" w:rsidP="00577A9C">
            <w:pPr>
              <w:pStyle w:val="ListParagraph"/>
              <w:numPr>
                <w:ilvl w:val="0"/>
                <w:numId w:val="17"/>
              </w:numPr>
              <w:tabs>
                <w:tab w:val="left" w:pos="1159"/>
              </w:tabs>
              <w:jc w:val="both"/>
            </w:pPr>
            <w:r>
              <w:t xml:space="preserve">Introduction, Growth, Maturity, Decline </w:t>
            </w:r>
          </w:p>
        </w:tc>
        <w:tc>
          <w:tcPr>
            <w:tcW w:w="850" w:type="dxa"/>
          </w:tcPr>
          <w:p w14:paraId="4045704C" w14:textId="77777777" w:rsidR="007B4FB9" w:rsidRDefault="007B4FB9" w:rsidP="008D116E">
            <w:pPr>
              <w:jc w:val="both"/>
            </w:pPr>
          </w:p>
        </w:tc>
        <w:tc>
          <w:tcPr>
            <w:tcW w:w="851" w:type="dxa"/>
          </w:tcPr>
          <w:p w14:paraId="42F1F158" w14:textId="77777777" w:rsidR="007B4FB9" w:rsidRDefault="007B4FB9" w:rsidP="008D116E">
            <w:pPr>
              <w:jc w:val="both"/>
            </w:pPr>
          </w:p>
        </w:tc>
        <w:tc>
          <w:tcPr>
            <w:tcW w:w="851" w:type="dxa"/>
          </w:tcPr>
          <w:p w14:paraId="56C49FB9" w14:textId="77777777" w:rsidR="007B4FB9" w:rsidRDefault="007B4FB9" w:rsidP="008D116E">
            <w:pPr>
              <w:jc w:val="both"/>
            </w:pPr>
          </w:p>
        </w:tc>
      </w:tr>
      <w:tr w:rsidR="007B4FB9" w14:paraId="37B2EDEB" w14:textId="77777777" w:rsidTr="008D116E">
        <w:tc>
          <w:tcPr>
            <w:tcW w:w="568" w:type="dxa"/>
            <w:tcBorders>
              <w:right w:val="nil"/>
            </w:tcBorders>
          </w:tcPr>
          <w:p w14:paraId="6BB20163" w14:textId="77777777" w:rsidR="007B4FB9" w:rsidRDefault="007B4FB9" w:rsidP="008D116E">
            <w:pPr>
              <w:tabs>
                <w:tab w:val="left" w:pos="1159"/>
              </w:tabs>
              <w:jc w:val="both"/>
            </w:pPr>
          </w:p>
        </w:tc>
        <w:tc>
          <w:tcPr>
            <w:tcW w:w="6662" w:type="dxa"/>
            <w:tcBorders>
              <w:left w:val="nil"/>
            </w:tcBorders>
          </w:tcPr>
          <w:p w14:paraId="26EC2DC6" w14:textId="77777777" w:rsidR="007B4FB9" w:rsidRDefault="007B4FB9" w:rsidP="008D116E">
            <w:pPr>
              <w:tabs>
                <w:tab w:val="left" w:pos="1159"/>
              </w:tabs>
              <w:jc w:val="both"/>
            </w:pPr>
            <w:r>
              <w:t>Pricing methods</w:t>
            </w:r>
          </w:p>
          <w:p w14:paraId="4DA4D3AE" w14:textId="77777777" w:rsidR="007B4FB9" w:rsidRDefault="007B4FB9" w:rsidP="00577A9C">
            <w:pPr>
              <w:pStyle w:val="ListParagraph"/>
              <w:numPr>
                <w:ilvl w:val="0"/>
                <w:numId w:val="18"/>
              </w:numPr>
              <w:tabs>
                <w:tab w:val="left" w:pos="1159"/>
              </w:tabs>
              <w:jc w:val="both"/>
            </w:pPr>
            <w:r>
              <w:t xml:space="preserve">Skimming, Cost-plus, Penetration, Competitor, Promotional </w:t>
            </w:r>
          </w:p>
        </w:tc>
        <w:tc>
          <w:tcPr>
            <w:tcW w:w="850" w:type="dxa"/>
          </w:tcPr>
          <w:p w14:paraId="47599061" w14:textId="77777777" w:rsidR="007B4FB9" w:rsidRDefault="007B4FB9" w:rsidP="008D116E">
            <w:pPr>
              <w:jc w:val="both"/>
            </w:pPr>
          </w:p>
        </w:tc>
        <w:tc>
          <w:tcPr>
            <w:tcW w:w="851" w:type="dxa"/>
          </w:tcPr>
          <w:p w14:paraId="5204AEBB" w14:textId="77777777" w:rsidR="007B4FB9" w:rsidRDefault="007B4FB9" w:rsidP="008D116E">
            <w:pPr>
              <w:jc w:val="both"/>
            </w:pPr>
          </w:p>
        </w:tc>
        <w:tc>
          <w:tcPr>
            <w:tcW w:w="851" w:type="dxa"/>
          </w:tcPr>
          <w:p w14:paraId="18B01F71" w14:textId="77777777" w:rsidR="007B4FB9" w:rsidRDefault="007B4FB9" w:rsidP="008D116E">
            <w:pPr>
              <w:jc w:val="both"/>
            </w:pPr>
          </w:p>
        </w:tc>
      </w:tr>
      <w:tr w:rsidR="007B4FB9" w14:paraId="59CD51DE" w14:textId="77777777" w:rsidTr="008D116E">
        <w:tc>
          <w:tcPr>
            <w:tcW w:w="568" w:type="dxa"/>
            <w:tcBorders>
              <w:right w:val="nil"/>
            </w:tcBorders>
          </w:tcPr>
          <w:p w14:paraId="665E2F3A" w14:textId="77777777" w:rsidR="007B4FB9" w:rsidRDefault="007B4FB9" w:rsidP="008D116E">
            <w:pPr>
              <w:tabs>
                <w:tab w:val="left" w:pos="1159"/>
              </w:tabs>
              <w:jc w:val="both"/>
            </w:pPr>
          </w:p>
        </w:tc>
        <w:tc>
          <w:tcPr>
            <w:tcW w:w="6662" w:type="dxa"/>
            <w:tcBorders>
              <w:left w:val="nil"/>
            </w:tcBorders>
          </w:tcPr>
          <w:p w14:paraId="4646C2A0" w14:textId="77777777" w:rsidR="007B4FB9" w:rsidRDefault="007B4FB9" w:rsidP="008D116E">
            <w:pPr>
              <w:tabs>
                <w:tab w:val="left" w:pos="1159"/>
              </w:tabs>
              <w:jc w:val="both"/>
            </w:pPr>
            <w:r>
              <w:t>Promotion  -  point of sale</w:t>
            </w:r>
          </w:p>
          <w:p w14:paraId="23A545F3" w14:textId="77777777" w:rsidR="007B4FB9" w:rsidRDefault="007B4FB9" w:rsidP="00577A9C">
            <w:pPr>
              <w:pStyle w:val="ListParagraph"/>
              <w:numPr>
                <w:ilvl w:val="0"/>
                <w:numId w:val="19"/>
              </w:numPr>
              <w:tabs>
                <w:tab w:val="left" w:pos="1159"/>
              </w:tabs>
              <w:jc w:val="both"/>
            </w:pPr>
            <w:r>
              <w:t xml:space="preserve">Price reductions, Loss leaders, Competitions, Free samples </w:t>
            </w:r>
          </w:p>
        </w:tc>
        <w:tc>
          <w:tcPr>
            <w:tcW w:w="850" w:type="dxa"/>
          </w:tcPr>
          <w:p w14:paraId="16793C3E" w14:textId="77777777" w:rsidR="007B4FB9" w:rsidRDefault="007B4FB9" w:rsidP="008D116E">
            <w:pPr>
              <w:jc w:val="both"/>
            </w:pPr>
          </w:p>
        </w:tc>
        <w:tc>
          <w:tcPr>
            <w:tcW w:w="851" w:type="dxa"/>
          </w:tcPr>
          <w:p w14:paraId="4408DC82" w14:textId="77777777" w:rsidR="007B4FB9" w:rsidRDefault="007B4FB9" w:rsidP="008D116E">
            <w:pPr>
              <w:jc w:val="both"/>
            </w:pPr>
          </w:p>
        </w:tc>
        <w:tc>
          <w:tcPr>
            <w:tcW w:w="851" w:type="dxa"/>
          </w:tcPr>
          <w:p w14:paraId="230033BB" w14:textId="77777777" w:rsidR="007B4FB9" w:rsidRDefault="007B4FB9" w:rsidP="008D116E">
            <w:pPr>
              <w:jc w:val="both"/>
            </w:pPr>
          </w:p>
        </w:tc>
      </w:tr>
      <w:tr w:rsidR="007B4FB9" w14:paraId="656B401A" w14:textId="77777777" w:rsidTr="008D116E">
        <w:tc>
          <w:tcPr>
            <w:tcW w:w="568" w:type="dxa"/>
            <w:tcBorders>
              <w:right w:val="nil"/>
            </w:tcBorders>
          </w:tcPr>
          <w:p w14:paraId="34CA8FAF" w14:textId="77777777" w:rsidR="007B4FB9" w:rsidRDefault="007B4FB9" w:rsidP="008D116E">
            <w:pPr>
              <w:tabs>
                <w:tab w:val="left" w:pos="1159"/>
              </w:tabs>
              <w:jc w:val="both"/>
            </w:pPr>
          </w:p>
        </w:tc>
        <w:tc>
          <w:tcPr>
            <w:tcW w:w="6662" w:type="dxa"/>
            <w:tcBorders>
              <w:left w:val="nil"/>
            </w:tcBorders>
          </w:tcPr>
          <w:p w14:paraId="59F704D7" w14:textId="77777777" w:rsidR="007B4FB9" w:rsidRDefault="007B4FB9" w:rsidP="008D116E">
            <w:pPr>
              <w:tabs>
                <w:tab w:val="left" w:pos="1159"/>
              </w:tabs>
              <w:jc w:val="both"/>
            </w:pPr>
            <w:r>
              <w:t>Promotion  -  advertising</w:t>
            </w:r>
          </w:p>
          <w:p w14:paraId="748184E5" w14:textId="77777777" w:rsidR="007B4FB9" w:rsidRDefault="007B4FB9" w:rsidP="00577A9C">
            <w:pPr>
              <w:pStyle w:val="ListParagraph"/>
              <w:numPr>
                <w:ilvl w:val="0"/>
                <w:numId w:val="20"/>
              </w:numPr>
              <w:tabs>
                <w:tab w:val="left" w:pos="1159"/>
              </w:tabs>
              <w:jc w:val="both"/>
            </w:pPr>
            <w:r>
              <w:t xml:space="preserve">Social media, Websites, Print media, Television, Radio </w:t>
            </w:r>
          </w:p>
        </w:tc>
        <w:tc>
          <w:tcPr>
            <w:tcW w:w="850" w:type="dxa"/>
          </w:tcPr>
          <w:p w14:paraId="27D42866" w14:textId="77777777" w:rsidR="007B4FB9" w:rsidRDefault="007B4FB9" w:rsidP="008D116E">
            <w:pPr>
              <w:jc w:val="both"/>
            </w:pPr>
          </w:p>
        </w:tc>
        <w:tc>
          <w:tcPr>
            <w:tcW w:w="851" w:type="dxa"/>
          </w:tcPr>
          <w:p w14:paraId="111E976A" w14:textId="77777777" w:rsidR="007B4FB9" w:rsidRDefault="007B4FB9" w:rsidP="008D116E">
            <w:pPr>
              <w:jc w:val="both"/>
            </w:pPr>
          </w:p>
        </w:tc>
        <w:tc>
          <w:tcPr>
            <w:tcW w:w="851" w:type="dxa"/>
          </w:tcPr>
          <w:p w14:paraId="5DA3867D" w14:textId="77777777" w:rsidR="007B4FB9" w:rsidRDefault="007B4FB9" w:rsidP="008D116E">
            <w:pPr>
              <w:jc w:val="both"/>
            </w:pPr>
          </w:p>
        </w:tc>
      </w:tr>
      <w:tr w:rsidR="007B4FB9" w14:paraId="5D3CC16F" w14:textId="77777777" w:rsidTr="008D116E">
        <w:tc>
          <w:tcPr>
            <w:tcW w:w="568" w:type="dxa"/>
            <w:tcBorders>
              <w:right w:val="nil"/>
            </w:tcBorders>
          </w:tcPr>
          <w:p w14:paraId="5E87055A" w14:textId="77777777" w:rsidR="007B4FB9" w:rsidRDefault="007B4FB9" w:rsidP="008D116E">
            <w:pPr>
              <w:tabs>
                <w:tab w:val="left" w:pos="1159"/>
              </w:tabs>
              <w:jc w:val="both"/>
            </w:pPr>
          </w:p>
        </w:tc>
        <w:tc>
          <w:tcPr>
            <w:tcW w:w="6662" w:type="dxa"/>
            <w:tcBorders>
              <w:left w:val="nil"/>
            </w:tcBorders>
          </w:tcPr>
          <w:p w14:paraId="7CE53AB6" w14:textId="77777777" w:rsidR="007B4FB9" w:rsidRDefault="007B4FB9" w:rsidP="008D116E">
            <w:pPr>
              <w:tabs>
                <w:tab w:val="left" w:pos="1159"/>
              </w:tabs>
              <w:jc w:val="both"/>
            </w:pPr>
            <w:r>
              <w:t>Place  -  distribution of products and services</w:t>
            </w:r>
          </w:p>
          <w:p w14:paraId="010A6357" w14:textId="77777777" w:rsidR="007B4FB9" w:rsidRDefault="007B4FB9" w:rsidP="00577A9C">
            <w:pPr>
              <w:pStyle w:val="ListParagraph"/>
              <w:numPr>
                <w:ilvl w:val="0"/>
                <w:numId w:val="20"/>
              </w:numPr>
              <w:tabs>
                <w:tab w:val="left" w:pos="1159"/>
              </w:tabs>
              <w:jc w:val="both"/>
            </w:pPr>
            <w:r>
              <w:t>Digital and physical distribution channels</w:t>
            </w:r>
          </w:p>
        </w:tc>
        <w:tc>
          <w:tcPr>
            <w:tcW w:w="850" w:type="dxa"/>
          </w:tcPr>
          <w:p w14:paraId="0691A09B" w14:textId="77777777" w:rsidR="007B4FB9" w:rsidRDefault="007B4FB9" w:rsidP="008D116E">
            <w:pPr>
              <w:jc w:val="both"/>
            </w:pPr>
          </w:p>
        </w:tc>
        <w:tc>
          <w:tcPr>
            <w:tcW w:w="851" w:type="dxa"/>
          </w:tcPr>
          <w:p w14:paraId="1BCAFCEE" w14:textId="77777777" w:rsidR="007B4FB9" w:rsidRDefault="007B4FB9" w:rsidP="008D116E">
            <w:pPr>
              <w:jc w:val="both"/>
            </w:pPr>
          </w:p>
        </w:tc>
        <w:tc>
          <w:tcPr>
            <w:tcW w:w="851" w:type="dxa"/>
          </w:tcPr>
          <w:p w14:paraId="5555F249" w14:textId="77777777" w:rsidR="007B4FB9" w:rsidRDefault="007B4FB9" w:rsidP="008D116E">
            <w:pPr>
              <w:jc w:val="both"/>
            </w:pPr>
          </w:p>
        </w:tc>
      </w:tr>
      <w:tr w:rsidR="007B4FB9" w14:paraId="61D58EEE" w14:textId="77777777" w:rsidTr="008D116E">
        <w:tc>
          <w:tcPr>
            <w:tcW w:w="568" w:type="dxa"/>
            <w:tcBorders>
              <w:right w:val="nil"/>
            </w:tcBorders>
          </w:tcPr>
          <w:p w14:paraId="7ED5987C" w14:textId="77777777" w:rsidR="007B4FB9" w:rsidRDefault="007B4FB9" w:rsidP="008D116E">
            <w:pPr>
              <w:jc w:val="both"/>
            </w:pPr>
          </w:p>
        </w:tc>
        <w:tc>
          <w:tcPr>
            <w:tcW w:w="6662" w:type="dxa"/>
            <w:tcBorders>
              <w:left w:val="nil"/>
            </w:tcBorders>
          </w:tcPr>
          <w:p w14:paraId="6347D317" w14:textId="77777777" w:rsidR="007B4FB9" w:rsidRDefault="007B4FB9" w:rsidP="008D116E">
            <w:pPr>
              <w:jc w:val="both"/>
            </w:pPr>
            <w:r>
              <w:t>How the four Ps of the marketing mix work together</w:t>
            </w:r>
          </w:p>
        </w:tc>
        <w:tc>
          <w:tcPr>
            <w:tcW w:w="850" w:type="dxa"/>
          </w:tcPr>
          <w:p w14:paraId="557A17E9" w14:textId="77777777" w:rsidR="007B4FB9" w:rsidRDefault="007B4FB9" w:rsidP="008D116E">
            <w:pPr>
              <w:jc w:val="both"/>
            </w:pPr>
          </w:p>
        </w:tc>
        <w:tc>
          <w:tcPr>
            <w:tcW w:w="851" w:type="dxa"/>
          </w:tcPr>
          <w:p w14:paraId="47F41777" w14:textId="77777777" w:rsidR="007B4FB9" w:rsidRDefault="007B4FB9" w:rsidP="008D116E">
            <w:pPr>
              <w:jc w:val="both"/>
            </w:pPr>
          </w:p>
        </w:tc>
        <w:tc>
          <w:tcPr>
            <w:tcW w:w="851" w:type="dxa"/>
          </w:tcPr>
          <w:p w14:paraId="7A35178E" w14:textId="77777777" w:rsidR="007B4FB9" w:rsidRDefault="007B4FB9" w:rsidP="008D116E">
            <w:pPr>
              <w:jc w:val="both"/>
            </w:pPr>
          </w:p>
        </w:tc>
      </w:tr>
      <w:tr w:rsidR="007B4FB9" w14:paraId="0137AADC" w14:textId="77777777" w:rsidTr="008D116E">
        <w:tc>
          <w:tcPr>
            <w:tcW w:w="568" w:type="dxa"/>
            <w:tcBorders>
              <w:bottom w:val="single" w:sz="4" w:space="0" w:color="auto"/>
              <w:right w:val="nil"/>
            </w:tcBorders>
          </w:tcPr>
          <w:p w14:paraId="58D9337A" w14:textId="77777777" w:rsidR="007B4FB9" w:rsidRDefault="007B4FB9" w:rsidP="008D116E">
            <w:pPr>
              <w:jc w:val="both"/>
            </w:pPr>
          </w:p>
        </w:tc>
        <w:tc>
          <w:tcPr>
            <w:tcW w:w="6662" w:type="dxa"/>
            <w:tcBorders>
              <w:left w:val="nil"/>
              <w:bottom w:val="single" w:sz="4" w:space="0" w:color="auto"/>
            </w:tcBorders>
          </w:tcPr>
          <w:p w14:paraId="1F98A231" w14:textId="77777777" w:rsidR="007B4FB9" w:rsidRDefault="007B4FB9" w:rsidP="008D116E">
            <w:pPr>
              <w:jc w:val="both"/>
            </w:pPr>
            <w:r>
              <w:t xml:space="preserve">The use of the marketing mix to inform and implement business decisions </w:t>
            </w:r>
          </w:p>
        </w:tc>
        <w:tc>
          <w:tcPr>
            <w:tcW w:w="850" w:type="dxa"/>
            <w:tcBorders>
              <w:bottom w:val="single" w:sz="4" w:space="0" w:color="auto"/>
            </w:tcBorders>
          </w:tcPr>
          <w:p w14:paraId="3D930798" w14:textId="77777777" w:rsidR="007B4FB9" w:rsidRDefault="007B4FB9" w:rsidP="008D116E">
            <w:pPr>
              <w:jc w:val="both"/>
            </w:pPr>
          </w:p>
        </w:tc>
        <w:tc>
          <w:tcPr>
            <w:tcW w:w="851" w:type="dxa"/>
            <w:tcBorders>
              <w:bottom w:val="single" w:sz="4" w:space="0" w:color="auto"/>
            </w:tcBorders>
          </w:tcPr>
          <w:p w14:paraId="4C972B3C" w14:textId="77777777" w:rsidR="007B4FB9" w:rsidRDefault="007B4FB9" w:rsidP="008D116E">
            <w:pPr>
              <w:jc w:val="both"/>
            </w:pPr>
          </w:p>
        </w:tc>
        <w:tc>
          <w:tcPr>
            <w:tcW w:w="851" w:type="dxa"/>
            <w:tcBorders>
              <w:bottom w:val="single" w:sz="4" w:space="0" w:color="auto"/>
            </w:tcBorders>
          </w:tcPr>
          <w:p w14:paraId="5E626E8B" w14:textId="77777777" w:rsidR="007B4FB9" w:rsidRDefault="007B4FB9" w:rsidP="008D116E">
            <w:pPr>
              <w:jc w:val="both"/>
            </w:pPr>
          </w:p>
        </w:tc>
      </w:tr>
      <w:tr w:rsidR="007B4FB9" w14:paraId="76F2181D" w14:textId="77777777" w:rsidTr="008D116E">
        <w:tc>
          <w:tcPr>
            <w:tcW w:w="568" w:type="dxa"/>
            <w:tcBorders>
              <w:bottom w:val="single" w:sz="4" w:space="0" w:color="auto"/>
              <w:right w:val="nil"/>
            </w:tcBorders>
          </w:tcPr>
          <w:p w14:paraId="4FA25DA9" w14:textId="77777777" w:rsidR="007B4FB9" w:rsidRDefault="007B4FB9" w:rsidP="008D116E">
            <w:pPr>
              <w:jc w:val="both"/>
            </w:pPr>
          </w:p>
        </w:tc>
        <w:tc>
          <w:tcPr>
            <w:tcW w:w="6662" w:type="dxa"/>
            <w:tcBorders>
              <w:left w:val="nil"/>
              <w:bottom w:val="single" w:sz="4" w:space="0" w:color="auto"/>
            </w:tcBorders>
          </w:tcPr>
          <w:p w14:paraId="22F00EE3" w14:textId="77777777" w:rsidR="007B4FB9" w:rsidRDefault="007B4FB9" w:rsidP="008D116E">
            <w:pPr>
              <w:jc w:val="both"/>
            </w:pPr>
            <w:r>
              <w:t>Interpretation of market data</w:t>
            </w:r>
          </w:p>
          <w:p w14:paraId="6E77EE62" w14:textId="77777777" w:rsidR="007B4FB9" w:rsidRDefault="007B4FB9" w:rsidP="00577A9C">
            <w:pPr>
              <w:pStyle w:val="ListParagraph"/>
              <w:numPr>
                <w:ilvl w:val="0"/>
                <w:numId w:val="20"/>
              </w:numPr>
              <w:jc w:val="both"/>
            </w:pPr>
            <w:r>
              <w:t xml:space="preserve">Changes in demand, target market and market share, changes in product and effects of promotion </w:t>
            </w:r>
          </w:p>
        </w:tc>
        <w:tc>
          <w:tcPr>
            <w:tcW w:w="850" w:type="dxa"/>
            <w:tcBorders>
              <w:bottom w:val="single" w:sz="4" w:space="0" w:color="auto"/>
            </w:tcBorders>
          </w:tcPr>
          <w:p w14:paraId="0A01103A" w14:textId="77777777" w:rsidR="007B4FB9" w:rsidRDefault="007B4FB9" w:rsidP="008D116E">
            <w:pPr>
              <w:jc w:val="both"/>
            </w:pPr>
          </w:p>
        </w:tc>
        <w:tc>
          <w:tcPr>
            <w:tcW w:w="851" w:type="dxa"/>
            <w:tcBorders>
              <w:bottom w:val="single" w:sz="4" w:space="0" w:color="auto"/>
            </w:tcBorders>
          </w:tcPr>
          <w:p w14:paraId="65D846D4" w14:textId="77777777" w:rsidR="007B4FB9" w:rsidRDefault="007B4FB9" w:rsidP="008D116E">
            <w:pPr>
              <w:jc w:val="both"/>
            </w:pPr>
          </w:p>
        </w:tc>
        <w:tc>
          <w:tcPr>
            <w:tcW w:w="851" w:type="dxa"/>
            <w:tcBorders>
              <w:bottom w:val="single" w:sz="4" w:space="0" w:color="auto"/>
            </w:tcBorders>
          </w:tcPr>
          <w:p w14:paraId="352210FA" w14:textId="77777777" w:rsidR="007B4FB9" w:rsidRDefault="007B4FB9" w:rsidP="008D116E">
            <w:pPr>
              <w:jc w:val="both"/>
            </w:pPr>
          </w:p>
        </w:tc>
      </w:tr>
    </w:tbl>
    <w:p w14:paraId="409413CF" w14:textId="77777777" w:rsidR="007B4FB9" w:rsidRDefault="007B4FB9" w:rsidP="00B773F4">
      <w:pPr>
        <w:ind w:left="-426"/>
        <w:jc w:val="both"/>
      </w:pPr>
    </w:p>
    <w:p w14:paraId="0BC8CF08" w14:textId="77777777" w:rsidR="00B773F4" w:rsidRDefault="00B773F4" w:rsidP="00B773F4">
      <w:pPr>
        <w:ind w:left="-426"/>
        <w:jc w:val="both"/>
      </w:pPr>
    </w:p>
    <w:p w14:paraId="31BB2FC9" w14:textId="77777777" w:rsidR="00B773F4" w:rsidRDefault="00B773F4" w:rsidP="00B773F4">
      <w:pPr>
        <w:ind w:left="-426"/>
        <w:jc w:val="both"/>
      </w:pPr>
    </w:p>
    <w:p w14:paraId="75250F9A" w14:textId="77777777" w:rsidR="00B773F4" w:rsidRDefault="00B773F4" w:rsidP="00B773F4">
      <w:pPr>
        <w:ind w:left="-426"/>
        <w:jc w:val="both"/>
      </w:pPr>
    </w:p>
    <w:p w14:paraId="29D48221" w14:textId="77777777" w:rsidR="00B773F4" w:rsidRDefault="00B773F4" w:rsidP="00B773F4">
      <w:pPr>
        <w:ind w:left="-426"/>
        <w:jc w:val="both"/>
      </w:pPr>
    </w:p>
    <w:p w14:paraId="5890F724" w14:textId="77777777" w:rsidR="00B773F4" w:rsidRDefault="00B773F4" w:rsidP="00B773F4">
      <w:pPr>
        <w:ind w:left="-426"/>
        <w:jc w:val="both"/>
      </w:pPr>
    </w:p>
    <w:p w14:paraId="4C660109" w14:textId="77777777" w:rsidR="00B773F4" w:rsidRDefault="00B773F4" w:rsidP="00B773F4">
      <w:pPr>
        <w:ind w:left="-426"/>
        <w:jc w:val="both"/>
      </w:pPr>
    </w:p>
    <w:p w14:paraId="004291C3" w14:textId="77777777" w:rsidR="00B773F4" w:rsidRDefault="00B773F4" w:rsidP="00B773F4">
      <w:pPr>
        <w:ind w:left="-426"/>
        <w:jc w:val="both"/>
      </w:pPr>
    </w:p>
    <w:p w14:paraId="14DE9100" w14:textId="77777777" w:rsidR="00B773F4" w:rsidRDefault="00B773F4" w:rsidP="00B773F4">
      <w:pPr>
        <w:ind w:left="-426"/>
        <w:jc w:val="both"/>
      </w:pPr>
    </w:p>
    <w:p w14:paraId="396D7874" w14:textId="77777777" w:rsidR="00B773F4" w:rsidRDefault="00B773F4" w:rsidP="00E4555A">
      <w:pPr>
        <w:jc w:val="center"/>
        <w:rPr>
          <w:sz w:val="24"/>
        </w:rPr>
      </w:pPr>
    </w:p>
    <w:p w14:paraId="37B2DEFA" w14:textId="77777777" w:rsidR="00B773F4" w:rsidRDefault="00B773F4" w:rsidP="00E4555A">
      <w:pPr>
        <w:jc w:val="center"/>
        <w:rPr>
          <w:sz w:val="24"/>
        </w:rPr>
      </w:pPr>
    </w:p>
    <w:p w14:paraId="6420EAE5" w14:textId="77777777" w:rsidR="00463252" w:rsidRDefault="00463252" w:rsidP="00E4555A">
      <w:pPr>
        <w:jc w:val="center"/>
        <w:rPr>
          <w:sz w:val="24"/>
        </w:rPr>
      </w:pPr>
    </w:p>
    <w:p w14:paraId="5DE0375E" w14:textId="77777777" w:rsidR="00463252" w:rsidRDefault="00463252" w:rsidP="00E4555A">
      <w:pPr>
        <w:jc w:val="center"/>
        <w:rPr>
          <w:sz w:val="24"/>
        </w:rPr>
      </w:pPr>
    </w:p>
    <w:p w14:paraId="7DB90BBA" w14:textId="77777777" w:rsidR="00463252" w:rsidRDefault="00463252" w:rsidP="00E4555A">
      <w:pPr>
        <w:jc w:val="center"/>
        <w:rPr>
          <w:sz w:val="24"/>
        </w:rPr>
      </w:pPr>
    </w:p>
    <w:p w14:paraId="3F03E511" w14:textId="77777777" w:rsidR="007B4FB9" w:rsidRDefault="007B4FB9" w:rsidP="00E4555A">
      <w:pPr>
        <w:jc w:val="center"/>
        <w:rPr>
          <w:sz w:val="24"/>
        </w:rPr>
      </w:pPr>
    </w:p>
    <w:p w14:paraId="137798D1" w14:textId="77777777" w:rsidR="007B4FB9" w:rsidRDefault="007B4FB9" w:rsidP="00E4555A">
      <w:pPr>
        <w:jc w:val="center"/>
        <w:rPr>
          <w:sz w:val="24"/>
        </w:rPr>
      </w:pPr>
    </w:p>
    <w:p w14:paraId="6E2E4305" w14:textId="77777777" w:rsidR="00463252" w:rsidRPr="00463252" w:rsidRDefault="00463252" w:rsidP="00665069">
      <w:pPr>
        <w:shd w:val="clear" w:color="auto" w:fill="DEEAF6" w:themeFill="accent1" w:themeFillTint="33"/>
        <w:ind w:left="-426" w:right="-472"/>
        <w:jc w:val="center"/>
        <w:rPr>
          <w:b/>
          <w:sz w:val="28"/>
        </w:rPr>
      </w:pPr>
      <w:r w:rsidRPr="00463252">
        <w:rPr>
          <w:b/>
          <w:sz w:val="28"/>
        </w:rPr>
        <w:lastRenderedPageBreak/>
        <w:t>Glossary/Key Terms</w:t>
      </w:r>
    </w:p>
    <w:p w14:paraId="7FCE0063" w14:textId="77777777" w:rsidR="00463252" w:rsidRDefault="00463252" w:rsidP="00665069">
      <w:pPr>
        <w:ind w:left="-426" w:right="-472"/>
        <w:jc w:val="center"/>
        <w:rPr>
          <w:sz w:val="24"/>
        </w:rPr>
      </w:pPr>
      <w:r>
        <w:rPr>
          <w:sz w:val="24"/>
        </w:rPr>
        <w:t>In your exam you will be required to explain the meaning of a range of key terms.</w:t>
      </w:r>
    </w:p>
    <w:p w14:paraId="1CF1D39F" w14:textId="77777777" w:rsidR="00463252" w:rsidRPr="00B023C3" w:rsidRDefault="00463252" w:rsidP="00665069">
      <w:pPr>
        <w:ind w:left="-426" w:right="-472"/>
        <w:jc w:val="center"/>
        <w:rPr>
          <w:sz w:val="24"/>
        </w:rPr>
      </w:pPr>
      <w:r>
        <w:rPr>
          <w:sz w:val="24"/>
        </w:rPr>
        <w:t xml:space="preserve">In most cases 2 marks </w:t>
      </w:r>
      <w:r w:rsidR="000276D7">
        <w:rPr>
          <w:sz w:val="24"/>
        </w:rPr>
        <w:t xml:space="preserve">are available </w:t>
      </w:r>
      <w:r>
        <w:rPr>
          <w:sz w:val="24"/>
        </w:rPr>
        <w:t>for demonstrating full understanding of the key term and 1 mark for providing a relevant example.</w:t>
      </w:r>
    </w:p>
    <w:p w14:paraId="045045C5" w14:textId="77777777" w:rsidR="00463252" w:rsidRDefault="00463252" w:rsidP="00665069">
      <w:pPr>
        <w:ind w:left="-426" w:right="-472"/>
      </w:pPr>
    </w:p>
    <w:p w14:paraId="1691433A" w14:textId="77777777" w:rsidR="00665069" w:rsidRPr="00665069" w:rsidRDefault="00665069" w:rsidP="00665069">
      <w:pPr>
        <w:ind w:left="-426" w:right="-472"/>
        <w:jc w:val="center"/>
        <w:rPr>
          <w:sz w:val="24"/>
        </w:rPr>
      </w:pPr>
      <w:r w:rsidRPr="00665069">
        <w:rPr>
          <w:sz w:val="24"/>
        </w:rPr>
        <w:t>Complete the glossary below so that you have a full set of key term definitions with examples</w:t>
      </w:r>
    </w:p>
    <w:p w14:paraId="5DCCC56F" w14:textId="77777777" w:rsidR="00665069" w:rsidRDefault="00665069" w:rsidP="00463252"/>
    <w:tbl>
      <w:tblPr>
        <w:tblStyle w:val="TableGrid"/>
        <w:tblW w:w="9669" w:type="dxa"/>
        <w:tblInd w:w="-176" w:type="dxa"/>
        <w:tblLook w:val="04A0" w:firstRow="1" w:lastRow="0" w:firstColumn="1" w:lastColumn="0" w:noHBand="0" w:noVBand="1"/>
      </w:tblPr>
      <w:tblGrid>
        <w:gridCol w:w="1778"/>
        <w:gridCol w:w="5481"/>
        <w:gridCol w:w="2410"/>
      </w:tblGrid>
      <w:tr w:rsidR="00463252" w:rsidRPr="00BE3713" w14:paraId="565DCCB3" w14:textId="77777777" w:rsidTr="005861D0">
        <w:trPr>
          <w:trHeight w:val="319"/>
        </w:trPr>
        <w:tc>
          <w:tcPr>
            <w:tcW w:w="1778" w:type="dxa"/>
            <w:tcBorders>
              <w:top w:val="single" w:sz="4" w:space="0" w:color="auto"/>
            </w:tcBorders>
            <w:shd w:val="clear" w:color="auto" w:fill="D9D9D9" w:themeFill="background1" w:themeFillShade="D9"/>
            <w:vAlign w:val="center"/>
          </w:tcPr>
          <w:p w14:paraId="13BF2A77" w14:textId="77777777" w:rsidR="00463252" w:rsidRPr="00BE3713" w:rsidRDefault="00463252" w:rsidP="00A01BD0">
            <w:pPr>
              <w:jc w:val="center"/>
              <w:rPr>
                <w:rFonts w:cstheme="minorHAnsi"/>
                <w:b/>
              </w:rPr>
            </w:pPr>
            <w:r w:rsidRPr="00BE3713">
              <w:rPr>
                <w:rFonts w:cstheme="minorHAnsi"/>
                <w:b/>
              </w:rPr>
              <w:t>Key Term</w:t>
            </w:r>
          </w:p>
        </w:tc>
        <w:tc>
          <w:tcPr>
            <w:tcW w:w="5481" w:type="dxa"/>
            <w:tcBorders>
              <w:top w:val="single" w:sz="4" w:space="0" w:color="auto"/>
            </w:tcBorders>
            <w:shd w:val="clear" w:color="auto" w:fill="D9D9D9" w:themeFill="background1" w:themeFillShade="D9"/>
            <w:vAlign w:val="center"/>
          </w:tcPr>
          <w:p w14:paraId="27CCC35D" w14:textId="77777777" w:rsidR="00463252" w:rsidRPr="00BE3713" w:rsidRDefault="00463252" w:rsidP="00A01BD0">
            <w:pPr>
              <w:jc w:val="center"/>
              <w:rPr>
                <w:rFonts w:cstheme="minorHAnsi"/>
                <w:b/>
              </w:rPr>
            </w:pPr>
            <w:r w:rsidRPr="00BE3713">
              <w:rPr>
                <w:rFonts w:cstheme="minorHAnsi"/>
                <w:b/>
              </w:rPr>
              <w:t>Explanation</w:t>
            </w:r>
          </w:p>
        </w:tc>
        <w:tc>
          <w:tcPr>
            <w:tcW w:w="2410" w:type="dxa"/>
            <w:tcBorders>
              <w:top w:val="single" w:sz="4" w:space="0" w:color="auto"/>
            </w:tcBorders>
            <w:shd w:val="clear" w:color="auto" w:fill="D9D9D9" w:themeFill="background1" w:themeFillShade="D9"/>
            <w:vAlign w:val="center"/>
          </w:tcPr>
          <w:p w14:paraId="756FA019" w14:textId="77777777" w:rsidR="00463252" w:rsidRPr="00BE3713" w:rsidRDefault="00463252" w:rsidP="00A01BD0">
            <w:pPr>
              <w:jc w:val="center"/>
              <w:rPr>
                <w:rFonts w:cstheme="minorHAnsi"/>
                <w:b/>
              </w:rPr>
            </w:pPr>
            <w:r w:rsidRPr="00BE3713">
              <w:rPr>
                <w:rFonts w:cstheme="minorHAnsi"/>
                <w:b/>
              </w:rPr>
              <w:t>Example</w:t>
            </w:r>
          </w:p>
        </w:tc>
      </w:tr>
      <w:tr w:rsidR="007B4FB9" w:rsidRPr="00BE3713" w14:paraId="64E9A4FC" w14:textId="77777777" w:rsidTr="005861D0">
        <w:trPr>
          <w:trHeight w:val="759"/>
        </w:trPr>
        <w:tc>
          <w:tcPr>
            <w:tcW w:w="1778" w:type="dxa"/>
            <w:vAlign w:val="center"/>
          </w:tcPr>
          <w:p w14:paraId="6782E556" w14:textId="77777777" w:rsidR="007B4FB9" w:rsidRPr="009F631E" w:rsidRDefault="007B4FB9" w:rsidP="007B4FB9">
            <w:pPr>
              <w:jc w:val="center"/>
              <w:rPr>
                <w:rFonts w:cstheme="minorHAnsi"/>
                <w:color w:val="000000"/>
              </w:rPr>
            </w:pPr>
            <w:r w:rsidRPr="009F631E">
              <w:rPr>
                <w:rFonts w:cstheme="minorHAnsi"/>
                <w:color w:val="000000"/>
              </w:rPr>
              <w:t>4ps of the marketing mix</w:t>
            </w:r>
          </w:p>
        </w:tc>
        <w:tc>
          <w:tcPr>
            <w:tcW w:w="5481" w:type="dxa"/>
            <w:vAlign w:val="center"/>
          </w:tcPr>
          <w:p w14:paraId="23A50D2E" w14:textId="77777777" w:rsidR="007B4FB9" w:rsidRPr="00BE3713" w:rsidRDefault="007B4FB9" w:rsidP="007B4FB9">
            <w:pPr>
              <w:jc w:val="center"/>
              <w:rPr>
                <w:rFonts w:cstheme="minorHAnsi"/>
              </w:rPr>
            </w:pPr>
          </w:p>
        </w:tc>
        <w:tc>
          <w:tcPr>
            <w:tcW w:w="2410" w:type="dxa"/>
            <w:vAlign w:val="center"/>
          </w:tcPr>
          <w:p w14:paraId="0DF757A2" w14:textId="77777777" w:rsidR="007B4FB9" w:rsidRPr="00BE3713" w:rsidRDefault="007B4FB9" w:rsidP="007B4FB9">
            <w:pPr>
              <w:jc w:val="center"/>
              <w:rPr>
                <w:rFonts w:cstheme="minorHAnsi"/>
                <w:sz w:val="74"/>
                <w:szCs w:val="74"/>
              </w:rPr>
            </w:pPr>
          </w:p>
        </w:tc>
      </w:tr>
      <w:tr w:rsidR="007B4FB9" w:rsidRPr="00BE3713" w14:paraId="1BF19824" w14:textId="77777777" w:rsidTr="005861D0">
        <w:trPr>
          <w:trHeight w:val="759"/>
        </w:trPr>
        <w:tc>
          <w:tcPr>
            <w:tcW w:w="1778" w:type="dxa"/>
            <w:vAlign w:val="center"/>
          </w:tcPr>
          <w:p w14:paraId="726B4E28" w14:textId="77777777" w:rsidR="007B4FB9" w:rsidRPr="009F631E" w:rsidRDefault="007B4FB9" w:rsidP="007B4FB9">
            <w:pPr>
              <w:jc w:val="center"/>
              <w:rPr>
                <w:rFonts w:cstheme="minorHAnsi"/>
                <w:color w:val="000000"/>
              </w:rPr>
            </w:pPr>
            <w:r w:rsidRPr="009F631E">
              <w:rPr>
                <w:rFonts w:cstheme="minorHAnsi"/>
                <w:color w:val="000000"/>
              </w:rPr>
              <w:t>Advertising campaign</w:t>
            </w:r>
          </w:p>
        </w:tc>
        <w:tc>
          <w:tcPr>
            <w:tcW w:w="5481" w:type="dxa"/>
            <w:vAlign w:val="center"/>
          </w:tcPr>
          <w:p w14:paraId="19A242FA" w14:textId="77777777" w:rsidR="007B4FB9" w:rsidRPr="00BE3713" w:rsidRDefault="007B4FB9" w:rsidP="007B4FB9">
            <w:pPr>
              <w:jc w:val="center"/>
              <w:rPr>
                <w:rFonts w:cstheme="minorHAnsi"/>
              </w:rPr>
            </w:pPr>
          </w:p>
        </w:tc>
        <w:tc>
          <w:tcPr>
            <w:tcW w:w="2410" w:type="dxa"/>
            <w:vAlign w:val="center"/>
          </w:tcPr>
          <w:p w14:paraId="00F040C6" w14:textId="77777777" w:rsidR="007B4FB9" w:rsidRPr="00BE3713" w:rsidRDefault="007B4FB9" w:rsidP="007B4FB9">
            <w:pPr>
              <w:jc w:val="center"/>
              <w:rPr>
                <w:rFonts w:cstheme="minorHAnsi"/>
                <w:sz w:val="74"/>
                <w:szCs w:val="74"/>
              </w:rPr>
            </w:pPr>
          </w:p>
        </w:tc>
      </w:tr>
      <w:tr w:rsidR="007B4FB9" w:rsidRPr="00BE3713" w14:paraId="25012E11" w14:textId="77777777" w:rsidTr="005861D0">
        <w:trPr>
          <w:trHeight w:val="759"/>
        </w:trPr>
        <w:tc>
          <w:tcPr>
            <w:tcW w:w="1778" w:type="dxa"/>
            <w:vAlign w:val="center"/>
          </w:tcPr>
          <w:p w14:paraId="1E665700" w14:textId="77777777" w:rsidR="007B4FB9" w:rsidRPr="009F631E" w:rsidRDefault="007B4FB9" w:rsidP="007B4FB9">
            <w:pPr>
              <w:jc w:val="center"/>
              <w:rPr>
                <w:rFonts w:cstheme="minorHAnsi"/>
                <w:color w:val="000000"/>
              </w:rPr>
            </w:pPr>
            <w:r w:rsidRPr="009F631E">
              <w:rPr>
                <w:rFonts w:cstheme="minorHAnsi"/>
                <w:color w:val="000000"/>
              </w:rPr>
              <w:t>Advertising media</w:t>
            </w:r>
          </w:p>
        </w:tc>
        <w:tc>
          <w:tcPr>
            <w:tcW w:w="5481" w:type="dxa"/>
            <w:vAlign w:val="center"/>
          </w:tcPr>
          <w:p w14:paraId="572469A3" w14:textId="77777777" w:rsidR="007B4FB9" w:rsidRPr="00BE3713" w:rsidRDefault="007B4FB9" w:rsidP="007B4FB9">
            <w:pPr>
              <w:jc w:val="center"/>
              <w:rPr>
                <w:rFonts w:cstheme="minorHAnsi"/>
              </w:rPr>
            </w:pPr>
          </w:p>
        </w:tc>
        <w:tc>
          <w:tcPr>
            <w:tcW w:w="2410" w:type="dxa"/>
            <w:vAlign w:val="center"/>
          </w:tcPr>
          <w:p w14:paraId="2AF5711D" w14:textId="77777777" w:rsidR="007B4FB9" w:rsidRPr="00BE3713" w:rsidRDefault="007B4FB9" w:rsidP="007B4FB9">
            <w:pPr>
              <w:jc w:val="center"/>
              <w:rPr>
                <w:rFonts w:cstheme="minorHAnsi"/>
                <w:sz w:val="74"/>
                <w:szCs w:val="74"/>
              </w:rPr>
            </w:pPr>
          </w:p>
        </w:tc>
      </w:tr>
      <w:tr w:rsidR="007B4FB9" w:rsidRPr="00BE3713" w14:paraId="77B655E8" w14:textId="77777777" w:rsidTr="005861D0">
        <w:trPr>
          <w:trHeight w:val="759"/>
        </w:trPr>
        <w:tc>
          <w:tcPr>
            <w:tcW w:w="1778" w:type="dxa"/>
            <w:vAlign w:val="center"/>
          </w:tcPr>
          <w:p w14:paraId="3951156C" w14:textId="77777777" w:rsidR="007B4FB9" w:rsidRPr="009F631E" w:rsidRDefault="007B4FB9" w:rsidP="007B4FB9">
            <w:pPr>
              <w:jc w:val="center"/>
              <w:rPr>
                <w:rFonts w:cstheme="minorHAnsi"/>
                <w:color w:val="000000"/>
              </w:rPr>
            </w:pPr>
            <w:r w:rsidRPr="009F631E">
              <w:rPr>
                <w:rFonts w:cstheme="minorHAnsi"/>
                <w:color w:val="000000"/>
              </w:rPr>
              <w:t>Census group</w:t>
            </w:r>
          </w:p>
        </w:tc>
        <w:tc>
          <w:tcPr>
            <w:tcW w:w="5481" w:type="dxa"/>
            <w:vAlign w:val="center"/>
          </w:tcPr>
          <w:p w14:paraId="76AFA281" w14:textId="77777777" w:rsidR="007B4FB9" w:rsidRPr="00BE3713" w:rsidRDefault="007B4FB9" w:rsidP="007B4FB9">
            <w:pPr>
              <w:jc w:val="center"/>
              <w:rPr>
                <w:rFonts w:cstheme="minorHAnsi"/>
              </w:rPr>
            </w:pPr>
          </w:p>
        </w:tc>
        <w:tc>
          <w:tcPr>
            <w:tcW w:w="2410" w:type="dxa"/>
            <w:vAlign w:val="center"/>
          </w:tcPr>
          <w:p w14:paraId="4AFA19A3" w14:textId="77777777" w:rsidR="007B4FB9" w:rsidRPr="00BE3713" w:rsidRDefault="007B4FB9" w:rsidP="007B4FB9">
            <w:pPr>
              <w:jc w:val="center"/>
              <w:rPr>
                <w:rFonts w:cstheme="minorHAnsi"/>
                <w:sz w:val="74"/>
                <w:szCs w:val="74"/>
              </w:rPr>
            </w:pPr>
          </w:p>
        </w:tc>
      </w:tr>
      <w:tr w:rsidR="007B4FB9" w:rsidRPr="00BE3713" w14:paraId="747A1BDE" w14:textId="77777777" w:rsidTr="005861D0">
        <w:trPr>
          <w:trHeight w:val="759"/>
        </w:trPr>
        <w:tc>
          <w:tcPr>
            <w:tcW w:w="1778" w:type="dxa"/>
            <w:vAlign w:val="center"/>
          </w:tcPr>
          <w:p w14:paraId="290AA15D" w14:textId="77777777" w:rsidR="007B4FB9" w:rsidRPr="009F631E" w:rsidRDefault="007B4FB9" w:rsidP="007B4FB9">
            <w:pPr>
              <w:jc w:val="center"/>
              <w:rPr>
                <w:rFonts w:cstheme="minorHAnsi"/>
                <w:color w:val="000000"/>
              </w:rPr>
            </w:pPr>
            <w:r w:rsidRPr="009F631E">
              <w:rPr>
                <w:rFonts w:cstheme="minorHAnsi"/>
                <w:color w:val="000000"/>
              </w:rPr>
              <w:t>Competitor pricing</w:t>
            </w:r>
          </w:p>
        </w:tc>
        <w:tc>
          <w:tcPr>
            <w:tcW w:w="5481" w:type="dxa"/>
            <w:vAlign w:val="center"/>
          </w:tcPr>
          <w:p w14:paraId="17DD3ED6" w14:textId="77777777" w:rsidR="007B4FB9" w:rsidRPr="00BE3713" w:rsidRDefault="007B4FB9" w:rsidP="007B4FB9">
            <w:pPr>
              <w:jc w:val="center"/>
              <w:rPr>
                <w:rFonts w:cstheme="minorHAnsi"/>
              </w:rPr>
            </w:pPr>
          </w:p>
        </w:tc>
        <w:tc>
          <w:tcPr>
            <w:tcW w:w="2410" w:type="dxa"/>
            <w:vAlign w:val="center"/>
          </w:tcPr>
          <w:p w14:paraId="1DC04740" w14:textId="77777777" w:rsidR="007B4FB9" w:rsidRPr="00BE3713" w:rsidRDefault="007B4FB9" w:rsidP="007B4FB9">
            <w:pPr>
              <w:jc w:val="center"/>
              <w:rPr>
                <w:rFonts w:cstheme="minorHAnsi"/>
                <w:sz w:val="74"/>
                <w:szCs w:val="74"/>
              </w:rPr>
            </w:pPr>
          </w:p>
        </w:tc>
      </w:tr>
      <w:tr w:rsidR="007B4FB9" w:rsidRPr="00BE3713" w14:paraId="7A82DDCE" w14:textId="77777777" w:rsidTr="005861D0">
        <w:trPr>
          <w:trHeight w:val="759"/>
        </w:trPr>
        <w:tc>
          <w:tcPr>
            <w:tcW w:w="1778" w:type="dxa"/>
            <w:vAlign w:val="center"/>
          </w:tcPr>
          <w:p w14:paraId="0B8C07A4" w14:textId="77777777" w:rsidR="007B4FB9" w:rsidRPr="009F631E" w:rsidRDefault="007B4FB9" w:rsidP="007B4FB9">
            <w:pPr>
              <w:jc w:val="center"/>
              <w:rPr>
                <w:rFonts w:cstheme="minorHAnsi"/>
                <w:color w:val="000000"/>
              </w:rPr>
            </w:pPr>
            <w:r w:rsidRPr="009F631E">
              <w:rPr>
                <w:rFonts w:cstheme="minorHAnsi"/>
                <w:color w:val="000000"/>
              </w:rPr>
              <w:t>Cost-plus pricing</w:t>
            </w:r>
          </w:p>
        </w:tc>
        <w:tc>
          <w:tcPr>
            <w:tcW w:w="5481" w:type="dxa"/>
            <w:vAlign w:val="center"/>
          </w:tcPr>
          <w:p w14:paraId="160DD8F3" w14:textId="77777777" w:rsidR="007B4FB9" w:rsidRPr="00BE3713" w:rsidRDefault="007B4FB9" w:rsidP="007B4FB9">
            <w:pPr>
              <w:jc w:val="center"/>
              <w:rPr>
                <w:rFonts w:cstheme="minorHAnsi"/>
              </w:rPr>
            </w:pPr>
          </w:p>
        </w:tc>
        <w:tc>
          <w:tcPr>
            <w:tcW w:w="2410" w:type="dxa"/>
            <w:vAlign w:val="center"/>
          </w:tcPr>
          <w:p w14:paraId="2C48A8DC" w14:textId="77777777" w:rsidR="007B4FB9" w:rsidRPr="00BE3713" w:rsidRDefault="007B4FB9" w:rsidP="007B4FB9">
            <w:pPr>
              <w:jc w:val="center"/>
              <w:rPr>
                <w:rFonts w:cstheme="minorHAnsi"/>
                <w:sz w:val="74"/>
                <w:szCs w:val="74"/>
              </w:rPr>
            </w:pPr>
          </w:p>
        </w:tc>
      </w:tr>
      <w:tr w:rsidR="007B4FB9" w:rsidRPr="00BE3713" w14:paraId="1292F9D3" w14:textId="77777777" w:rsidTr="005861D0">
        <w:trPr>
          <w:trHeight w:val="759"/>
        </w:trPr>
        <w:tc>
          <w:tcPr>
            <w:tcW w:w="1778" w:type="dxa"/>
            <w:vAlign w:val="center"/>
          </w:tcPr>
          <w:p w14:paraId="09841888" w14:textId="77777777" w:rsidR="007B4FB9" w:rsidRPr="009F631E" w:rsidRDefault="007B4FB9" w:rsidP="007B4FB9">
            <w:pPr>
              <w:jc w:val="center"/>
              <w:rPr>
                <w:rFonts w:cstheme="minorHAnsi"/>
                <w:color w:val="000000"/>
              </w:rPr>
            </w:pPr>
            <w:r w:rsidRPr="009F631E">
              <w:rPr>
                <w:rFonts w:cstheme="minorHAnsi"/>
                <w:color w:val="000000"/>
              </w:rPr>
              <w:t>Decline</w:t>
            </w:r>
          </w:p>
        </w:tc>
        <w:tc>
          <w:tcPr>
            <w:tcW w:w="5481" w:type="dxa"/>
            <w:vAlign w:val="center"/>
          </w:tcPr>
          <w:p w14:paraId="2BADD414" w14:textId="77777777" w:rsidR="007B4FB9" w:rsidRPr="00BE3713" w:rsidRDefault="007B4FB9" w:rsidP="007B4FB9">
            <w:pPr>
              <w:jc w:val="center"/>
              <w:rPr>
                <w:rFonts w:cstheme="minorHAnsi"/>
              </w:rPr>
            </w:pPr>
          </w:p>
        </w:tc>
        <w:tc>
          <w:tcPr>
            <w:tcW w:w="2410" w:type="dxa"/>
            <w:vAlign w:val="center"/>
          </w:tcPr>
          <w:p w14:paraId="46ADBF5C" w14:textId="77777777" w:rsidR="007B4FB9" w:rsidRPr="00BE3713" w:rsidRDefault="007B4FB9" w:rsidP="007B4FB9">
            <w:pPr>
              <w:jc w:val="center"/>
              <w:rPr>
                <w:rFonts w:cstheme="minorHAnsi"/>
                <w:sz w:val="74"/>
                <w:szCs w:val="74"/>
              </w:rPr>
            </w:pPr>
          </w:p>
        </w:tc>
      </w:tr>
      <w:tr w:rsidR="007B4FB9" w:rsidRPr="00BE3713" w14:paraId="5775B94B" w14:textId="77777777" w:rsidTr="005861D0">
        <w:trPr>
          <w:trHeight w:val="759"/>
        </w:trPr>
        <w:tc>
          <w:tcPr>
            <w:tcW w:w="1778" w:type="dxa"/>
            <w:vAlign w:val="center"/>
          </w:tcPr>
          <w:p w14:paraId="2B86DF7B" w14:textId="77777777" w:rsidR="007B4FB9" w:rsidRPr="009F631E" w:rsidRDefault="007B4FB9" w:rsidP="007B4FB9">
            <w:pPr>
              <w:jc w:val="center"/>
              <w:rPr>
                <w:rFonts w:cstheme="minorHAnsi"/>
                <w:color w:val="000000"/>
              </w:rPr>
            </w:pPr>
            <w:r w:rsidRPr="009F631E">
              <w:rPr>
                <w:rFonts w:cstheme="minorHAnsi"/>
                <w:color w:val="000000"/>
              </w:rPr>
              <w:t>Design</w:t>
            </w:r>
          </w:p>
        </w:tc>
        <w:tc>
          <w:tcPr>
            <w:tcW w:w="5481" w:type="dxa"/>
            <w:vAlign w:val="center"/>
          </w:tcPr>
          <w:p w14:paraId="703844A0" w14:textId="77777777" w:rsidR="007B4FB9" w:rsidRPr="00BE3713" w:rsidRDefault="007B4FB9" w:rsidP="007B4FB9">
            <w:pPr>
              <w:jc w:val="center"/>
              <w:rPr>
                <w:rFonts w:cstheme="minorHAnsi"/>
              </w:rPr>
            </w:pPr>
          </w:p>
        </w:tc>
        <w:tc>
          <w:tcPr>
            <w:tcW w:w="2410" w:type="dxa"/>
            <w:vAlign w:val="center"/>
          </w:tcPr>
          <w:p w14:paraId="39ADB140" w14:textId="77777777" w:rsidR="007B4FB9" w:rsidRPr="00BE3713" w:rsidRDefault="007B4FB9" w:rsidP="007B4FB9">
            <w:pPr>
              <w:jc w:val="center"/>
              <w:rPr>
                <w:rFonts w:cstheme="minorHAnsi"/>
                <w:sz w:val="74"/>
                <w:szCs w:val="74"/>
              </w:rPr>
            </w:pPr>
          </w:p>
        </w:tc>
      </w:tr>
      <w:tr w:rsidR="007B4FB9" w:rsidRPr="00BE3713" w14:paraId="3519E8DC" w14:textId="77777777" w:rsidTr="005861D0">
        <w:trPr>
          <w:trHeight w:val="759"/>
        </w:trPr>
        <w:tc>
          <w:tcPr>
            <w:tcW w:w="1778" w:type="dxa"/>
            <w:vAlign w:val="center"/>
          </w:tcPr>
          <w:p w14:paraId="5A52524E" w14:textId="77777777" w:rsidR="007B4FB9" w:rsidRPr="009F631E" w:rsidRDefault="007B4FB9" w:rsidP="007B4FB9">
            <w:pPr>
              <w:jc w:val="center"/>
              <w:rPr>
                <w:rFonts w:cstheme="minorHAnsi"/>
                <w:color w:val="000000"/>
              </w:rPr>
            </w:pPr>
            <w:r w:rsidRPr="009F631E">
              <w:rPr>
                <w:rFonts w:cstheme="minorHAnsi"/>
                <w:color w:val="000000"/>
              </w:rPr>
              <w:t>Digital distribution</w:t>
            </w:r>
          </w:p>
        </w:tc>
        <w:tc>
          <w:tcPr>
            <w:tcW w:w="5481" w:type="dxa"/>
            <w:vAlign w:val="center"/>
          </w:tcPr>
          <w:p w14:paraId="232C4EEF" w14:textId="77777777" w:rsidR="007B4FB9" w:rsidRPr="00BE3713" w:rsidRDefault="007B4FB9" w:rsidP="007B4FB9">
            <w:pPr>
              <w:jc w:val="center"/>
              <w:rPr>
                <w:rFonts w:cstheme="minorHAnsi"/>
              </w:rPr>
            </w:pPr>
          </w:p>
        </w:tc>
        <w:tc>
          <w:tcPr>
            <w:tcW w:w="2410" w:type="dxa"/>
            <w:vAlign w:val="center"/>
          </w:tcPr>
          <w:p w14:paraId="75DCDD12" w14:textId="77777777" w:rsidR="007B4FB9" w:rsidRPr="00BE3713" w:rsidRDefault="007B4FB9" w:rsidP="007B4FB9">
            <w:pPr>
              <w:jc w:val="center"/>
              <w:rPr>
                <w:rFonts w:cstheme="minorHAnsi"/>
                <w:sz w:val="74"/>
                <w:szCs w:val="74"/>
              </w:rPr>
            </w:pPr>
          </w:p>
        </w:tc>
      </w:tr>
      <w:tr w:rsidR="007B4FB9" w:rsidRPr="00BE3713" w14:paraId="128C9609" w14:textId="77777777" w:rsidTr="005861D0">
        <w:trPr>
          <w:trHeight w:val="759"/>
        </w:trPr>
        <w:tc>
          <w:tcPr>
            <w:tcW w:w="1778" w:type="dxa"/>
            <w:vAlign w:val="center"/>
          </w:tcPr>
          <w:p w14:paraId="3E071A5C" w14:textId="77777777" w:rsidR="007B4FB9" w:rsidRPr="009F631E" w:rsidRDefault="007B4FB9" w:rsidP="007B4FB9">
            <w:pPr>
              <w:jc w:val="center"/>
              <w:rPr>
                <w:rFonts w:cstheme="minorHAnsi"/>
                <w:color w:val="000000"/>
              </w:rPr>
            </w:pPr>
            <w:r w:rsidRPr="009F631E">
              <w:rPr>
                <w:rFonts w:cstheme="minorHAnsi"/>
                <w:color w:val="000000"/>
              </w:rPr>
              <w:t>Focus group</w:t>
            </w:r>
          </w:p>
        </w:tc>
        <w:tc>
          <w:tcPr>
            <w:tcW w:w="5481" w:type="dxa"/>
            <w:vAlign w:val="center"/>
          </w:tcPr>
          <w:p w14:paraId="318B1E7A" w14:textId="77777777" w:rsidR="007B4FB9" w:rsidRPr="00BE3713" w:rsidRDefault="007B4FB9" w:rsidP="007B4FB9">
            <w:pPr>
              <w:jc w:val="center"/>
              <w:rPr>
                <w:rFonts w:cstheme="minorHAnsi"/>
              </w:rPr>
            </w:pPr>
          </w:p>
        </w:tc>
        <w:tc>
          <w:tcPr>
            <w:tcW w:w="2410" w:type="dxa"/>
            <w:vAlign w:val="center"/>
          </w:tcPr>
          <w:p w14:paraId="411D0D1B" w14:textId="77777777" w:rsidR="007B4FB9" w:rsidRPr="00BE3713" w:rsidRDefault="007B4FB9" w:rsidP="007B4FB9">
            <w:pPr>
              <w:jc w:val="center"/>
              <w:rPr>
                <w:rFonts w:cstheme="minorHAnsi"/>
                <w:sz w:val="74"/>
                <w:szCs w:val="74"/>
              </w:rPr>
            </w:pPr>
          </w:p>
        </w:tc>
      </w:tr>
      <w:tr w:rsidR="007B4FB9" w:rsidRPr="00BE3713" w14:paraId="1675DECA" w14:textId="77777777" w:rsidTr="005861D0">
        <w:trPr>
          <w:trHeight w:val="759"/>
        </w:trPr>
        <w:tc>
          <w:tcPr>
            <w:tcW w:w="1778" w:type="dxa"/>
            <w:vAlign w:val="center"/>
          </w:tcPr>
          <w:p w14:paraId="366486DA" w14:textId="77777777" w:rsidR="007B4FB9" w:rsidRPr="009F631E" w:rsidRDefault="007B4FB9" w:rsidP="007B4FB9">
            <w:pPr>
              <w:jc w:val="center"/>
              <w:rPr>
                <w:rFonts w:cstheme="minorHAnsi"/>
                <w:color w:val="000000"/>
              </w:rPr>
            </w:pPr>
            <w:r w:rsidRPr="009F631E">
              <w:rPr>
                <w:rFonts w:cstheme="minorHAnsi"/>
                <w:color w:val="000000"/>
              </w:rPr>
              <w:t>Growth</w:t>
            </w:r>
          </w:p>
        </w:tc>
        <w:tc>
          <w:tcPr>
            <w:tcW w:w="5481" w:type="dxa"/>
            <w:vAlign w:val="center"/>
          </w:tcPr>
          <w:p w14:paraId="499619C9" w14:textId="77777777" w:rsidR="007B4FB9" w:rsidRPr="00BE3713" w:rsidRDefault="007B4FB9" w:rsidP="007B4FB9">
            <w:pPr>
              <w:jc w:val="center"/>
              <w:rPr>
                <w:rFonts w:cstheme="minorHAnsi"/>
              </w:rPr>
            </w:pPr>
          </w:p>
        </w:tc>
        <w:tc>
          <w:tcPr>
            <w:tcW w:w="2410" w:type="dxa"/>
            <w:vAlign w:val="center"/>
          </w:tcPr>
          <w:p w14:paraId="1E67FD87" w14:textId="77777777" w:rsidR="007B4FB9" w:rsidRPr="00BE3713" w:rsidRDefault="007B4FB9" w:rsidP="007B4FB9">
            <w:pPr>
              <w:jc w:val="center"/>
              <w:rPr>
                <w:rFonts w:cstheme="minorHAnsi"/>
                <w:sz w:val="74"/>
                <w:szCs w:val="74"/>
              </w:rPr>
            </w:pPr>
          </w:p>
        </w:tc>
      </w:tr>
      <w:tr w:rsidR="007B4FB9" w:rsidRPr="00BE3713" w14:paraId="0E516013" w14:textId="77777777" w:rsidTr="005861D0">
        <w:trPr>
          <w:trHeight w:val="759"/>
        </w:trPr>
        <w:tc>
          <w:tcPr>
            <w:tcW w:w="1778" w:type="dxa"/>
            <w:vAlign w:val="center"/>
          </w:tcPr>
          <w:p w14:paraId="42F0AE72" w14:textId="77777777" w:rsidR="007B4FB9" w:rsidRPr="009F631E" w:rsidRDefault="007B4FB9" w:rsidP="007B4FB9">
            <w:pPr>
              <w:jc w:val="center"/>
              <w:rPr>
                <w:rFonts w:cstheme="minorHAnsi"/>
                <w:color w:val="000000"/>
              </w:rPr>
            </w:pPr>
            <w:r w:rsidRPr="009F631E">
              <w:rPr>
                <w:rFonts w:cstheme="minorHAnsi"/>
                <w:color w:val="000000"/>
              </w:rPr>
              <w:lastRenderedPageBreak/>
              <w:t>Innovation</w:t>
            </w:r>
          </w:p>
        </w:tc>
        <w:tc>
          <w:tcPr>
            <w:tcW w:w="5481" w:type="dxa"/>
            <w:vAlign w:val="center"/>
          </w:tcPr>
          <w:p w14:paraId="266114B2" w14:textId="77777777" w:rsidR="007B4FB9" w:rsidRPr="00BE3713" w:rsidRDefault="007B4FB9" w:rsidP="007B4FB9">
            <w:pPr>
              <w:jc w:val="center"/>
              <w:rPr>
                <w:rFonts w:cstheme="minorHAnsi"/>
              </w:rPr>
            </w:pPr>
          </w:p>
        </w:tc>
        <w:tc>
          <w:tcPr>
            <w:tcW w:w="2410" w:type="dxa"/>
            <w:vAlign w:val="center"/>
          </w:tcPr>
          <w:p w14:paraId="7563BCDD" w14:textId="77777777" w:rsidR="007B4FB9" w:rsidRPr="00BE3713" w:rsidRDefault="007B4FB9" w:rsidP="007B4FB9">
            <w:pPr>
              <w:jc w:val="center"/>
              <w:rPr>
                <w:rFonts w:cstheme="minorHAnsi"/>
                <w:sz w:val="74"/>
                <w:szCs w:val="74"/>
              </w:rPr>
            </w:pPr>
          </w:p>
        </w:tc>
      </w:tr>
      <w:tr w:rsidR="007B4FB9" w:rsidRPr="00BE3713" w14:paraId="3F6F9975" w14:textId="77777777" w:rsidTr="005861D0">
        <w:trPr>
          <w:trHeight w:val="759"/>
        </w:trPr>
        <w:tc>
          <w:tcPr>
            <w:tcW w:w="1778" w:type="dxa"/>
            <w:vAlign w:val="center"/>
          </w:tcPr>
          <w:p w14:paraId="62DF810E" w14:textId="77777777" w:rsidR="007B4FB9" w:rsidRPr="009F631E" w:rsidRDefault="007B4FB9" w:rsidP="007B4FB9">
            <w:pPr>
              <w:jc w:val="center"/>
              <w:rPr>
                <w:rFonts w:cstheme="minorHAnsi"/>
                <w:color w:val="000000"/>
              </w:rPr>
            </w:pPr>
            <w:r w:rsidRPr="009F631E">
              <w:rPr>
                <w:rFonts w:cstheme="minorHAnsi"/>
                <w:color w:val="000000"/>
              </w:rPr>
              <w:t>Interview</w:t>
            </w:r>
          </w:p>
        </w:tc>
        <w:tc>
          <w:tcPr>
            <w:tcW w:w="5481" w:type="dxa"/>
            <w:vAlign w:val="center"/>
          </w:tcPr>
          <w:p w14:paraId="3366F338" w14:textId="77777777" w:rsidR="007B4FB9" w:rsidRPr="00BE3713" w:rsidRDefault="007B4FB9" w:rsidP="007B4FB9">
            <w:pPr>
              <w:jc w:val="center"/>
              <w:rPr>
                <w:rFonts w:cstheme="minorHAnsi"/>
              </w:rPr>
            </w:pPr>
          </w:p>
        </w:tc>
        <w:tc>
          <w:tcPr>
            <w:tcW w:w="2410" w:type="dxa"/>
            <w:vAlign w:val="center"/>
          </w:tcPr>
          <w:p w14:paraId="0F8D6BDC" w14:textId="77777777" w:rsidR="007B4FB9" w:rsidRPr="00BE3713" w:rsidRDefault="007B4FB9" w:rsidP="007B4FB9">
            <w:pPr>
              <w:jc w:val="center"/>
              <w:rPr>
                <w:rFonts w:cstheme="minorHAnsi"/>
                <w:sz w:val="74"/>
                <w:szCs w:val="74"/>
              </w:rPr>
            </w:pPr>
          </w:p>
        </w:tc>
      </w:tr>
      <w:tr w:rsidR="007B4FB9" w:rsidRPr="00BE3713" w14:paraId="0F1C6F25" w14:textId="77777777" w:rsidTr="005861D0">
        <w:trPr>
          <w:trHeight w:val="759"/>
        </w:trPr>
        <w:tc>
          <w:tcPr>
            <w:tcW w:w="1778" w:type="dxa"/>
            <w:vAlign w:val="center"/>
          </w:tcPr>
          <w:p w14:paraId="375F02BC" w14:textId="77777777" w:rsidR="007B4FB9" w:rsidRPr="009F631E" w:rsidRDefault="007B4FB9" w:rsidP="007B4FB9">
            <w:pPr>
              <w:jc w:val="center"/>
              <w:rPr>
                <w:rFonts w:cstheme="minorHAnsi"/>
                <w:color w:val="000000"/>
              </w:rPr>
            </w:pPr>
            <w:r w:rsidRPr="009F631E">
              <w:rPr>
                <w:rFonts w:cstheme="minorHAnsi"/>
                <w:color w:val="000000"/>
              </w:rPr>
              <w:t>Introduction</w:t>
            </w:r>
          </w:p>
        </w:tc>
        <w:tc>
          <w:tcPr>
            <w:tcW w:w="5481" w:type="dxa"/>
            <w:vAlign w:val="center"/>
          </w:tcPr>
          <w:p w14:paraId="52F8A8FB" w14:textId="77777777" w:rsidR="007B4FB9" w:rsidRPr="00BE3713" w:rsidRDefault="007B4FB9" w:rsidP="007B4FB9">
            <w:pPr>
              <w:jc w:val="center"/>
              <w:rPr>
                <w:rFonts w:cstheme="minorHAnsi"/>
              </w:rPr>
            </w:pPr>
          </w:p>
        </w:tc>
        <w:tc>
          <w:tcPr>
            <w:tcW w:w="2410" w:type="dxa"/>
            <w:vAlign w:val="center"/>
          </w:tcPr>
          <w:p w14:paraId="2877985A" w14:textId="77777777" w:rsidR="007B4FB9" w:rsidRPr="00BE3713" w:rsidRDefault="007B4FB9" w:rsidP="007B4FB9">
            <w:pPr>
              <w:jc w:val="center"/>
              <w:rPr>
                <w:rFonts w:cstheme="minorHAnsi"/>
                <w:sz w:val="74"/>
                <w:szCs w:val="74"/>
              </w:rPr>
            </w:pPr>
          </w:p>
        </w:tc>
      </w:tr>
      <w:tr w:rsidR="007B4FB9" w:rsidRPr="00BE3713" w14:paraId="085D4BF1" w14:textId="77777777" w:rsidTr="005861D0">
        <w:trPr>
          <w:trHeight w:val="759"/>
        </w:trPr>
        <w:tc>
          <w:tcPr>
            <w:tcW w:w="1778" w:type="dxa"/>
            <w:vAlign w:val="center"/>
          </w:tcPr>
          <w:p w14:paraId="50E085A1" w14:textId="77777777" w:rsidR="007B4FB9" w:rsidRPr="009F631E" w:rsidRDefault="007B4FB9" w:rsidP="007B4FB9">
            <w:pPr>
              <w:jc w:val="center"/>
              <w:rPr>
                <w:rFonts w:cstheme="minorHAnsi"/>
                <w:color w:val="000000"/>
              </w:rPr>
            </w:pPr>
            <w:r w:rsidRPr="009F631E">
              <w:rPr>
                <w:rFonts w:cstheme="minorHAnsi"/>
                <w:color w:val="000000"/>
              </w:rPr>
              <w:t>Invention</w:t>
            </w:r>
          </w:p>
        </w:tc>
        <w:tc>
          <w:tcPr>
            <w:tcW w:w="5481" w:type="dxa"/>
            <w:vAlign w:val="center"/>
          </w:tcPr>
          <w:p w14:paraId="50734B40" w14:textId="77777777" w:rsidR="007B4FB9" w:rsidRPr="00BE3713" w:rsidRDefault="007B4FB9" w:rsidP="007B4FB9">
            <w:pPr>
              <w:jc w:val="center"/>
              <w:rPr>
                <w:rFonts w:cstheme="minorHAnsi"/>
              </w:rPr>
            </w:pPr>
          </w:p>
        </w:tc>
        <w:tc>
          <w:tcPr>
            <w:tcW w:w="2410" w:type="dxa"/>
            <w:vAlign w:val="center"/>
          </w:tcPr>
          <w:p w14:paraId="721AC750" w14:textId="77777777" w:rsidR="007B4FB9" w:rsidRPr="00BE3713" w:rsidRDefault="007B4FB9" w:rsidP="007B4FB9">
            <w:pPr>
              <w:jc w:val="center"/>
              <w:rPr>
                <w:rFonts w:cstheme="minorHAnsi"/>
                <w:sz w:val="74"/>
                <w:szCs w:val="74"/>
              </w:rPr>
            </w:pPr>
          </w:p>
        </w:tc>
      </w:tr>
      <w:tr w:rsidR="007B4FB9" w:rsidRPr="00BE3713" w14:paraId="4BDEA309" w14:textId="77777777" w:rsidTr="005861D0">
        <w:trPr>
          <w:trHeight w:val="759"/>
        </w:trPr>
        <w:tc>
          <w:tcPr>
            <w:tcW w:w="1778" w:type="dxa"/>
            <w:vAlign w:val="center"/>
          </w:tcPr>
          <w:p w14:paraId="7E370409" w14:textId="77777777" w:rsidR="007B4FB9" w:rsidRPr="009F631E" w:rsidRDefault="007B4FB9" w:rsidP="007B4FB9">
            <w:pPr>
              <w:jc w:val="center"/>
              <w:rPr>
                <w:rFonts w:cstheme="minorHAnsi"/>
                <w:color w:val="000000"/>
              </w:rPr>
            </w:pPr>
            <w:r w:rsidRPr="009F631E">
              <w:rPr>
                <w:rFonts w:cstheme="minorHAnsi"/>
                <w:color w:val="000000"/>
              </w:rPr>
              <w:t>Market data</w:t>
            </w:r>
          </w:p>
        </w:tc>
        <w:tc>
          <w:tcPr>
            <w:tcW w:w="5481" w:type="dxa"/>
            <w:vAlign w:val="center"/>
          </w:tcPr>
          <w:p w14:paraId="1FA2C2E9" w14:textId="77777777" w:rsidR="007B4FB9" w:rsidRPr="00BE3713" w:rsidRDefault="007B4FB9" w:rsidP="007B4FB9">
            <w:pPr>
              <w:jc w:val="center"/>
              <w:rPr>
                <w:rFonts w:cstheme="minorHAnsi"/>
              </w:rPr>
            </w:pPr>
          </w:p>
        </w:tc>
        <w:tc>
          <w:tcPr>
            <w:tcW w:w="2410" w:type="dxa"/>
            <w:vAlign w:val="center"/>
          </w:tcPr>
          <w:p w14:paraId="421C1F04" w14:textId="77777777" w:rsidR="007B4FB9" w:rsidRPr="00BE3713" w:rsidRDefault="007B4FB9" w:rsidP="007B4FB9">
            <w:pPr>
              <w:jc w:val="center"/>
              <w:rPr>
                <w:rFonts w:cstheme="minorHAnsi"/>
                <w:sz w:val="74"/>
                <w:szCs w:val="74"/>
              </w:rPr>
            </w:pPr>
          </w:p>
        </w:tc>
      </w:tr>
      <w:tr w:rsidR="007B4FB9" w:rsidRPr="00BE3713" w14:paraId="7BE71918" w14:textId="77777777" w:rsidTr="005861D0">
        <w:trPr>
          <w:trHeight w:val="759"/>
        </w:trPr>
        <w:tc>
          <w:tcPr>
            <w:tcW w:w="1778" w:type="dxa"/>
            <w:vAlign w:val="center"/>
          </w:tcPr>
          <w:p w14:paraId="37216E28" w14:textId="77777777" w:rsidR="007B4FB9" w:rsidRPr="009F631E" w:rsidRDefault="007B4FB9" w:rsidP="007B4FB9">
            <w:pPr>
              <w:jc w:val="center"/>
              <w:rPr>
                <w:rFonts w:cstheme="minorHAnsi"/>
                <w:color w:val="000000"/>
              </w:rPr>
            </w:pPr>
            <w:r w:rsidRPr="009F631E">
              <w:rPr>
                <w:rFonts w:cstheme="minorHAnsi"/>
                <w:color w:val="000000"/>
              </w:rPr>
              <w:t>Market research</w:t>
            </w:r>
          </w:p>
        </w:tc>
        <w:tc>
          <w:tcPr>
            <w:tcW w:w="5481" w:type="dxa"/>
            <w:vAlign w:val="center"/>
          </w:tcPr>
          <w:p w14:paraId="188BBEDD" w14:textId="77777777" w:rsidR="007B4FB9" w:rsidRPr="00BE3713" w:rsidRDefault="007B4FB9" w:rsidP="007B4FB9">
            <w:pPr>
              <w:jc w:val="center"/>
              <w:rPr>
                <w:rFonts w:cstheme="minorHAnsi"/>
              </w:rPr>
            </w:pPr>
          </w:p>
        </w:tc>
        <w:tc>
          <w:tcPr>
            <w:tcW w:w="2410" w:type="dxa"/>
            <w:vAlign w:val="center"/>
          </w:tcPr>
          <w:p w14:paraId="4425DEF4" w14:textId="77777777" w:rsidR="007B4FB9" w:rsidRPr="00BE3713" w:rsidRDefault="007B4FB9" w:rsidP="007B4FB9">
            <w:pPr>
              <w:jc w:val="center"/>
              <w:rPr>
                <w:rFonts w:cstheme="minorHAnsi"/>
                <w:sz w:val="74"/>
                <w:szCs w:val="74"/>
              </w:rPr>
            </w:pPr>
          </w:p>
        </w:tc>
      </w:tr>
      <w:tr w:rsidR="007B4FB9" w:rsidRPr="00BE3713" w14:paraId="7D044962" w14:textId="77777777" w:rsidTr="005861D0">
        <w:trPr>
          <w:trHeight w:val="759"/>
        </w:trPr>
        <w:tc>
          <w:tcPr>
            <w:tcW w:w="1778" w:type="dxa"/>
            <w:vAlign w:val="center"/>
          </w:tcPr>
          <w:p w14:paraId="6BBAA17B" w14:textId="77777777" w:rsidR="007B4FB9" w:rsidRPr="009F631E" w:rsidRDefault="007B4FB9" w:rsidP="007B4FB9">
            <w:pPr>
              <w:jc w:val="center"/>
              <w:rPr>
                <w:rFonts w:cstheme="minorHAnsi"/>
                <w:color w:val="000000"/>
              </w:rPr>
            </w:pPr>
            <w:r w:rsidRPr="009F631E">
              <w:rPr>
                <w:rFonts w:cstheme="minorHAnsi"/>
                <w:color w:val="000000"/>
              </w:rPr>
              <w:t>Market segmentation</w:t>
            </w:r>
          </w:p>
        </w:tc>
        <w:tc>
          <w:tcPr>
            <w:tcW w:w="5481" w:type="dxa"/>
            <w:vAlign w:val="center"/>
          </w:tcPr>
          <w:p w14:paraId="71D1DDF2" w14:textId="77777777" w:rsidR="007B4FB9" w:rsidRPr="00BE3713" w:rsidRDefault="007B4FB9" w:rsidP="007B4FB9">
            <w:pPr>
              <w:jc w:val="center"/>
              <w:rPr>
                <w:rFonts w:cstheme="minorHAnsi"/>
              </w:rPr>
            </w:pPr>
          </w:p>
        </w:tc>
        <w:tc>
          <w:tcPr>
            <w:tcW w:w="2410" w:type="dxa"/>
            <w:vAlign w:val="center"/>
          </w:tcPr>
          <w:p w14:paraId="1B3C8D45" w14:textId="77777777" w:rsidR="007B4FB9" w:rsidRPr="00BE3713" w:rsidRDefault="007B4FB9" w:rsidP="007B4FB9">
            <w:pPr>
              <w:jc w:val="center"/>
              <w:rPr>
                <w:rFonts w:cstheme="minorHAnsi"/>
                <w:sz w:val="74"/>
                <w:szCs w:val="74"/>
              </w:rPr>
            </w:pPr>
          </w:p>
        </w:tc>
      </w:tr>
      <w:tr w:rsidR="007B4FB9" w:rsidRPr="00BE3713" w14:paraId="2BDDFEF6" w14:textId="77777777" w:rsidTr="005861D0">
        <w:trPr>
          <w:trHeight w:val="759"/>
        </w:trPr>
        <w:tc>
          <w:tcPr>
            <w:tcW w:w="1778" w:type="dxa"/>
            <w:vAlign w:val="center"/>
          </w:tcPr>
          <w:p w14:paraId="28803315" w14:textId="77777777" w:rsidR="007B4FB9" w:rsidRPr="009F631E" w:rsidRDefault="007B4FB9" w:rsidP="00861B00">
            <w:pPr>
              <w:jc w:val="center"/>
              <w:rPr>
                <w:rFonts w:cstheme="minorHAnsi"/>
                <w:color w:val="000000"/>
              </w:rPr>
            </w:pPr>
            <w:r w:rsidRPr="009F631E">
              <w:rPr>
                <w:rFonts w:cstheme="minorHAnsi"/>
                <w:color w:val="000000"/>
              </w:rPr>
              <w:t>Market share</w:t>
            </w:r>
          </w:p>
        </w:tc>
        <w:tc>
          <w:tcPr>
            <w:tcW w:w="5481" w:type="dxa"/>
            <w:vAlign w:val="center"/>
          </w:tcPr>
          <w:p w14:paraId="5934777B" w14:textId="77777777" w:rsidR="007B4FB9" w:rsidRPr="00BE3713" w:rsidRDefault="007B4FB9" w:rsidP="007B4FB9">
            <w:pPr>
              <w:jc w:val="center"/>
              <w:rPr>
                <w:rFonts w:cstheme="minorHAnsi"/>
              </w:rPr>
            </w:pPr>
          </w:p>
        </w:tc>
        <w:tc>
          <w:tcPr>
            <w:tcW w:w="2410" w:type="dxa"/>
            <w:vAlign w:val="center"/>
          </w:tcPr>
          <w:p w14:paraId="4CD89521" w14:textId="77777777" w:rsidR="007B4FB9" w:rsidRPr="00BE3713" w:rsidRDefault="007B4FB9" w:rsidP="007B4FB9">
            <w:pPr>
              <w:jc w:val="center"/>
              <w:rPr>
                <w:rFonts w:cstheme="minorHAnsi"/>
                <w:sz w:val="74"/>
                <w:szCs w:val="74"/>
              </w:rPr>
            </w:pPr>
          </w:p>
        </w:tc>
      </w:tr>
      <w:tr w:rsidR="007B4FB9" w:rsidRPr="00BE3713" w14:paraId="635A6AF1" w14:textId="77777777" w:rsidTr="005861D0">
        <w:trPr>
          <w:trHeight w:val="759"/>
        </w:trPr>
        <w:tc>
          <w:tcPr>
            <w:tcW w:w="1778" w:type="dxa"/>
            <w:vAlign w:val="center"/>
          </w:tcPr>
          <w:p w14:paraId="7E8AF363" w14:textId="77777777" w:rsidR="007B4FB9" w:rsidRPr="009F631E" w:rsidRDefault="007B4FB9" w:rsidP="007B4FB9">
            <w:pPr>
              <w:jc w:val="center"/>
              <w:rPr>
                <w:rFonts w:cstheme="minorHAnsi"/>
                <w:color w:val="000000"/>
              </w:rPr>
            </w:pPr>
            <w:r w:rsidRPr="009F631E">
              <w:rPr>
                <w:rFonts w:cstheme="minorHAnsi"/>
                <w:color w:val="000000"/>
              </w:rPr>
              <w:t>Maturity</w:t>
            </w:r>
          </w:p>
        </w:tc>
        <w:tc>
          <w:tcPr>
            <w:tcW w:w="5481" w:type="dxa"/>
            <w:vAlign w:val="center"/>
          </w:tcPr>
          <w:p w14:paraId="33A81CDE" w14:textId="77777777" w:rsidR="007B4FB9" w:rsidRPr="00BE3713" w:rsidRDefault="007B4FB9" w:rsidP="007B4FB9">
            <w:pPr>
              <w:jc w:val="center"/>
              <w:rPr>
                <w:rFonts w:cstheme="minorHAnsi"/>
              </w:rPr>
            </w:pPr>
          </w:p>
        </w:tc>
        <w:tc>
          <w:tcPr>
            <w:tcW w:w="2410" w:type="dxa"/>
            <w:vAlign w:val="center"/>
          </w:tcPr>
          <w:p w14:paraId="53684CE2" w14:textId="77777777" w:rsidR="007B4FB9" w:rsidRPr="00BE3713" w:rsidRDefault="007B4FB9" w:rsidP="007B4FB9">
            <w:pPr>
              <w:jc w:val="center"/>
              <w:rPr>
                <w:rFonts w:cstheme="minorHAnsi"/>
                <w:sz w:val="74"/>
                <w:szCs w:val="74"/>
              </w:rPr>
            </w:pPr>
          </w:p>
        </w:tc>
      </w:tr>
      <w:tr w:rsidR="007B4FB9" w:rsidRPr="00BE3713" w14:paraId="165B13BC" w14:textId="77777777" w:rsidTr="005861D0">
        <w:trPr>
          <w:trHeight w:val="759"/>
        </w:trPr>
        <w:tc>
          <w:tcPr>
            <w:tcW w:w="1778" w:type="dxa"/>
            <w:vAlign w:val="center"/>
          </w:tcPr>
          <w:p w14:paraId="1EC58E86" w14:textId="77777777" w:rsidR="007B4FB9" w:rsidRPr="009F631E" w:rsidRDefault="007B4FB9" w:rsidP="007B4FB9">
            <w:pPr>
              <w:jc w:val="center"/>
              <w:rPr>
                <w:rFonts w:cstheme="minorHAnsi"/>
                <w:color w:val="000000"/>
              </w:rPr>
            </w:pPr>
            <w:r w:rsidRPr="009F631E">
              <w:rPr>
                <w:rFonts w:cstheme="minorHAnsi"/>
                <w:color w:val="000000"/>
              </w:rPr>
              <w:t>Penetration pricing</w:t>
            </w:r>
          </w:p>
        </w:tc>
        <w:tc>
          <w:tcPr>
            <w:tcW w:w="5481" w:type="dxa"/>
            <w:vAlign w:val="center"/>
          </w:tcPr>
          <w:p w14:paraId="1BF95E88" w14:textId="77777777" w:rsidR="007B4FB9" w:rsidRPr="00BE3713" w:rsidRDefault="007B4FB9" w:rsidP="007B4FB9">
            <w:pPr>
              <w:jc w:val="center"/>
              <w:rPr>
                <w:rFonts w:cstheme="minorHAnsi"/>
              </w:rPr>
            </w:pPr>
          </w:p>
        </w:tc>
        <w:tc>
          <w:tcPr>
            <w:tcW w:w="2410" w:type="dxa"/>
            <w:vAlign w:val="center"/>
          </w:tcPr>
          <w:p w14:paraId="48AC558E" w14:textId="77777777" w:rsidR="007B4FB9" w:rsidRPr="00BE3713" w:rsidRDefault="007B4FB9" w:rsidP="007B4FB9">
            <w:pPr>
              <w:jc w:val="center"/>
              <w:rPr>
                <w:rFonts w:cstheme="minorHAnsi"/>
                <w:sz w:val="74"/>
                <w:szCs w:val="74"/>
              </w:rPr>
            </w:pPr>
          </w:p>
        </w:tc>
      </w:tr>
      <w:tr w:rsidR="007B4FB9" w:rsidRPr="00BE3713" w14:paraId="35DD7AED" w14:textId="77777777" w:rsidTr="005861D0">
        <w:trPr>
          <w:trHeight w:val="759"/>
        </w:trPr>
        <w:tc>
          <w:tcPr>
            <w:tcW w:w="1778" w:type="dxa"/>
            <w:vAlign w:val="center"/>
          </w:tcPr>
          <w:p w14:paraId="3F10E365" w14:textId="77777777" w:rsidR="007B4FB9" w:rsidRPr="009F631E" w:rsidRDefault="007B4FB9" w:rsidP="007B4FB9">
            <w:pPr>
              <w:jc w:val="center"/>
              <w:rPr>
                <w:rFonts w:cstheme="minorHAnsi"/>
                <w:color w:val="000000"/>
              </w:rPr>
            </w:pPr>
            <w:r w:rsidRPr="009F631E">
              <w:rPr>
                <w:rFonts w:cstheme="minorHAnsi"/>
                <w:color w:val="000000"/>
              </w:rPr>
              <w:t>Physical distribution</w:t>
            </w:r>
          </w:p>
        </w:tc>
        <w:tc>
          <w:tcPr>
            <w:tcW w:w="5481" w:type="dxa"/>
            <w:vAlign w:val="center"/>
          </w:tcPr>
          <w:p w14:paraId="05F07A34" w14:textId="77777777" w:rsidR="007B4FB9" w:rsidRPr="00BE3713" w:rsidRDefault="007B4FB9" w:rsidP="007B4FB9">
            <w:pPr>
              <w:jc w:val="center"/>
              <w:rPr>
                <w:rFonts w:cstheme="minorHAnsi"/>
              </w:rPr>
            </w:pPr>
          </w:p>
        </w:tc>
        <w:tc>
          <w:tcPr>
            <w:tcW w:w="2410" w:type="dxa"/>
            <w:vAlign w:val="center"/>
          </w:tcPr>
          <w:p w14:paraId="758CCE91" w14:textId="77777777" w:rsidR="007B4FB9" w:rsidRPr="00BE3713" w:rsidRDefault="007B4FB9" w:rsidP="007B4FB9">
            <w:pPr>
              <w:jc w:val="center"/>
              <w:rPr>
                <w:rFonts w:cstheme="minorHAnsi"/>
                <w:sz w:val="74"/>
                <w:szCs w:val="74"/>
              </w:rPr>
            </w:pPr>
          </w:p>
        </w:tc>
      </w:tr>
      <w:tr w:rsidR="007B4FB9" w:rsidRPr="00BE3713" w14:paraId="54A43EC1" w14:textId="77777777" w:rsidTr="005861D0">
        <w:trPr>
          <w:trHeight w:val="759"/>
        </w:trPr>
        <w:tc>
          <w:tcPr>
            <w:tcW w:w="1778" w:type="dxa"/>
            <w:vAlign w:val="center"/>
          </w:tcPr>
          <w:p w14:paraId="0CC19F75" w14:textId="77777777" w:rsidR="007B4FB9" w:rsidRPr="009F631E" w:rsidRDefault="00861B00" w:rsidP="007B4FB9">
            <w:pPr>
              <w:jc w:val="center"/>
              <w:rPr>
                <w:rFonts w:cstheme="minorHAnsi"/>
                <w:color w:val="000000"/>
              </w:rPr>
            </w:pPr>
            <w:r>
              <w:rPr>
                <w:rFonts w:cstheme="minorHAnsi"/>
                <w:color w:val="000000"/>
              </w:rPr>
              <w:t>Points of sale promotion</w:t>
            </w:r>
          </w:p>
        </w:tc>
        <w:tc>
          <w:tcPr>
            <w:tcW w:w="5481" w:type="dxa"/>
            <w:vAlign w:val="center"/>
          </w:tcPr>
          <w:p w14:paraId="7B0EF84F" w14:textId="77777777" w:rsidR="007B4FB9" w:rsidRPr="00BE3713" w:rsidRDefault="007B4FB9" w:rsidP="007B4FB9">
            <w:pPr>
              <w:jc w:val="center"/>
              <w:rPr>
                <w:rFonts w:cstheme="minorHAnsi"/>
              </w:rPr>
            </w:pPr>
          </w:p>
        </w:tc>
        <w:tc>
          <w:tcPr>
            <w:tcW w:w="2410" w:type="dxa"/>
            <w:vAlign w:val="center"/>
          </w:tcPr>
          <w:p w14:paraId="0858E05F" w14:textId="77777777" w:rsidR="007B4FB9" w:rsidRPr="00BE3713" w:rsidRDefault="007B4FB9" w:rsidP="007B4FB9">
            <w:pPr>
              <w:jc w:val="center"/>
              <w:rPr>
                <w:rFonts w:cstheme="minorHAnsi"/>
                <w:sz w:val="74"/>
                <w:szCs w:val="74"/>
              </w:rPr>
            </w:pPr>
          </w:p>
        </w:tc>
      </w:tr>
      <w:tr w:rsidR="007B4FB9" w:rsidRPr="00BE3713" w14:paraId="1846E862" w14:textId="77777777" w:rsidTr="005861D0">
        <w:trPr>
          <w:trHeight w:val="759"/>
        </w:trPr>
        <w:tc>
          <w:tcPr>
            <w:tcW w:w="1778" w:type="dxa"/>
            <w:vAlign w:val="center"/>
          </w:tcPr>
          <w:p w14:paraId="3C084C54" w14:textId="77777777" w:rsidR="007B4FB9" w:rsidRPr="009F631E" w:rsidRDefault="007B4FB9" w:rsidP="007B4FB9">
            <w:pPr>
              <w:jc w:val="center"/>
              <w:rPr>
                <w:rFonts w:cstheme="minorHAnsi"/>
                <w:color w:val="000000"/>
              </w:rPr>
            </w:pPr>
            <w:r w:rsidRPr="009F631E">
              <w:rPr>
                <w:rFonts w:cstheme="minorHAnsi"/>
                <w:color w:val="000000"/>
              </w:rPr>
              <w:t>Primary research</w:t>
            </w:r>
          </w:p>
        </w:tc>
        <w:tc>
          <w:tcPr>
            <w:tcW w:w="5481" w:type="dxa"/>
            <w:vAlign w:val="center"/>
          </w:tcPr>
          <w:p w14:paraId="256500AB" w14:textId="77777777" w:rsidR="007B4FB9" w:rsidRPr="00BE3713" w:rsidRDefault="007B4FB9" w:rsidP="007B4FB9">
            <w:pPr>
              <w:jc w:val="center"/>
              <w:rPr>
                <w:rFonts w:cstheme="minorHAnsi"/>
              </w:rPr>
            </w:pPr>
          </w:p>
        </w:tc>
        <w:tc>
          <w:tcPr>
            <w:tcW w:w="2410" w:type="dxa"/>
            <w:vAlign w:val="center"/>
          </w:tcPr>
          <w:p w14:paraId="2ED764E8" w14:textId="77777777" w:rsidR="007B4FB9" w:rsidRPr="00BE3713" w:rsidRDefault="007B4FB9" w:rsidP="007B4FB9">
            <w:pPr>
              <w:jc w:val="center"/>
              <w:rPr>
                <w:rFonts w:cstheme="minorHAnsi"/>
                <w:sz w:val="74"/>
                <w:szCs w:val="74"/>
              </w:rPr>
            </w:pPr>
          </w:p>
        </w:tc>
      </w:tr>
      <w:tr w:rsidR="007B4FB9" w:rsidRPr="00BE3713" w14:paraId="5B5FF4E8" w14:textId="77777777" w:rsidTr="005861D0">
        <w:trPr>
          <w:trHeight w:val="759"/>
        </w:trPr>
        <w:tc>
          <w:tcPr>
            <w:tcW w:w="1778" w:type="dxa"/>
            <w:vAlign w:val="center"/>
          </w:tcPr>
          <w:p w14:paraId="734DB1BE" w14:textId="77777777" w:rsidR="007B4FB9" w:rsidRPr="009F631E" w:rsidRDefault="007B4FB9" w:rsidP="007B4FB9">
            <w:pPr>
              <w:jc w:val="center"/>
              <w:rPr>
                <w:rFonts w:cstheme="minorHAnsi"/>
                <w:color w:val="000000"/>
              </w:rPr>
            </w:pPr>
            <w:r w:rsidRPr="009F631E">
              <w:rPr>
                <w:rFonts w:cstheme="minorHAnsi"/>
                <w:color w:val="000000"/>
              </w:rPr>
              <w:t>Product life cycle</w:t>
            </w:r>
          </w:p>
        </w:tc>
        <w:tc>
          <w:tcPr>
            <w:tcW w:w="5481" w:type="dxa"/>
            <w:vAlign w:val="center"/>
          </w:tcPr>
          <w:p w14:paraId="06A8C46E" w14:textId="77777777" w:rsidR="007B4FB9" w:rsidRPr="00BE3713" w:rsidRDefault="007B4FB9" w:rsidP="007B4FB9">
            <w:pPr>
              <w:jc w:val="center"/>
              <w:rPr>
                <w:rFonts w:cstheme="minorHAnsi"/>
              </w:rPr>
            </w:pPr>
          </w:p>
        </w:tc>
        <w:tc>
          <w:tcPr>
            <w:tcW w:w="2410" w:type="dxa"/>
            <w:vAlign w:val="center"/>
          </w:tcPr>
          <w:p w14:paraId="138473ED" w14:textId="77777777" w:rsidR="007B4FB9" w:rsidRPr="00BE3713" w:rsidRDefault="007B4FB9" w:rsidP="007B4FB9">
            <w:pPr>
              <w:jc w:val="center"/>
              <w:rPr>
                <w:rFonts w:cstheme="minorHAnsi"/>
                <w:sz w:val="74"/>
                <w:szCs w:val="74"/>
              </w:rPr>
            </w:pPr>
          </w:p>
        </w:tc>
      </w:tr>
      <w:tr w:rsidR="007B4FB9" w:rsidRPr="00BE3713" w14:paraId="65F3C31B" w14:textId="77777777" w:rsidTr="005861D0">
        <w:trPr>
          <w:trHeight w:val="759"/>
        </w:trPr>
        <w:tc>
          <w:tcPr>
            <w:tcW w:w="1778" w:type="dxa"/>
            <w:vAlign w:val="center"/>
          </w:tcPr>
          <w:p w14:paraId="0B434FC3" w14:textId="77777777" w:rsidR="007B4FB9" w:rsidRPr="009F631E" w:rsidRDefault="007B4FB9" w:rsidP="007B4FB9">
            <w:pPr>
              <w:jc w:val="center"/>
              <w:rPr>
                <w:rFonts w:cstheme="minorHAnsi"/>
                <w:color w:val="000000"/>
              </w:rPr>
            </w:pPr>
            <w:r w:rsidRPr="009F631E">
              <w:rPr>
                <w:rFonts w:cstheme="minorHAnsi"/>
                <w:color w:val="000000"/>
              </w:rPr>
              <w:t>Promotional pricing</w:t>
            </w:r>
          </w:p>
        </w:tc>
        <w:tc>
          <w:tcPr>
            <w:tcW w:w="5481" w:type="dxa"/>
            <w:vAlign w:val="center"/>
          </w:tcPr>
          <w:p w14:paraId="30579966" w14:textId="77777777" w:rsidR="007B4FB9" w:rsidRPr="00BE3713" w:rsidRDefault="007B4FB9" w:rsidP="007B4FB9">
            <w:pPr>
              <w:jc w:val="center"/>
              <w:rPr>
                <w:rFonts w:cstheme="minorHAnsi"/>
              </w:rPr>
            </w:pPr>
          </w:p>
        </w:tc>
        <w:tc>
          <w:tcPr>
            <w:tcW w:w="2410" w:type="dxa"/>
            <w:vAlign w:val="center"/>
          </w:tcPr>
          <w:p w14:paraId="2BA4A251" w14:textId="77777777" w:rsidR="007B4FB9" w:rsidRPr="00BE3713" w:rsidRDefault="007B4FB9" w:rsidP="007B4FB9">
            <w:pPr>
              <w:jc w:val="center"/>
              <w:rPr>
                <w:rFonts w:cstheme="minorHAnsi"/>
                <w:sz w:val="74"/>
                <w:szCs w:val="74"/>
              </w:rPr>
            </w:pPr>
          </w:p>
        </w:tc>
      </w:tr>
      <w:tr w:rsidR="007B4FB9" w:rsidRPr="00BE3713" w14:paraId="6B811B07" w14:textId="77777777" w:rsidTr="005861D0">
        <w:trPr>
          <w:trHeight w:val="759"/>
        </w:trPr>
        <w:tc>
          <w:tcPr>
            <w:tcW w:w="1778" w:type="dxa"/>
            <w:vAlign w:val="center"/>
          </w:tcPr>
          <w:p w14:paraId="5390E02A" w14:textId="77777777" w:rsidR="007B4FB9" w:rsidRPr="009F631E" w:rsidRDefault="007B4FB9" w:rsidP="007B4FB9">
            <w:pPr>
              <w:jc w:val="center"/>
              <w:rPr>
                <w:rFonts w:cstheme="minorHAnsi"/>
                <w:color w:val="000000"/>
              </w:rPr>
            </w:pPr>
            <w:r w:rsidRPr="009F631E">
              <w:rPr>
                <w:rFonts w:cstheme="minorHAnsi"/>
                <w:color w:val="000000"/>
              </w:rPr>
              <w:lastRenderedPageBreak/>
              <w:t>Qualitative data</w:t>
            </w:r>
          </w:p>
        </w:tc>
        <w:tc>
          <w:tcPr>
            <w:tcW w:w="5481" w:type="dxa"/>
            <w:vAlign w:val="center"/>
          </w:tcPr>
          <w:p w14:paraId="77F480AC" w14:textId="77777777" w:rsidR="007B4FB9" w:rsidRPr="00BE3713" w:rsidRDefault="007B4FB9" w:rsidP="007B4FB9">
            <w:pPr>
              <w:jc w:val="center"/>
              <w:rPr>
                <w:rFonts w:cstheme="minorHAnsi"/>
              </w:rPr>
            </w:pPr>
          </w:p>
        </w:tc>
        <w:tc>
          <w:tcPr>
            <w:tcW w:w="2410" w:type="dxa"/>
            <w:vAlign w:val="center"/>
          </w:tcPr>
          <w:p w14:paraId="79F94962" w14:textId="77777777" w:rsidR="007B4FB9" w:rsidRPr="00BE3713" w:rsidRDefault="007B4FB9" w:rsidP="007B4FB9">
            <w:pPr>
              <w:jc w:val="center"/>
              <w:rPr>
                <w:rFonts w:cstheme="minorHAnsi"/>
                <w:sz w:val="74"/>
                <w:szCs w:val="74"/>
              </w:rPr>
            </w:pPr>
          </w:p>
        </w:tc>
      </w:tr>
      <w:tr w:rsidR="007B4FB9" w:rsidRPr="00BE3713" w14:paraId="3B40A009" w14:textId="77777777" w:rsidTr="005861D0">
        <w:trPr>
          <w:trHeight w:val="759"/>
        </w:trPr>
        <w:tc>
          <w:tcPr>
            <w:tcW w:w="1778" w:type="dxa"/>
            <w:vAlign w:val="center"/>
          </w:tcPr>
          <w:p w14:paraId="52F6C112" w14:textId="77777777" w:rsidR="007B4FB9" w:rsidRPr="009F631E" w:rsidRDefault="007B4FB9" w:rsidP="007B4FB9">
            <w:pPr>
              <w:jc w:val="center"/>
              <w:rPr>
                <w:rFonts w:cstheme="minorHAnsi"/>
                <w:color w:val="000000"/>
              </w:rPr>
            </w:pPr>
            <w:r w:rsidRPr="009F631E">
              <w:rPr>
                <w:rFonts w:cstheme="minorHAnsi"/>
                <w:color w:val="000000"/>
              </w:rPr>
              <w:t>Quantitative data</w:t>
            </w:r>
          </w:p>
        </w:tc>
        <w:tc>
          <w:tcPr>
            <w:tcW w:w="5481" w:type="dxa"/>
            <w:vAlign w:val="center"/>
          </w:tcPr>
          <w:p w14:paraId="5F59AE2C" w14:textId="77777777" w:rsidR="007B4FB9" w:rsidRPr="00BE3713" w:rsidRDefault="007B4FB9" w:rsidP="007B4FB9">
            <w:pPr>
              <w:jc w:val="center"/>
              <w:rPr>
                <w:rFonts w:cstheme="minorHAnsi"/>
              </w:rPr>
            </w:pPr>
          </w:p>
        </w:tc>
        <w:tc>
          <w:tcPr>
            <w:tcW w:w="2410" w:type="dxa"/>
            <w:vAlign w:val="center"/>
          </w:tcPr>
          <w:p w14:paraId="0E7BB7A3" w14:textId="77777777" w:rsidR="007B4FB9" w:rsidRPr="00BE3713" w:rsidRDefault="007B4FB9" w:rsidP="007B4FB9">
            <w:pPr>
              <w:jc w:val="center"/>
              <w:rPr>
                <w:rFonts w:cstheme="minorHAnsi"/>
                <w:sz w:val="74"/>
                <w:szCs w:val="74"/>
              </w:rPr>
            </w:pPr>
          </w:p>
        </w:tc>
      </w:tr>
      <w:tr w:rsidR="007B4FB9" w:rsidRPr="00BE3713" w14:paraId="65C86C9A" w14:textId="77777777" w:rsidTr="005861D0">
        <w:trPr>
          <w:trHeight w:val="759"/>
        </w:trPr>
        <w:tc>
          <w:tcPr>
            <w:tcW w:w="1778" w:type="dxa"/>
            <w:vAlign w:val="center"/>
          </w:tcPr>
          <w:p w14:paraId="39485F79" w14:textId="77777777" w:rsidR="007B4FB9" w:rsidRPr="009F631E" w:rsidRDefault="007B4FB9" w:rsidP="007B4FB9">
            <w:pPr>
              <w:jc w:val="center"/>
              <w:rPr>
                <w:rFonts w:cstheme="minorHAnsi"/>
                <w:color w:val="000000"/>
              </w:rPr>
            </w:pPr>
            <w:r w:rsidRPr="009F631E">
              <w:rPr>
                <w:rFonts w:cstheme="minorHAnsi"/>
                <w:color w:val="000000"/>
              </w:rPr>
              <w:t>Questionnaire</w:t>
            </w:r>
          </w:p>
        </w:tc>
        <w:tc>
          <w:tcPr>
            <w:tcW w:w="5481" w:type="dxa"/>
            <w:vAlign w:val="center"/>
          </w:tcPr>
          <w:p w14:paraId="28837582" w14:textId="77777777" w:rsidR="007B4FB9" w:rsidRPr="00BE3713" w:rsidRDefault="007B4FB9" w:rsidP="007B4FB9">
            <w:pPr>
              <w:jc w:val="center"/>
              <w:rPr>
                <w:rFonts w:cstheme="minorHAnsi"/>
              </w:rPr>
            </w:pPr>
          </w:p>
        </w:tc>
        <w:tc>
          <w:tcPr>
            <w:tcW w:w="2410" w:type="dxa"/>
            <w:vAlign w:val="center"/>
          </w:tcPr>
          <w:p w14:paraId="563FB9D1" w14:textId="77777777" w:rsidR="007B4FB9" w:rsidRPr="00BE3713" w:rsidRDefault="007B4FB9" w:rsidP="007B4FB9">
            <w:pPr>
              <w:jc w:val="center"/>
              <w:rPr>
                <w:rFonts w:cstheme="minorHAnsi"/>
                <w:sz w:val="74"/>
                <w:szCs w:val="74"/>
              </w:rPr>
            </w:pPr>
          </w:p>
        </w:tc>
      </w:tr>
      <w:tr w:rsidR="007B4FB9" w:rsidRPr="00BE3713" w14:paraId="499F1704" w14:textId="77777777" w:rsidTr="005861D0">
        <w:trPr>
          <w:trHeight w:val="759"/>
        </w:trPr>
        <w:tc>
          <w:tcPr>
            <w:tcW w:w="1778" w:type="dxa"/>
            <w:vAlign w:val="center"/>
          </w:tcPr>
          <w:p w14:paraId="54FB3C71" w14:textId="77777777" w:rsidR="007B4FB9" w:rsidRPr="009F631E" w:rsidRDefault="007B4FB9" w:rsidP="007B4FB9">
            <w:pPr>
              <w:jc w:val="center"/>
              <w:rPr>
                <w:rFonts w:cstheme="minorHAnsi"/>
                <w:color w:val="000000"/>
              </w:rPr>
            </w:pPr>
            <w:r w:rsidRPr="009F631E">
              <w:rPr>
                <w:rFonts w:cstheme="minorHAnsi"/>
                <w:color w:val="000000"/>
              </w:rPr>
              <w:t>Secondary research</w:t>
            </w:r>
          </w:p>
        </w:tc>
        <w:tc>
          <w:tcPr>
            <w:tcW w:w="5481" w:type="dxa"/>
            <w:vAlign w:val="center"/>
          </w:tcPr>
          <w:p w14:paraId="454A957D" w14:textId="77777777" w:rsidR="007B4FB9" w:rsidRPr="00BE3713" w:rsidRDefault="007B4FB9" w:rsidP="007B4FB9">
            <w:pPr>
              <w:jc w:val="center"/>
              <w:rPr>
                <w:rFonts w:cstheme="minorHAnsi"/>
              </w:rPr>
            </w:pPr>
          </w:p>
        </w:tc>
        <w:tc>
          <w:tcPr>
            <w:tcW w:w="2410" w:type="dxa"/>
            <w:vAlign w:val="center"/>
          </w:tcPr>
          <w:p w14:paraId="5955BF77" w14:textId="77777777" w:rsidR="007B4FB9" w:rsidRPr="00BE3713" w:rsidRDefault="007B4FB9" w:rsidP="007B4FB9">
            <w:pPr>
              <w:jc w:val="center"/>
              <w:rPr>
                <w:rFonts w:cstheme="minorHAnsi"/>
                <w:sz w:val="74"/>
                <w:szCs w:val="74"/>
              </w:rPr>
            </w:pPr>
          </w:p>
        </w:tc>
      </w:tr>
      <w:tr w:rsidR="007B4FB9" w:rsidRPr="00BE3713" w14:paraId="6C31B39D" w14:textId="77777777" w:rsidTr="005861D0">
        <w:trPr>
          <w:trHeight w:val="759"/>
        </w:trPr>
        <w:tc>
          <w:tcPr>
            <w:tcW w:w="1778" w:type="dxa"/>
            <w:vAlign w:val="center"/>
          </w:tcPr>
          <w:p w14:paraId="7742C5AC" w14:textId="77777777" w:rsidR="007B4FB9" w:rsidRPr="009F631E" w:rsidRDefault="007B4FB9" w:rsidP="007B4FB9">
            <w:pPr>
              <w:jc w:val="center"/>
              <w:rPr>
                <w:rFonts w:cstheme="minorHAnsi"/>
                <w:color w:val="000000"/>
              </w:rPr>
            </w:pPr>
            <w:r w:rsidRPr="009F631E">
              <w:rPr>
                <w:rFonts w:cstheme="minorHAnsi"/>
                <w:color w:val="000000"/>
              </w:rPr>
              <w:t>Skimming</w:t>
            </w:r>
          </w:p>
        </w:tc>
        <w:tc>
          <w:tcPr>
            <w:tcW w:w="5481" w:type="dxa"/>
            <w:vAlign w:val="center"/>
          </w:tcPr>
          <w:p w14:paraId="57A653CA" w14:textId="77777777" w:rsidR="007B4FB9" w:rsidRPr="00BE3713" w:rsidRDefault="007B4FB9" w:rsidP="007B4FB9">
            <w:pPr>
              <w:jc w:val="center"/>
              <w:rPr>
                <w:rFonts w:cstheme="minorHAnsi"/>
              </w:rPr>
            </w:pPr>
          </w:p>
        </w:tc>
        <w:tc>
          <w:tcPr>
            <w:tcW w:w="2410" w:type="dxa"/>
            <w:vAlign w:val="center"/>
          </w:tcPr>
          <w:p w14:paraId="22E95369" w14:textId="77777777" w:rsidR="007B4FB9" w:rsidRPr="00BE3713" w:rsidRDefault="007B4FB9" w:rsidP="007B4FB9">
            <w:pPr>
              <w:jc w:val="center"/>
              <w:rPr>
                <w:rFonts w:cstheme="minorHAnsi"/>
                <w:sz w:val="74"/>
                <w:szCs w:val="74"/>
              </w:rPr>
            </w:pPr>
          </w:p>
        </w:tc>
      </w:tr>
      <w:tr w:rsidR="007B4FB9" w:rsidRPr="00BE3713" w14:paraId="67363D32" w14:textId="77777777" w:rsidTr="005861D0">
        <w:trPr>
          <w:trHeight w:val="759"/>
        </w:trPr>
        <w:tc>
          <w:tcPr>
            <w:tcW w:w="1778" w:type="dxa"/>
            <w:vAlign w:val="center"/>
          </w:tcPr>
          <w:p w14:paraId="49C49162" w14:textId="77777777" w:rsidR="007B4FB9" w:rsidRPr="009F631E" w:rsidRDefault="007B4FB9" w:rsidP="007B4FB9">
            <w:pPr>
              <w:jc w:val="center"/>
              <w:rPr>
                <w:rFonts w:cstheme="minorHAnsi"/>
                <w:color w:val="000000"/>
              </w:rPr>
            </w:pPr>
            <w:r w:rsidRPr="009F631E">
              <w:rPr>
                <w:rFonts w:cstheme="minorHAnsi"/>
                <w:color w:val="000000"/>
              </w:rPr>
              <w:t>Target market</w:t>
            </w:r>
          </w:p>
        </w:tc>
        <w:tc>
          <w:tcPr>
            <w:tcW w:w="5481" w:type="dxa"/>
            <w:vAlign w:val="center"/>
          </w:tcPr>
          <w:p w14:paraId="150A467A" w14:textId="77777777" w:rsidR="007B4FB9" w:rsidRPr="00BE3713" w:rsidRDefault="007B4FB9" w:rsidP="007B4FB9">
            <w:pPr>
              <w:jc w:val="center"/>
              <w:rPr>
                <w:rFonts w:cstheme="minorHAnsi"/>
              </w:rPr>
            </w:pPr>
          </w:p>
        </w:tc>
        <w:tc>
          <w:tcPr>
            <w:tcW w:w="2410" w:type="dxa"/>
            <w:vAlign w:val="center"/>
          </w:tcPr>
          <w:p w14:paraId="463E830C" w14:textId="77777777" w:rsidR="007B4FB9" w:rsidRPr="00BE3713" w:rsidRDefault="007B4FB9" w:rsidP="007B4FB9">
            <w:pPr>
              <w:jc w:val="center"/>
              <w:rPr>
                <w:rFonts w:cstheme="minorHAnsi"/>
                <w:sz w:val="74"/>
                <w:szCs w:val="74"/>
              </w:rPr>
            </w:pPr>
          </w:p>
        </w:tc>
      </w:tr>
      <w:tr w:rsidR="007B4FB9" w:rsidRPr="00BE3713" w14:paraId="3E1BCA56" w14:textId="77777777" w:rsidTr="005861D0">
        <w:trPr>
          <w:trHeight w:val="759"/>
        </w:trPr>
        <w:tc>
          <w:tcPr>
            <w:tcW w:w="1778" w:type="dxa"/>
            <w:vAlign w:val="center"/>
          </w:tcPr>
          <w:p w14:paraId="26D69F33" w14:textId="77777777" w:rsidR="007B4FB9" w:rsidRPr="009F631E" w:rsidRDefault="007B4FB9" w:rsidP="007B4FB9">
            <w:pPr>
              <w:jc w:val="center"/>
              <w:rPr>
                <w:rFonts w:cstheme="minorHAnsi"/>
                <w:color w:val="000000"/>
              </w:rPr>
            </w:pPr>
            <w:r w:rsidRPr="009F631E">
              <w:rPr>
                <w:rFonts w:cstheme="minorHAnsi"/>
                <w:color w:val="000000"/>
              </w:rPr>
              <w:t>Trials</w:t>
            </w:r>
          </w:p>
        </w:tc>
        <w:tc>
          <w:tcPr>
            <w:tcW w:w="5481" w:type="dxa"/>
            <w:vAlign w:val="center"/>
          </w:tcPr>
          <w:p w14:paraId="12A640EB" w14:textId="77777777" w:rsidR="007B4FB9" w:rsidRPr="00BE3713" w:rsidRDefault="007B4FB9" w:rsidP="007B4FB9">
            <w:pPr>
              <w:jc w:val="center"/>
              <w:rPr>
                <w:rFonts w:cstheme="minorHAnsi"/>
              </w:rPr>
            </w:pPr>
          </w:p>
        </w:tc>
        <w:tc>
          <w:tcPr>
            <w:tcW w:w="2410" w:type="dxa"/>
            <w:vAlign w:val="center"/>
          </w:tcPr>
          <w:p w14:paraId="0F154599" w14:textId="77777777" w:rsidR="007B4FB9" w:rsidRPr="00BE3713" w:rsidRDefault="007B4FB9" w:rsidP="007B4FB9">
            <w:pPr>
              <w:jc w:val="center"/>
              <w:rPr>
                <w:rFonts w:cstheme="minorHAnsi"/>
                <w:sz w:val="74"/>
                <w:szCs w:val="74"/>
              </w:rPr>
            </w:pPr>
          </w:p>
        </w:tc>
      </w:tr>
    </w:tbl>
    <w:p w14:paraId="4B2E1138" w14:textId="77777777" w:rsidR="007B4FB9" w:rsidRDefault="007B4FB9" w:rsidP="007B4FB9">
      <w:pPr>
        <w:ind w:left="-426" w:right="-472"/>
        <w:jc w:val="center"/>
        <w:rPr>
          <w:b/>
          <w:sz w:val="28"/>
        </w:rPr>
      </w:pPr>
    </w:p>
    <w:p w14:paraId="4157723A" w14:textId="77777777" w:rsidR="007B4FB9" w:rsidRDefault="007B4FB9" w:rsidP="007B4FB9">
      <w:pPr>
        <w:ind w:left="-426" w:right="-472"/>
        <w:jc w:val="center"/>
        <w:rPr>
          <w:b/>
          <w:sz w:val="28"/>
        </w:rPr>
      </w:pPr>
    </w:p>
    <w:p w14:paraId="52C5EF97" w14:textId="77777777" w:rsidR="007B4FB9" w:rsidRDefault="007B4FB9" w:rsidP="007B4FB9">
      <w:pPr>
        <w:ind w:left="-426" w:right="-472"/>
        <w:jc w:val="center"/>
        <w:rPr>
          <w:b/>
          <w:sz w:val="28"/>
        </w:rPr>
      </w:pPr>
    </w:p>
    <w:p w14:paraId="0E854980" w14:textId="77777777" w:rsidR="007B4FB9" w:rsidRDefault="007B4FB9" w:rsidP="007B4FB9">
      <w:pPr>
        <w:ind w:left="-426" w:right="-472"/>
        <w:jc w:val="center"/>
        <w:rPr>
          <w:b/>
          <w:sz w:val="28"/>
        </w:rPr>
      </w:pPr>
    </w:p>
    <w:p w14:paraId="2A617E94" w14:textId="77777777" w:rsidR="007B4FB9" w:rsidRDefault="007B4FB9" w:rsidP="007B4FB9">
      <w:pPr>
        <w:ind w:left="-426" w:right="-472"/>
        <w:jc w:val="center"/>
        <w:rPr>
          <w:b/>
          <w:sz w:val="28"/>
        </w:rPr>
      </w:pPr>
    </w:p>
    <w:p w14:paraId="7941CDC0" w14:textId="77777777" w:rsidR="007B4FB9" w:rsidRDefault="007B4FB9" w:rsidP="007B4FB9">
      <w:pPr>
        <w:ind w:left="-426" w:right="-472"/>
        <w:jc w:val="center"/>
        <w:rPr>
          <w:b/>
          <w:sz w:val="28"/>
        </w:rPr>
      </w:pPr>
    </w:p>
    <w:p w14:paraId="6C7F44B8" w14:textId="77777777" w:rsidR="007B4FB9" w:rsidRDefault="007B4FB9" w:rsidP="007B4FB9">
      <w:pPr>
        <w:ind w:left="-426" w:right="-472"/>
        <w:jc w:val="center"/>
        <w:rPr>
          <w:b/>
          <w:sz w:val="28"/>
        </w:rPr>
      </w:pPr>
    </w:p>
    <w:p w14:paraId="697C3E5A" w14:textId="77777777" w:rsidR="007B4FB9" w:rsidRDefault="007B4FB9" w:rsidP="007B4FB9">
      <w:pPr>
        <w:ind w:left="-426" w:right="-472"/>
        <w:jc w:val="center"/>
        <w:rPr>
          <w:b/>
          <w:sz w:val="28"/>
        </w:rPr>
      </w:pPr>
    </w:p>
    <w:p w14:paraId="5E70F81B" w14:textId="77777777" w:rsidR="007B4FB9" w:rsidRDefault="007B4FB9" w:rsidP="007B4FB9">
      <w:pPr>
        <w:ind w:left="-426" w:right="-472"/>
        <w:jc w:val="center"/>
        <w:rPr>
          <w:b/>
          <w:sz w:val="28"/>
        </w:rPr>
      </w:pPr>
    </w:p>
    <w:p w14:paraId="2EEB15DA" w14:textId="77777777" w:rsidR="007B4FB9" w:rsidRDefault="007B4FB9" w:rsidP="007B4FB9">
      <w:pPr>
        <w:ind w:left="-426" w:right="-472"/>
        <w:jc w:val="center"/>
        <w:rPr>
          <w:b/>
          <w:sz w:val="28"/>
        </w:rPr>
      </w:pPr>
    </w:p>
    <w:p w14:paraId="0BB21135" w14:textId="77777777" w:rsidR="00861B00" w:rsidRDefault="00861B00" w:rsidP="007B4FB9">
      <w:pPr>
        <w:ind w:left="-426" w:right="-472"/>
        <w:jc w:val="center"/>
        <w:rPr>
          <w:b/>
          <w:sz w:val="28"/>
        </w:rPr>
      </w:pPr>
    </w:p>
    <w:p w14:paraId="494ADCE5" w14:textId="77777777" w:rsidR="00861B00" w:rsidRDefault="00861B00" w:rsidP="007B4FB9">
      <w:pPr>
        <w:ind w:left="-426" w:right="-472"/>
        <w:jc w:val="center"/>
        <w:rPr>
          <w:b/>
          <w:sz w:val="28"/>
        </w:rPr>
      </w:pPr>
    </w:p>
    <w:p w14:paraId="58091156" w14:textId="77777777" w:rsidR="00861B00" w:rsidRDefault="00861B00" w:rsidP="007B4FB9">
      <w:pPr>
        <w:ind w:left="-426" w:right="-472"/>
        <w:jc w:val="center"/>
        <w:rPr>
          <w:b/>
          <w:sz w:val="28"/>
        </w:rPr>
      </w:pPr>
    </w:p>
    <w:p w14:paraId="6EEAE968" w14:textId="77777777" w:rsidR="00861B00" w:rsidRDefault="00861B00" w:rsidP="007B4FB9">
      <w:pPr>
        <w:ind w:left="-426" w:right="-472"/>
        <w:jc w:val="center"/>
        <w:rPr>
          <w:b/>
          <w:sz w:val="28"/>
        </w:rPr>
      </w:pPr>
    </w:p>
    <w:p w14:paraId="45091A77" w14:textId="77777777" w:rsidR="007B4FB9" w:rsidRDefault="007B4FB9" w:rsidP="007B4FB9">
      <w:pPr>
        <w:ind w:left="-426" w:right="-472"/>
        <w:jc w:val="center"/>
        <w:rPr>
          <w:b/>
          <w:sz w:val="28"/>
        </w:rPr>
      </w:pPr>
    </w:p>
    <w:p w14:paraId="09491F6D" w14:textId="77777777" w:rsidR="00463252" w:rsidRPr="00665069" w:rsidRDefault="00EF4AFE" w:rsidP="00665069">
      <w:pPr>
        <w:shd w:val="clear" w:color="auto" w:fill="DEEAF6" w:themeFill="accent1" w:themeFillTint="33"/>
        <w:ind w:left="-426" w:right="-472"/>
        <w:jc w:val="center"/>
        <w:rPr>
          <w:b/>
          <w:sz w:val="28"/>
        </w:rPr>
      </w:pPr>
      <w:r>
        <w:rPr>
          <w:noProof/>
          <w:sz w:val="24"/>
          <w:lang w:eastAsia="en-GB"/>
        </w:rPr>
        <w:lastRenderedPageBreak/>
        <w:drawing>
          <wp:anchor distT="0" distB="0" distL="114300" distR="114300" simplePos="0" relativeHeight="251635712" behindDoc="0" locked="0" layoutInCell="1" allowOverlap="1" wp14:anchorId="26BF0995" wp14:editId="09DF5C0B">
            <wp:simplePos x="0" y="0"/>
            <wp:positionH relativeFrom="margin">
              <wp:posOffset>-287020</wp:posOffset>
            </wp:positionH>
            <wp:positionV relativeFrom="paragraph">
              <wp:posOffset>394989</wp:posOffset>
            </wp:positionV>
            <wp:extent cx="1921510" cy="2651125"/>
            <wp:effectExtent l="0" t="0" r="2540" b="0"/>
            <wp:wrapThrough wrapText="bothSides">
              <wp:wrapPolygon edited="0">
                <wp:start x="0" y="0"/>
                <wp:lineTo x="0" y="21419"/>
                <wp:lineTo x="21414" y="21419"/>
                <wp:lineTo x="21414"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8d0669ece13b538d6fcdf104c2036f7--test-taking-multiple-choic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21510" cy="2651125"/>
                    </a:xfrm>
                    <a:prstGeom prst="rect">
                      <a:avLst/>
                    </a:prstGeom>
                  </pic:spPr>
                </pic:pic>
              </a:graphicData>
            </a:graphic>
          </wp:anchor>
        </w:drawing>
      </w:r>
      <w:r w:rsidR="00665069">
        <w:rPr>
          <w:b/>
          <w:sz w:val="28"/>
        </w:rPr>
        <w:t>Exam ‘Top Tips’</w:t>
      </w:r>
    </w:p>
    <w:p w14:paraId="5547440E" w14:textId="41005BBE" w:rsidR="00463252" w:rsidRDefault="0049134C" w:rsidP="00E4555A">
      <w:pPr>
        <w:jc w:val="center"/>
        <w:rPr>
          <w:sz w:val="24"/>
        </w:rPr>
      </w:pPr>
      <w:r>
        <w:rPr>
          <w:noProof/>
          <w:sz w:val="24"/>
          <w:lang w:eastAsia="en-GB"/>
        </w:rPr>
        <mc:AlternateContent>
          <mc:Choice Requires="wps">
            <w:drawing>
              <wp:anchor distT="0" distB="0" distL="114300" distR="114300" simplePos="0" relativeHeight="251652096" behindDoc="0" locked="0" layoutInCell="1" allowOverlap="1" wp14:anchorId="58DACD57" wp14:editId="259ADC40">
                <wp:simplePos x="0" y="0"/>
                <wp:positionH relativeFrom="column">
                  <wp:posOffset>189230</wp:posOffset>
                </wp:positionH>
                <wp:positionV relativeFrom="paragraph">
                  <wp:posOffset>182245</wp:posOffset>
                </wp:positionV>
                <wp:extent cx="4148455" cy="1718945"/>
                <wp:effectExtent l="476250" t="0" r="23495" b="395605"/>
                <wp:wrapNone/>
                <wp:docPr id="1467727936" name="Cloud Callout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8455" cy="1718945"/>
                        </a:xfrm>
                        <a:prstGeom prst="cloudCallout">
                          <a:avLst>
                            <a:gd name="adj1" fmla="val -59982"/>
                            <a:gd name="adj2" fmla="val 70539"/>
                          </a:avLst>
                        </a:prstGeom>
                        <a:noFill/>
                        <a:ln>
                          <a:solidFill>
                            <a:srgbClr val="FF33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F65B87" w14:textId="77777777" w:rsidR="00861B00" w:rsidRPr="00EF4AFE" w:rsidRDefault="00861B00" w:rsidP="00EF4AFE">
                            <w:pPr>
                              <w:jc w:val="center"/>
                              <w:rPr>
                                <w:color w:val="000000" w:themeColor="text1"/>
                                <w:sz w:val="24"/>
                              </w:rPr>
                            </w:pPr>
                            <w:r w:rsidRPr="00EF4AFE">
                              <w:rPr>
                                <w:color w:val="000000" w:themeColor="text1"/>
                                <w:sz w:val="24"/>
                              </w:rPr>
                              <w:t>Read the question carefully and decide on the answer.</w:t>
                            </w:r>
                          </w:p>
                          <w:p w14:paraId="0D220A2F" w14:textId="77777777" w:rsidR="00861B00" w:rsidRPr="00EF4AFE" w:rsidRDefault="00861B00" w:rsidP="00EF4AFE">
                            <w:pPr>
                              <w:jc w:val="center"/>
                              <w:rPr>
                                <w:b/>
                                <w:color w:val="000000" w:themeColor="text1"/>
                                <w:sz w:val="24"/>
                              </w:rPr>
                            </w:pPr>
                            <w:r w:rsidRPr="00EF4AFE">
                              <w:rPr>
                                <w:color w:val="000000" w:themeColor="text1"/>
                                <w:sz w:val="24"/>
                              </w:rPr>
                              <w:t xml:space="preserve">Check the possible options and cross out the ones that are </w:t>
                            </w:r>
                            <w:r w:rsidRPr="00EF4AFE">
                              <w:rPr>
                                <w:b/>
                                <w:color w:val="000000" w:themeColor="text1"/>
                                <w:sz w:val="24"/>
                              </w:rPr>
                              <w:t>definitely wrong!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8DACD57"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4" o:spid="_x0000_s1027" type="#_x0000_t106" style="position:absolute;left:0;text-align:left;margin-left:14.9pt;margin-top:14.35pt;width:326.65pt;height:135.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" adj="-2156,26036" filled="f" strokecolor="#f3c" strokeweight="1pt">
                <v:stroke joinstyle="miter"/>
                <v:path arrowok="t"/>
                <v:textbox>
                  <w:txbxContent>
                    <w:p w14:paraId="33F65B87" w14:textId="77777777" w:rsidR="00861B00" w:rsidRPr="00EF4AFE" w:rsidRDefault="00861B00" w:rsidP="00EF4AFE">
                      <w:pPr>
                        <w:jc w:val="center"/>
                        <w:rPr>
                          <w:color w:val="000000" w:themeColor="text1"/>
                          <w:sz w:val="24"/>
                        </w:rPr>
                      </w:pPr>
                      <w:r w:rsidRPr="00EF4AFE">
                        <w:rPr>
                          <w:color w:val="000000" w:themeColor="text1"/>
                          <w:sz w:val="24"/>
                        </w:rPr>
                        <w:t>Read the question carefully and decide on the answer.</w:t>
                      </w:r>
                    </w:p>
                    <w:p w14:paraId="0D220A2F" w14:textId="77777777" w:rsidR="00861B00" w:rsidRPr="00EF4AFE" w:rsidRDefault="00861B00" w:rsidP="00EF4AFE">
                      <w:pPr>
                        <w:jc w:val="center"/>
                        <w:rPr>
                          <w:b/>
                          <w:color w:val="000000" w:themeColor="text1"/>
                          <w:sz w:val="24"/>
                        </w:rPr>
                      </w:pPr>
                      <w:r w:rsidRPr="00EF4AFE">
                        <w:rPr>
                          <w:color w:val="000000" w:themeColor="text1"/>
                          <w:sz w:val="24"/>
                        </w:rPr>
                        <w:t xml:space="preserve">Check the possible options and cross out the ones that are </w:t>
                      </w:r>
                      <w:r w:rsidRPr="00EF4AFE">
                        <w:rPr>
                          <w:b/>
                          <w:color w:val="000000" w:themeColor="text1"/>
                          <w:sz w:val="24"/>
                        </w:rPr>
                        <w:t>definitely wrong!</w:t>
                      </w:r>
                    </w:p>
                  </w:txbxContent>
                </v:textbox>
              </v:shape>
            </w:pict>
          </mc:Fallback>
        </mc:AlternateContent>
      </w:r>
    </w:p>
    <w:p w14:paraId="2A0AB46A" w14:textId="77777777" w:rsidR="00665069" w:rsidRDefault="00665069" w:rsidP="00E4555A">
      <w:pPr>
        <w:jc w:val="center"/>
        <w:rPr>
          <w:sz w:val="24"/>
        </w:rPr>
      </w:pPr>
    </w:p>
    <w:p w14:paraId="77B80C7D" w14:textId="52C649F8" w:rsidR="00665069" w:rsidRDefault="003C41AA" w:rsidP="00E4555A">
      <w:pPr>
        <w:jc w:val="center"/>
        <w:rPr>
          <w:sz w:val="24"/>
        </w:rPr>
      </w:pPr>
      <w:r>
        <w:rPr>
          <w:noProof/>
          <w:sz w:val="24"/>
          <w:lang w:eastAsia="en-GB"/>
        </w:rPr>
        <w:drawing>
          <wp:anchor distT="0" distB="0" distL="114300" distR="114300" simplePos="0" relativeHeight="251633664" behindDoc="0" locked="0" layoutInCell="1" allowOverlap="1" wp14:anchorId="5D04570C" wp14:editId="0A8C5C67">
            <wp:simplePos x="0" y="0"/>
            <wp:positionH relativeFrom="margin">
              <wp:posOffset>-423223</wp:posOffset>
            </wp:positionH>
            <wp:positionV relativeFrom="paragraph">
              <wp:posOffset>6319378</wp:posOffset>
            </wp:positionV>
            <wp:extent cx="1863090" cy="2219960"/>
            <wp:effectExtent l="0" t="0" r="381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15c415311ae690d2d00324058bf4ac--test-taking-educational-activities.jpg"/>
                    <pic:cNvPicPr/>
                  </pic:nvPicPr>
                  <pic:blipFill rotWithShape="1">
                    <a:blip r:embed="rId15" cstate="print">
                      <a:extLst>
                        <a:ext uri="{28A0092B-C50C-407E-A947-70E740481C1C}">
                          <a14:useLocalDpi xmlns:a14="http://schemas.microsoft.com/office/drawing/2010/main" val="0"/>
                        </a:ext>
                      </a:extLst>
                    </a:blip>
                    <a:srcRect b="22207"/>
                    <a:stretch/>
                  </pic:blipFill>
                  <pic:spPr bwMode="auto">
                    <a:xfrm>
                      <a:off x="0" y="0"/>
                      <a:ext cx="1863090" cy="2219960"/>
                    </a:xfrm>
                    <a:prstGeom prst="rect">
                      <a:avLst/>
                    </a:prstGeom>
                    <a:ln>
                      <a:noFill/>
                    </a:ln>
                    <a:extLst>
                      <a:ext uri="{53640926-AAD7-44D8-BBD7-CCE9431645EC}">
                        <a14:shadowObscured xmlns:a14="http://schemas.microsoft.com/office/drawing/2010/main"/>
                      </a:ext>
                    </a:extLst>
                  </pic:spPr>
                </pic:pic>
              </a:graphicData>
            </a:graphic>
          </wp:anchor>
        </w:drawing>
      </w:r>
      <w:r w:rsidR="0049134C">
        <w:rPr>
          <w:noProof/>
          <w:lang w:eastAsia="en-GB"/>
        </w:rPr>
        <mc:AlternateContent>
          <mc:Choice Requires="wps">
            <w:drawing>
              <wp:inline distT="0" distB="0" distL="0" distR="0" wp14:anchorId="45C18441" wp14:editId="17BD4329">
                <wp:extent cx="308610" cy="308610"/>
                <wp:effectExtent l="0" t="3175" r="635" b="2540"/>
                <wp:docPr id="1780696594" name="AutoShape 1" descr="https://s-media-cache-ak0.pinimg.com/236x/d7/56/7e/d7567e0c7c8c27dabe8d31812f249cc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CC7BBF" id="AutoShape 1" o:spid="_x0000_s1026" alt="https://s-media-cache-ak0.pinimg.com/236x/d7/56/7e/d7567e0c7c8c27dabe8d31812f249cc3.jp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p>
    <w:p w14:paraId="6AC40A46" w14:textId="77777777" w:rsidR="00505E84" w:rsidRDefault="00505E84" w:rsidP="00E4555A">
      <w:pPr>
        <w:jc w:val="center"/>
        <w:rPr>
          <w:sz w:val="24"/>
        </w:rPr>
      </w:pPr>
    </w:p>
    <w:p w14:paraId="7DCB0ACC" w14:textId="77777777" w:rsidR="00505E84" w:rsidRDefault="00505E84" w:rsidP="00E4555A">
      <w:pPr>
        <w:jc w:val="center"/>
        <w:rPr>
          <w:sz w:val="24"/>
        </w:rPr>
      </w:pPr>
    </w:p>
    <w:p w14:paraId="716A3F79" w14:textId="77777777" w:rsidR="00505E84" w:rsidRDefault="00505E84" w:rsidP="00E4555A">
      <w:pPr>
        <w:jc w:val="center"/>
        <w:rPr>
          <w:sz w:val="24"/>
        </w:rPr>
      </w:pPr>
    </w:p>
    <w:p w14:paraId="1411FF78" w14:textId="027DAA3D" w:rsidR="00505E84" w:rsidRDefault="0049134C" w:rsidP="00E4555A">
      <w:pPr>
        <w:jc w:val="center"/>
        <w:rPr>
          <w:sz w:val="24"/>
        </w:rPr>
      </w:pPr>
      <w:r>
        <w:rPr>
          <w:noProof/>
          <w:sz w:val="24"/>
          <w:lang w:eastAsia="en-GB"/>
        </w:rPr>
        <mc:AlternateContent>
          <mc:Choice Requires="wps">
            <w:drawing>
              <wp:anchor distT="0" distB="0" distL="114300" distR="114300" simplePos="0" relativeHeight="251653120" behindDoc="0" locked="0" layoutInCell="1" allowOverlap="1" wp14:anchorId="6C191333" wp14:editId="71F5EC78">
                <wp:simplePos x="0" y="0"/>
                <wp:positionH relativeFrom="column">
                  <wp:posOffset>-2058670</wp:posOffset>
                </wp:positionH>
                <wp:positionV relativeFrom="paragraph">
                  <wp:posOffset>1217295</wp:posOffset>
                </wp:positionV>
                <wp:extent cx="4202430" cy="1855470"/>
                <wp:effectExtent l="6350" t="9525" r="287020" b="516255"/>
                <wp:wrapNone/>
                <wp:docPr id="2131348026" name="Cloud Callou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202430" cy="1855470"/>
                        </a:xfrm>
                        <a:prstGeom prst="cloudCallout">
                          <a:avLst>
                            <a:gd name="adj1" fmla="val -53843"/>
                            <a:gd name="adj2" fmla="val 74296"/>
                          </a:avLst>
                        </a:prstGeom>
                        <a:noFill/>
                        <a:ln w="1270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966B2D2" w14:textId="77777777" w:rsidR="00861B00" w:rsidRPr="003C41AA" w:rsidRDefault="00861B00" w:rsidP="00EF4AFE">
                            <w:pPr>
                              <w:jc w:val="center"/>
                              <w:rPr>
                                <w:color w:val="000000" w:themeColor="text1"/>
                                <w:sz w:val="24"/>
                              </w:rPr>
                            </w:pPr>
                            <w:r w:rsidRPr="003C41AA">
                              <w:rPr>
                                <w:color w:val="000000" w:themeColor="text1"/>
                                <w:sz w:val="24"/>
                              </w:rPr>
                              <w:t>Read the question and the information very carefully.  Some of your answers will come directly from the text!</w:t>
                            </w:r>
                          </w:p>
                          <w:p w14:paraId="03E7099F" w14:textId="77777777" w:rsidR="00861B00" w:rsidRPr="003C41AA" w:rsidRDefault="00861B00" w:rsidP="00EF4AFE">
                            <w:pPr>
                              <w:jc w:val="center"/>
                              <w:rPr>
                                <w:b/>
                                <w:color w:val="000000" w:themeColor="text1"/>
                                <w:sz w:val="24"/>
                              </w:rPr>
                            </w:pPr>
                            <w:r w:rsidRPr="003C41AA">
                              <w:rPr>
                                <w:color w:val="000000" w:themeColor="text1"/>
                                <w:sz w:val="24"/>
                                <w:highlight w:val="cyan"/>
                              </w:rPr>
                              <w:t>Highlight</w:t>
                            </w:r>
                            <w:r w:rsidRPr="003C41AA">
                              <w:rPr>
                                <w:color w:val="000000" w:themeColor="text1"/>
                                <w:sz w:val="24"/>
                              </w:rPr>
                              <w:t>/</w:t>
                            </w:r>
                            <w:r w:rsidRPr="00DE04B9">
                              <w:rPr>
                                <w:sz w:val="24"/>
                                <w:u w:val="thick" w:color="00B0F0"/>
                              </w:rPr>
                              <w:t>underline</w:t>
                            </w:r>
                            <w:r w:rsidRPr="003C41AA">
                              <w:rPr>
                                <w:color w:val="000000" w:themeColor="text1"/>
                                <w:sz w:val="24"/>
                              </w:rPr>
                              <w:t xml:space="preserve"> key information in the text</w:t>
                            </w:r>
                          </w:p>
                          <w:p w14:paraId="5168B861" w14:textId="77777777" w:rsidR="00861B00" w:rsidRPr="003C41AA" w:rsidRDefault="00861B00" w:rsidP="00EF4AFE">
                            <w:pPr>
                              <w:jc w:val="center"/>
                              <w:rPr>
                                <w:b/>
                                <w:color w:val="000000" w:themeColor="text1"/>
                                <w:sz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C191333" id="Cloud Callout 15" o:spid="_x0000_s1028" type="#_x0000_t106" style="position:absolute;left:0;text-align:left;margin-left:-162.1pt;margin-top:95.85pt;width:330.9pt;height:146.1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" adj="-830,26848" filled="f" strokecolor="#5b9bd5 [3204]" strokeweight="1pt">
                <v:stroke joinstyle="miter"/>
                <v:textbox>
                  <w:txbxContent>
                    <w:p w14:paraId="4966B2D2" w14:textId="77777777" w:rsidR="00861B00" w:rsidRPr="003C41AA" w:rsidRDefault="00861B00" w:rsidP="00EF4AFE">
                      <w:pPr>
                        <w:jc w:val="center"/>
                        <w:rPr>
                          <w:color w:val="000000" w:themeColor="text1"/>
                          <w:sz w:val="24"/>
                        </w:rPr>
                      </w:pPr>
                      <w:r w:rsidRPr="003C41AA">
                        <w:rPr>
                          <w:color w:val="000000" w:themeColor="text1"/>
                          <w:sz w:val="24"/>
                        </w:rPr>
                        <w:t>Read the question and the information very carefully.  Some of your answers will come directly from the text!</w:t>
                      </w:r>
                    </w:p>
                    <w:p w14:paraId="03E7099F" w14:textId="77777777" w:rsidR="00861B00" w:rsidRPr="003C41AA" w:rsidRDefault="00861B00" w:rsidP="00EF4AFE">
                      <w:pPr>
                        <w:jc w:val="center"/>
                        <w:rPr>
                          <w:b/>
                          <w:color w:val="000000" w:themeColor="text1"/>
                          <w:sz w:val="24"/>
                        </w:rPr>
                      </w:pPr>
                      <w:r w:rsidRPr="003C41AA">
                        <w:rPr>
                          <w:color w:val="000000" w:themeColor="text1"/>
                          <w:sz w:val="24"/>
                          <w:highlight w:val="cyan"/>
                        </w:rPr>
                        <w:t>Highlight</w:t>
                      </w:r>
                      <w:r w:rsidRPr="003C41AA">
                        <w:rPr>
                          <w:color w:val="000000" w:themeColor="text1"/>
                          <w:sz w:val="24"/>
                        </w:rPr>
                        <w:t>/</w:t>
                      </w:r>
                      <w:r w:rsidRPr="00DE04B9">
                        <w:rPr>
                          <w:sz w:val="24"/>
                          <w:u w:val="thick" w:color="00B0F0"/>
                        </w:rPr>
                        <w:t>underline</w:t>
                      </w:r>
                      <w:r w:rsidRPr="003C41AA">
                        <w:rPr>
                          <w:color w:val="000000" w:themeColor="text1"/>
                          <w:sz w:val="24"/>
                        </w:rPr>
                        <w:t xml:space="preserve"> key information in the text</w:t>
                      </w:r>
                    </w:p>
                    <w:p w14:paraId="5168B861" w14:textId="77777777" w:rsidR="00861B00" w:rsidRPr="003C41AA" w:rsidRDefault="00861B00" w:rsidP="00EF4AFE">
                      <w:pPr>
                        <w:jc w:val="center"/>
                        <w:rPr>
                          <w:b/>
                          <w:color w:val="000000" w:themeColor="text1"/>
                          <w:sz w:val="28"/>
                        </w:rPr>
                      </w:pPr>
                    </w:p>
                  </w:txbxContent>
                </v:textbox>
              </v:shape>
            </w:pict>
          </mc:Fallback>
        </mc:AlternateContent>
      </w:r>
    </w:p>
    <w:p w14:paraId="11825179" w14:textId="18529DC4" w:rsidR="00505E84" w:rsidRDefault="0049134C" w:rsidP="00E4555A">
      <w:pPr>
        <w:jc w:val="center"/>
        <w:rPr>
          <w:sz w:val="24"/>
        </w:rPr>
      </w:pPr>
      <w:r>
        <w:rPr>
          <w:noProof/>
          <w:sz w:val="24"/>
          <w:lang w:eastAsia="en-GB"/>
        </w:rPr>
        <mc:AlternateContent>
          <mc:Choice Requires="wps">
            <w:drawing>
              <wp:anchor distT="0" distB="0" distL="114300" distR="114300" simplePos="0" relativeHeight="251655168" behindDoc="0" locked="0" layoutInCell="1" allowOverlap="1" wp14:anchorId="19027148" wp14:editId="4325B30C">
                <wp:simplePos x="0" y="0"/>
                <wp:positionH relativeFrom="column">
                  <wp:posOffset>578485</wp:posOffset>
                </wp:positionH>
                <wp:positionV relativeFrom="paragraph">
                  <wp:posOffset>85725</wp:posOffset>
                </wp:positionV>
                <wp:extent cx="3672205" cy="609600"/>
                <wp:effectExtent l="0" t="0" r="0" b="0"/>
                <wp:wrapNone/>
                <wp:docPr id="18328201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2205" cy="609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8554BF" w14:textId="77777777" w:rsidR="00861B00" w:rsidRPr="003C41AA" w:rsidRDefault="00861B00" w:rsidP="003C41AA">
                            <w:pPr>
                              <w:jc w:val="center"/>
                              <w:rPr>
                                <w:i/>
                                <w:color w:val="7F7F7F" w:themeColor="text1" w:themeTint="80"/>
                                <w:sz w:val="24"/>
                              </w:rPr>
                            </w:pPr>
                            <w:r w:rsidRPr="003C41AA">
                              <w:rPr>
                                <w:i/>
                                <w:color w:val="7F7F7F" w:themeColor="text1" w:themeTint="80"/>
                                <w:sz w:val="24"/>
                              </w:rPr>
                              <w:t>“Be specific about what the product or service actually is.  Use actual competitor names 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027148" id="Rectangle 18" o:spid="_x0000_s1029" style="position:absolute;left:0;text-align:left;margin-left:45.55pt;margin-top:6.75pt;width:289.15pt;height: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" filled="f" stroked="f" strokeweight="1pt">
                <v:textbox>
                  <w:txbxContent>
                    <w:p w14:paraId="0B8554BF" w14:textId="77777777" w:rsidR="00861B00" w:rsidRPr="003C41AA" w:rsidRDefault="00861B00" w:rsidP="003C41AA">
                      <w:pPr>
                        <w:jc w:val="center"/>
                        <w:rPr>
                          <w:i/>
                          <w:color w:val="7F7F7F" w:themeColor="text1" w:themeTint="80"/>
                          <w:sz w:val="24"/>
                        </w:rPr>
                      </w:pPr>
                      <w:r w:rsidRPr="003C41AA">
                        <w:rPr>
                          <w:i/>
                          <w:color w:val="7F7F7F" w:themeColor="text1" w:themeTint="80"/>
                          <w:sz w:val="24"/>
                        </w:rPr>
                        <w:t>“Be specific about what the product or service actually is.  Use actual competitor names too”</w:t>
                      </w:r>
                    </w:p>
                  </w:txbxContent>
                </v:textbox>
              </v:rect>
            </w:pict>
          </mc:Fallback>
        </mc:AlternateContent>
      </w:r>
    </w:p>
    <w:p w14:paraId="4F7C4F3F" w14:textId="77777777" w:rsidR="00505E84" w:rsidRDefault="00505E84" w:rsidP="00E4555A">
      <w:pPr>
        <w:jc w:val="center"/>
        <w:rPr>
          <w:sz w:val="24"/>
        </w:rPr>
      </w:pPr>
    </w:p>
    <w:p w14:paraId="6EF8F7E1" w14:textId="77777777" w:rsidR="00505E84" w:rsidRDefault="00505E84" w:rsidP="00E4555A">
      <w:pPr>
        <w:jc w:val="center"/>
        <w:rPr>
          <w:sz w:val="24"/>
        </w:rPr>
      </w:pPr>
    </w:p>
    <w:p w14:paraId="604A6454" w14:textId="5F08CC9D" w:rsidR="00505E84" w:rsidRDefault="0049134C" w:rsidP="00E4555A">
      <w:pPr>
        <w:jc w:val="center"/>
        <w:rPr>
          <w:sz w:val="24"/>
        </w:rPr>
      </w:pPr>
      <w:r>
        <w:rPr>
          <w:noProof/>
          <w:sz w:val="24"/>
          <w:lang w:eastAsia="en-GB"/>
        </w:rPr>
        <mc:AlternateContent>
          <mc:Choice Requires="wps">
            <w:drawing>
              <wp:anchor distT="0" distB="0" distL="114300" distR="114300" simplePos="0" relativeHeight="251657216" behindDoc="0" locked="0" layoutInCell="1" allowOverlap="1" wp14:anchorId="0DC0A469" wp14:editId="01D18C87">
                <wp:simplePos x="0" y="0"/>
                <wp:positionH relativeFrom="column">
                  <wp:posOffset>3795395</wp:posOffset>
                </wp:positionH>
                <wp:positionV relativeFrom="paragraph">
                  <wp:posOffset>222885</wp:posOffset>
                </wp:positionV>
                <wp:extent cx="2496820" cy="609600"/>
                <wp:effectExtent l="0" t="0" r="0" b="0"/>
                <wp:wrapNone/>
                <wp:docPr id="55329380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6820" cy="609600"/>
                        </a:xfrm>
                        <a:prstGeom prst="rect">
                          <a:avLst/>
                        </a:prstGeom>
                        <a:noFill/>
                        <a:ln w="12700" cap="flat" cmpd="sng" algn="ctr">
                          <a:noFill/>
                          <a:prstDash val="solid"/>
                          <a:miter lim="800000"/>
                        </a:ln>
                        <a:effectLst/>
                      </wps:spPr>
                      <wps:txbx>
                        <w:txbxContent>
                          <w:p w14:paraId="42B0A6B7" w14:textId="77777777" w:rsidR="00861B00" w:rsidRPr="003C41AA" w:rsidRDefault="00861B00" w:rsidP="003C41AA">
                            <w:pPr>
                              <w:jc w:val="center"/>
                              <w:rPr>
                                <w:i/>
                                <w:color w:val="7F7F7F" w:themeColor="text1" w:themeTint="80"/>
                                <w:sz w:val="24"/>
                              </w:rPr>
                            </w:pPr>
                            <w:r w:rsidRPr="003C41AA">
                              <w:rPr>
                                <w:i/>
                                <w:color w:val="7F7F7F" w:themeColor="text1" w:themeTint="80"/>
                                <w:sz w:val="24"/>
                              </w:rPr>
                              <w:t>“</w:t>
                            </w:r>
                            <w:r>
                              <w:rPr>
                                <w:i/>
                                <w:color w:val="7F7F7F" w:themeColor="text1" w:themeTint="80"/>
                                <w:sz w:val="24"/>
                              </w:rPr>
                              <w:t>Follow the correct structures, you have been given them for a reason</w:t>
                            </w:r>
                            <w:r w:rsidRPr="003C41AA">
                              <w:rPr>
                                <w:i/>
                                <w:color w:val="7F7F7F" w:themeColor="text1" w:themeTint="80"/>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DC0A469" id="Rectangle 20" o:spid="_x0000_s1030" style="position:absolute;left:0;text-align:left;margin-left:298.85pt;margin-top:17.55pt;width:196.6pt;height: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" filled="f" stroked="f" strokeweight="1pt">
                <v:textbox>
                  <w:txbxContent>
                    <w:p w14:paraId="42B0A6B7" w14:textId="77777777" w:rsidR="00861B00" w:rsidRPr="003C41AA" w:rsidRDefault="00861B00" w:rsidP="003C41AA">
                      <w:pPr>
                        <w:jc w:val="center"/>
                        <w:rPr>
                          <w:i/>
                          <w:color w:val="7F7F7F" w:themeColor="text1" w:themeTint="80"/>
                          <w:sz w:val="24"/>
                        </w:rPr>
                      </w:pPr>
                      <w:r w:rsidRPr="003C41AA">
                        <w:rPr>
                          <w:i/>
                          <w:color w:val="7F7F7F" w:themeColor="text1" w:themeTint="80"/>
                          <w:sz w:val="24"/>
                        </w:rPr>
                        <w:t>“</w:t>
                      </w:r>
                      <w:r>
                        <w:rPr>
                          <w:i/>
                          <w:color w:val="7F7F7F" w:themeColor="text1" w:themeTint="80"/>
                          <w:sz w:val="24"/>
                        </w:rPr>
                        <w:t>Follow the correct structures, you have been given them for a reason</w:t>
                      </w:r>
                      <w:r w:rsidRPr="003C41AA">
                        <w:rPr>
                          <w:i/>
                          <w:color w:val="7F7F7F" w:themeColor="text1" w:themeTint="80"/>
                          <w:sz w:val="24"/>
                        </w:rPr>
                        <w:t>”</w:t>
                      </w:r>
                    </w:p>
                  </w:txbxContent>
                </v:textbox>
              </v:rect>
            </w:pict>
          </mc:Fallback>
        </mc:AlternateContent>
      </w:r>
    </w:p>
    <w:p w14:paraId="20F7D272" w14:textId="77777777" w:rsidR="00505E84" w:rsidRDefault="00505E84" w:rsidP="00E4555A">
      <w:pPr>
        <w:jc w:val="center"/>
        <w:rPr>
          <w:sz w:val="24"/>
        </w:rPr>
      </w:pPr>
    </w:p>
    <w:p w14:paraId="5E51106A" w14:textId="77777777" w:rsidR="00505E84" w:rsidRDefault="00505E84" w:rsidP="00E4555A">
      <w:pPr>
        <w:jc w:val="center"/>
        <w:rPr>
          <w:sz w:val="24"/>
        </w:rPr>
      </w:pPr>
    </w:p>
    <w:p w14:paraId="66EFAAC4" w14:textId="77777777" w:rsidR="00505E84" w:rsidRDefault="008D116E" w:rsidP="00E4555A">
      <w:pPr>
        <w:jc w:val="center"/>
        <w:rPr>
          <w:sz w:val="24"/>
        </w:rPr>
      </w:pPr>
      <w:r>
        <w:rPr>
          <w:noProof/>
          <w:sz w:val="24"/>
          <w:lang w:eastAsia="en-GB"/>
        </w:rPr>
        <w:drawing>
          <wp:anchor distT="0" distB="0" distL="114300" distR="114300" simplePos="0" relativeHeight="251634688" behindDoc="0" locked="0" layoutInCell="1" allowOverlap="1" wp14:anchorId="32700E09" wp14:editId="0FD74A76">
            <wp:simplePos x="0" y="0"/>
            <wp:positionH relativeFrom="margin">
              <wp:posOffset>3737610</wp:posOffset>
            </wp:positionH>
            <wp:positionV relativeFrom="paragraph">
              <wp:posOffset>223520</wp:posOffset>
            </wp:positionV>
            <wp:extent cx="2727960" cy="1740535"/>
            <wp:effectExtent l="0" t="0" r="0" b="0"/>
            <wp:wrapThrough wrapText="bothSides">
              <wp:wrapPolygon edited="0">
                <wp:start x="0" y="0"/>
                <wp:lineTo x="0" y="21277"/>
                <wp:lineTo x="21419" y="21277"/>
                <wp:lineTo x="21419"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4fda4698ed92c1ffccb5e67eac1e571--test-taking-strategies-follower.jpg"/>
                    <pic:cNvPicPr/>
                  </pic:nvPicPr>
                  <pic:blipFill rotWithShape="1">
                    <a:blip r:embed="rId16">
                      <a:extLst>
                        <a:ext uri="{28A0092B-C50C-407E-A947-70E740481C1C}">
                          <a14:useLocalDpi xmlns:a14="http://schemas.microsoft.com/office/drawing/2010/main" val="0"/>
                        </a:ext>
                      </a:extLst>
                    </a:blip>
                    <a:srcRect b="60281"/>
                    <a:stretch/>
                  </pic:blipFill>
                  <pic:spPr bwMode="auto">
                    <a:xfrm>
                      <a:off x="0" y="0"/>
                      <a:ext cx="2727960" cy="1740535"/>
                    </a:xfrm>
                    <a:prstGeom prst="rect">
                      <a:avLst/>
                    </a:prstGeom>
                    <a:ln>
                      <a:noFill/>
                    </a:ln>
                    <a:extLst>
                      <a:ext uri="{53640926-AAD7-44D8-BBD7-CCE9431645EC}">
                        <a14:shadowObscured xmlns:a14="http://schemas.microsoft.com/office/drawing/2010/main"/>
                      </a:ext>
                    </a:extLst>
                  </pic:spPr>
                </pic:pic>
              </a:graphicData>
            </a:graphic>
          </wp:anchor>
        </w:drawing>
      </w:r>
    </w:p>
    <w:p w14:paraId="13770F80" w14:textId="77777777" w:rsidR="00505E84" w:rsidRDefault="00505E84" w:rsidP="00E4555A">
      <w:pPr>
        <w:jc w:val="center"/>
        <w:rPr>
          <w:sz w:val="24"/>
        </w:rPr>
      </w:pPr>
    </w:p>
    <w:p w14:paraId="599A635C" w14:textId="77777777" w:rsidR="00505E84" w:rsidRDefault="00505E84" w:rsidP="00E4555A">
      <w:pPr>
        <w:jc w:val="center"/>
        <w:rPr>
          <w:sz w:val="24"/>
        </w:rPr>
      </w:pPr>
    </w:p>
    <w:p w14:paraId="12E2B3AA" w14:textId="43EC7659" w:rsidR="00505E84" w:rsidRDefault="0049134C" w:rsidP="00E4555A">
      <w:pPr>
        <w:jc w:val="center"/>
        <w:rPr>
          <w:sz w:val="24"/>
        </w:rPr>
      </w:pPr>
      <w:r>
        <w:rPr>
          <w:noProof/>
          <w:sz w:val="24"/>
          <w:lang w:eastAsia="en-GB"/>
        </w:rPr>
        <mc:AlternateContent>
          <mc:Choice Requires="wps">
            <w:drawing>
              <wp:anchor distT="0" distB="0" distL="114300" distR="114300" simplePos="0" relativeHeight="251656192" behindDoc="0" locked="0" layoutInCell="1" allowOverlap="1" wp14:anchorId="51504684" wp14:editId="4BA63FDA">
                <wp:simplePos x="0" y="0"/>
                <wp:positionH relativeFrom="column">
                  <wp:posOffset>-327025</wp:posOffset>
                </wp:positionH>
                <wp:positionV relativeFrom="paragraph">
                  <wp:posOffset>398780</wp:posOffset>
                </wp:positionV>
                <wp:extent cx="3672205" cy="1262380"/>
                <wp:effectExtent l="0" t="0" r="0" b="0"/>
                <wp:wrapNone/>
                <wp:docPr id="190708464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2205" cy="1262380"/>
                        </a:xfrm>
                        <a:prstGeom prst="rect">
                          <a:avLst/>
                        </a:prstGeom>
                        <a:noFill/>
                        <a:ln w="12700" cap="flat" cmpd="sng" algn="ctr">
                          <a:noFill/>
                          <a:prstDash val="solid"/>
                          <a:miter lim="800000"/>
                        </a:ln>
                        <a:effectLst/>
                      </wps:spPr>
                      <wps:txbx>
                        <w:txbxContent>
                          <w:p w14:paraId="1436A146" w14:textId="77777777" w:rsidR="00861B00" w:rsidRDefault="00861B00" w:rsidP="003C41AA">
                            <w:pPr>
                              <w:jc w:val="center"/>
                              <w:rPr>
                                <w:i/>
                                <w:color w:val="7F7F7F" w:themeColor="text1" w:themeTint="80"/>
                                <w:sz w:val="24"/>
                              </w:rPr>
                            </w:pPr>
                            <w:r w:rsidRPr="003C41AA">
                              <w:rPr>
                                <w:i/>
                                <w:color w:val="7F7F7F" w:themeColor="text1" w:themeTint="80"/>
                                <w:sz w:val="24"/>
                              </w:rPr>
                              <w:t>“</w:t>
                            </w:r>
                            <w:r>
                              <w:rPr>
                                <w:i/>
                                <w:color w:val="7F7F7F" w:themeColor="text1" w:themeTint="80"/>
                                <w:sz w:val="24"/>
                              </w:rPr>
                              <w:t>Where the question asks for TWO reasons/example/benefits, make sure you include TWO”</w:t>
                            </w:r>
                          </w:p>
                          <w:p w14:paraId="0ED5C0CA" w14:textId="77777777" w:rsidR="00861B00" w:rsidRDefault="00861B00" w:rsidP="003C41AA">
                            <w:pPr>
                              <w:spacing w:after="0"/>
                              <w:jc w:val="center"/>
                              <w:rPr>
                                <w:i/>
                                <w:color w:val="7F7F7F" w:themeColor="text1" w:themeTint="80"/>
                                <w:sz w:val="24"/>
                              </w:rPr>
                            </w:pPr>
                          </w:p>
                          <w:p w14:paraId="3951CE5D" w14:textId="77777777" w:rsidR="00861B00" w:rsidRPr="003C41AA" w:rsidRDefault="00861B00" w:rsidP="003C41AA">
                            <w:pPr>
                              <w:jc w:val="center"/>
                              <w:rPr>
                                <w:i/>
                                <w:color w:val="7F7F7F" w:themeColor="text1" w:themeTint="80"/>
                                <w:sz w:val="24"/>
                              </w:rPr>
                            </w:pPr>
                            <w:r>
                              <w:rPr>
                                <w:i/>
                                <w:color w:val="7F7F7F" w:themeColor="text1" w:themeTint="80"/>
                                <w:sz w:val="24"/>
                              </w:rPr>
                              <w:t>“If the question doesn’t tell you how many to include, look at the number of marks available”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1504684" id="Rectangle 19" o:spid="_x0000_s1031" style="position:absolute;left:0;text-align:left;margin-left:-25.75pt;margin-top:31.4pt;width:289.15pt;height:99.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" filled="f" stroked="f" strokeweight="1pt">
                <v:textbox>
                  <w:txbxContent>
                    <w:p w14:paraId="1436A146" w14:textId="77777777" w:rsidR="00861B00" w:rsidRDefault="00861B00" w:rsidP="003C41AA">
                      <w:pPr>
                        <w:jc w:val="center"/>
                        <w:rPr>
                          <w:i/>
                          <w:color w:val="7F7F7F" w:themeColor="text1" w:themeTint="80"/>
                          <w:sz w:val="24"/>
                        </w:rPr>
                      </w:pPr>
                      <w:r w:rsidRPr="003C41AA">
                        <w:rPr>
                          <w:i/>
                          <w:color w:val="7F7F7F" w:themeColor="text1" w:themeTint="80"/>
                          <w:sz w:val="24"/>
                        </w:rPr>
                        <w:t>“</w:t>
                      </w:r>
                      <w:r>
                        <w:rPr>
                          <w:i/>
                          <w:color w:val="7F7F7F" w:themeColor="text1" w:themeTint="80"/>
                          <w:sz w:val="24"/>
                        </w:rPr>
                        <w:t>Where the question asks for TWO reasons/example/benefits, make sure you include TWO”</w:t>
                      </w:r>
                    </w:p>
                    <w:p w14:paraId="0ED5C0CA" w14:textId="77777777" w:rsidR="00861B00" w:rsidRDefault="00861B00" w:rsidP="003C41AA">
                      <w:pPr>
                        <w:spacing w:after="0"/>
                        <w:jc w:val="center"/>
                        <w:rPr>
                          <w:i/>
                          <w:color w:val="7F7F7F" w:themeColor="text1" w:themeTint="80"/>
                          <w:sz w:val="24"/>
                        </w:rPr>
                      </w:pPr>
                    </w:p>
                    <w:p w14:paraId="3951CE5D" w14:textId="77777777" w:rsidR="00861B00" w:rsidRPr="003C41AA" w:rsidRDefault="00861B00" w:rsidP="003C41AA">
                      <w:pPr>
                        <w:jc w:val="center"/>
                        <w:rPr>
                          <w:i/>
                          <w:color w:val="7F7F7F" w:themeColor="text1" w:themeTint="80"/>
                          <w:sz w:val="24"/>
                        </w:rPr>
                      </w:pPr>
                      <w:r>
                        <w:rPr>
                          <w:i/>
                          <w:color w:val="7F7F7F" w:themeColor="text1" w:themeTint="80"/>
                          <w:sz w:val="24"/>
                        </w:rPr>
                        <w:t>“If the question doesn’t tell you how many to include, look at the number of marks available”</w:t>
                      </w:r>
                    </w:p>
                  </w:txbxContent>
                </v:textbox>
              </v:rect>
            </w:pict>
          </mc:Fallback>
        </mc:AlternateContent>
      </w:r>
    </w:p>
    <w:p w14:paraId="1E13422C" w14:textId="77777777" w:rsidR="00505E84" w:rsidRDefault="00505E84" w:rsidP="00E4555A">
      <w:pPr>
        <w:jc w:val="center"/>
        <w:rPr>
          <w:sz w:val="24"/>
        </w:rPr>
      </w:pPr>
    </w:p>
    <w:p w14:paraId="63DE5B6A" w14:textId="77777777" w:rsidR="00505E84" w:rsidRDefault="00505E84" w:rsidP="00E4555A">
      <w:pPr>
        <w:jc w:val="center"/>
        <w:rPr>
          <w:sz w:val="24"/>
        </w:rPr>
      </w:pPr>
    </w:p>
    <w:p w14:paraId="6465CBA5" w14:textId="77777777" w:rsidR="00505E84" w:rsidRDefault="00505E84" w:rsidP="00E4555A">
      <w:pPr>
        <w:jc w:val="center"/>
        <w:rPr>
          <w:sz w:val="24"/>
        </w:rPr>
      </w:pPr>
    </w:p>
    <w:p w14:paraId="3042667D" w14:textId="77777777" w:rsidR="00505E84" w:rsidRDefault="00505E84" w:rsidP="00E4555A">
      <w:pPr>
        <w:jc w:val="center"/>
        <w:rPr>
          <w:sz w:val="24"/>
        </w:rPr>
      </w:pPr>
    </w:p>
    <w:p w14:paraId="7E629250" w14:textId="6C05FE27" w:rsidR="00505E84" w:rsidRDefault="0049134C" w:rsidP="00E4555A">
      <w:pPr>
        <w:jc w:val="center"/>
        <w:rPr>
          <w:sz w:val="24"/>
        </w:rPr>
      </w:pPr>
      <w:r>
        <w:rPr>
          <w:noProof/>
          <w:sz w:val="24"/>
          <w:lang w:eastAsia="en-GB"/>
        </w:rPr>
        <mc:AlternateContent>
          <mc:Choice Requires="wps">
            <w:drawing>
              <wp:anchor distT="0" distB="0" distL="114300" distR="114300" simplePos="0" relativeHeight="251654144" behindDoc="0" locked="0" layoutInCell="1" allowOverlap="1" wp14:anchorId="0FAE11E5" wp14:editId="2A788152">
                <wp:simplePos x="0" y="0"/>
                <wp:positionH relativeFrom="column">
                  <wp:posOffset>2002155</wp:posOffset>
                </wp:positionH>
                <wp:positionV relativeFrom="paragraph">
                  <wp:posOffset>225425</wp:posOffset>
                </wp:positionV>
                <wp:extent cx="4148455" cy="1718945"/>
                <wp:effectExtent l="773430" t="9525" r="12065" b="405130"/>
                <wp:wrapNone/>
                <wp:docPr id="1044916361" name="Cloud Callou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8455" cy="1718945"/>
                        </a:xfrm>
                        <a:prstGeom prst="cloudCallout">
                          <a:avLst>
                            <a:gd name="adj1" fmla="val -65583"/>
                            <a:gd name="adj2" fmla="val 69875"/>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8DD43B" w14:textId="77777777" w:rsidR="00861B00" w:rsidRDefault="00861B00" w:rsidP="00EF4AFE">
                            <w:pPr>
                              <w:jc w:val="center"/>
                              <w:rPr>
                                <w:color w:val="000000" w:themeColor="text1"/>
                                <w:sz w:val="24"/>
                              </w:rPr>
                            </w:pPr>
                            <w:r>
                              <w:rPr>
                                <w:color w:val="000000" w:themeColor="text1"/>
                                <w:sz w:val="24"/>
                              </w:rPr>
                              <w:t>If you finish your paper before the 90 minutes are up</w:t>
                            </w:r>
                          </w:p>
                          <w:p w14:paraId="2D13A218" w14:textId="77777777" w:rsidR="00861B00" w:rsidRDefault="00861B00" w:rsidP="003C41AA">
                            <w:pPr>
                              <w:spacing w:after="0"/>
                              <w:jc w:val="center"/>
                              <w:rPr>
                                <w:color w:val="000000" w:themeColor="text1"/>
                                <w:sz w:val="24"/>
                              </w:rPr>
                            </w:pPr>
                            <w:r>
                              <w:rPr>
                                <w:color w:val="000000" w:themeColor="text1"/>
                                <w:sz w:val="24"/>
                              </w:rPr>
                              <w:t>Check, check and check again!</w:t>
                            </w:r>
                          </w:p>
                          <w:p w14:paraId="653E3135" w14:textId="77777777" w:rsidR="00861B00" w:rsidRPr="00EF4AFE" w:rsidRDefault="0032770C" w:rsidP="00EF4AFE">
                            <w:pPr>
                              <w:jc w:val="center"/>
                              <w:rPr>
                                <w:b/>
                                <w:color w:val="000000" w:themeColor="text1"/>
                                <w:sz w:val="24"/>
                              </w:rPr>
                            </w:pPr>
                            <w:r>
                              <w:rPr>
                                <w:color w:val="000000" w:themeColor="text1"/>
                                <w:sz w:val="24"/>
                              </w:rPr>
                              <w:t>Ask yourself:  S</w:t>
                            </w:r>
                            <w:r w:rsidR="00861B00">
                              <w:rPr>
                                <w:color w:val="000000" w:themeColor="text1"/>
                                <w:sz w:val="24"/>
                              </w:rPr>
                              <w:t>o?  Why?  How?  If?</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0FAE11E5" id="Cloud Callout 17" o:spid="_x0000_s1032" type="#_x0000_t106" style="position:absolute;left:0;text-align:left;margin-left:157.65pt;margin-top:17.75pt;width:326.65pt;height:135.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" adj="-3366,25893" filled="f" strokecolor="red" strokeweight="1pt">
                <v:stroke joinstyle="miter"/>
                <v:textbox>
                  <w:txbxContent>
                    <w:p w14:paraId="058DD43B" w14:textId="77777777" w:rsidR="00861B00" w:rsidRDefault="00861B00" w:rsidP="00EF4AFE">
                      <w:pPr>
                        <w:jc w:val="center"/>
                        <w:rPr>
                          <w:color w:val="000000" w:themeColor="text1"/>
                          <w:sz w:val="24"/>
                        </w:rPr>
                      </w:pPr>
                      <w:r>
                        <w:rPr>
                          <w:color w:val="000000" w:themeColor="text1"/>
                          <w:sz w:val="24"/>
                        </w:rPr>
                        <w:t>If you finish your paper before the 90 minutes are up</w:t>
                      </w:r>
                    </w:p>
                    <w:p w14:paraId="2D13A218" w14:textId="77777777" w:rsidR="00861B00" w:rsidRDefault="00861B00" w:rsidP="003C41AA">
                      <w:pPr>
                        <w:spacing w:after="0"/>
                        <w:jc w:val="center"/>
                        <w:rPr>
                          <w:color w:val="000000" w:themeColor="text1"/>
                          <w:sz w:val="24"/>
                        </w:rPr>
                      </w:pPr>
                      <w:r>
                        <w:rPr>
                          <w:color w:val="000000" w:themeColor="text1"/>
                          <w:sz w:val="24"/>
                        </w:rPr>
                        <w:t>Check, check and check again!</w:t>
                      </w:r>
                    </w:p>
                    <w:p w14:paraId="653E3135" w14:textId="77777777" w:rsidR="00861B00" w:rsidRPr="00EF4AFE" w:rsidRDefault="0032770C" w:rsidP="00EF4AFE">
                      <w:pPr>
                        <w:jc w:val="center"/>
                        <w:rPr>
                          <w:b/>
                          <w:color w:val="000000" w:themeColor="text1"/>
                          <w:sz w:val="24"/>
                        </w:rPr>
                      </w:pPr>
                      <w:r>
                        <w:rPr>
                          <w:color w:val="000000" w:themeColor="text1"/>
                          <w:sz w:val="24"/>
                        </w:rPr>
                        <w:t>Ask yourself:  S</w:t>
                      </w:r>
                      <w:r w:rsidR="00861B00">
                        <w:rPr>
                          <w:color w:val="000000" w:themeColor="text1"/>
                          <w:sz w:val="24"/>
                        </w:rPr>
                        <w:t>o?  Why?  How?  If?</w:t>
                      </w:r>
                    </w:p>
                  </w:txbxContent>
                </v:textbox>
              </v:shape>
            </w:pict>
          </mc:Fallback>
        </mc:AlternateContent>
      </w:r>
    </w:p>
    <w:p w14:paraId="2693FD27" w14:textId="77777777" w:rsidR="00505E84" w:rsidRDefault="00505E84" w:rsidP="00E4555A">
      <w:pPr>
        <w:jc w:val="center"/>
        <w:rPr>
          <w:sz w:val="24"/>
        </w:rPr>
      </w:pPr>
    </w:p>
    <w:p w14:paraId="16637ED6" w14:textId="77777777" w:rsidR="00505E84" w:rsidRDefault="00505E84" w:rsidP="00E4555A">
      <w:pPr>
        <w:jc w:val="center"/>
        <w:rPr>
          <w:sz w:val="24"/>
        </w:rPr>
      </w:pPr>
    </w:p>
    <w:p w14:paraId="02059E07" w14:textId="77777777" w:rsidR="00505E84" w:rsidRDefault="00505E84" w:rsidP="00E4555A">
      <w:pPr>
        <w:jc w:val="center"/>
        <w:rPr>
          <w:sz w:val="24"/>
        </w:rPr>
      </w:pPr>
    </w:p>
    <w:p w14:paraId="2C8C348E" w14:textId="77777777" w:rsidR="00505E84" w:rsidRDefault="00505E84" w:rsidP="00E4555A">
      <w:pPr>
        <w:jc w:val="center"/>
        <w:rPr>
          <w:sz w:val="24"/>
        </w:rPr>
      </w:pPr>
    </w:p>
    <w:p w14:paraId="19C90667" w14:textId="77777777" w:rsidR="00505E84" w:rsidRDefault="00505E84" w:rsidP="00E4555A">
      <w:pPr>
        <w:jc w:val="center"/>
        <w:rPr>
          <w:sz w:val="24"/>
        </w:rPr>
      </w:pPr>
    </w:p>
    <w:p w14:paraId="50076D97" w14:textId="77777777" w:rsidR="00505E84" w:rsidRDefault="00505E84" w:rsidP="00E4555A">
      <w:pPr>
        <w:jc w:val="center"/>
        <w:rPr>
          <w:sz w:val="24"/>
        </w:rPr>
      </w:pPr>
    </w:p>
    <w:p w14:paraId="48042155" w14:textId="77777777" w:rsidR="00505E84" w:rsidRPr="00505E84" w:rsidRDefault="00505E84" w:rsidP="002E17BB">
      <w:pPr>
        <w:shd w:val="clear" w:color="auto" w:fill="DEEAF6" w:themeFill="accent1" w:themeFillTint="33"/>
        <w:ind w:left="-426" w:right="-472"/>
        <w:jc w:val="center"/>
        <w:rPr>
          <w:b/>
          <w:sz w:val="28"/>
        </w:rPr>
      </w:pPr>
      <w:r>
        <w:rPr>
          <w:b/>
          <w:sz w:val="28"/>
        </w:rPr>
        <w:lastRenderedPageBreak/>
        <w:t>Exam Structures</w:t>
      </w:r>
    </w:p>
    <w:p w14:paraId="617F8DCC" w14:textId="77777777" w:rsidR="00505E84" w:rsidRDefault="00B4348E" w:rsidP="00B4348E">
      <w:pPr>
        <w:spacing w:before="240" w:after="0"/>
        <w:ind w:left="-426" w:right="-613"/>
        <w:jc w:val="center"/>
        <w:rPr>
          <w:sz w:val="24"/>
        </w:rPr>
      </w:pPr>
      <w:r>
        <w:rPr>
          <w:sz w:val="24"/>
        </w:rPr>
        <w:t>Follow each of the structures below when answering your exam questions</w:t>
      </w:r>
    </w:p>
    <w:p w14:paraId="756FB5BB" w14:textId="77777777" w:rsidR="00505E84" w:rsidRPr="00B4348E" w:rsidRDefault="00505E84" w:rsidP="00505E84">
      <w:pPr>
        <w:ind w:left="-426" w:right="-613"/>
        <w:jc w:val="center"/>
        <w:rPr>
          <w:sz w:val="36"/>
        </w:rPr>
      </w:pPr>
    </w:p>
    <w:p w14:paraId="599BB2FB" w14:textId="77777777" w:rsidR="000E56B8" w:rsidRPr="00B4348E" w:rsidRDefault="000E56B8" w:rsidP="00A01BD0">
      <w:pPr>
        <w:spacing w:after="0" w:line="240" w:lineRule="auto"/>
        <w:jc w:val="center"/>
        <w:rPr>
          <w:rFonts w:ascii="Calibri" w:eastAsia="Times New Roman" w:hAnsi="Calibri" w:cs="Calibri"/>
          <w:b/>
          <w:bCs/>
          <w:color w:val="000000"/>
          <w:sz w:val="40"/>
          <w:szCs w:val="28"/>
          <w:lang w:eastAsia="en-GB"/>
        </w:rPr>
        <w:sectPr w:rsidR="000E56B8" w:rsidRPr="00B4348E" w:rsidSect="00EC7C53">
          <w:footerReference w:type="default" r:id="rId17"/>
          <w:footerReference w:type="first" r:id="rId18"/>
          <w:pgSz w:w="11906" w:h="16838"/>
          <w:pgMar w:top="1134" w:right="1440" w:bottom="1440" w:left="1440" w:header="708" w:footer="708" w:gutter="0"/>
          <w:pgBorders w:offsetFrom="page">
            <w:top w:val="single" w:sz="4" w:space="24" w:color="5B9BD5" w:themeColor="accent1"/>
            <w:left w:val="single" w:sz="4" w:space="24" w:color="5B9BD5" w:themeColor="accent1"/>
            <w:bottom w:val="single" w:sz="4" w:space="24" w:color="5B9BD5" w:themeColor="accent1"/>
            <w:right w:val="single" w:sz="4" w:space="24" w:color="5B9BD5" w:themeColor="accent1"/>
          </w:pgBorders>
          <w:cols w:space="708"/>
          <w:docGrid w:linePitch="360"/>
        </w:sectPr>
      </w:pPr>
    </w:p>
    <w:tbl>
      <w:tblPr>
        <w:tblW w:w="3140" w:type="dxa"/>
        <w:tblInd w:w="87" w:type="dxa"/>
        <w:tblLook w:val="04A0" w:firstRow="1" w:lastRow="0" w:firstColumn="1" w:lastColumn="0" w:noHBand="0" w:noVBand="1"/>
      </w:tblPr>
      <w:tblGrid>
        <w:gridCol w:w="3140"/>
      </w:tblGrid>
      <w:tr w:rsidR="00505E84" w:rsidRPr="000A74AF" w14:paraId="154E3983" w14:textId="77777777" w:rsidTr="00A01BD0">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E1E53" w14:textId="77777777" w:rsidR="00505E84" w:rsidRPr="000A74AF" w:rsidRDefault="00505E84" w:rsidP="000E56B8">
            <w:pPr>
              <w:spacing w:after="0" w:line="240" w:lineRule="auto"/>
              <w:jc w:val="center"/>
              <w:rPr>
                <w:rFonts w:ascii="Calibri" w:eastAsia="Times New Roman" w:hAnsi="Calibri" w:cs="Calibri"/>
                <w:b/>
                <w:bCs/>
                <w:color w:val="000000"/>
                <w:sz w:val="28"/>
                <w:szCs w:val="28"/>
                <w:lang w:eastAsia="en-GB"/>
              </w:rPr>
            </w:pPr>
            <w:r w:rsidRPr="000A74AF">
              <w:rPr>
                <w:rFonts w:ascii="Calibri" w:eastAsia="Times New Roman" w:hAnsi="Calibri" w:cs="Calibri"/>
                <w:b/>
                <w:bCs/>
                <w:color w:val="000000"/>
                <w:sz w:val="28"/>
                <w:szCs w:val="28"/>
                <w:lang w:eastAsia="en-GB"/>
              </w:rPr>
              <w:t>Explain [2 marks]</w:t>
            </w:r>
          </w:p>
        </w:tc>
      </w:tr>
      <w:tr w:rsidR="00505E84" w:rsidRPr="000A74AF" w14:paraId="4317496B"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75010485" w14:textId="77777777" w:rsidR="00505E84" w:rsidRPr="000A74AF" w:rsidRDefault="00505E84"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Point</w:t>
            </w:r>
          </w:p>
        </w:tc>
      </w:tr>
      <w:tr w:rsidR="00505E84" w:rsidRPr="000A74AF" w14:paraId="130386EE"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6F68654F" w14:textId="77777777" w:rsidR="00505E84" w:rsidRPr="000A74AF" w:rsidRDefault="00505E84"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 xml:space="preserve">Explain                                  </w:t>
            </w:r>
            <w:r w:rsidRPr="000A74AF">
              <w:rPr>
                <w:rFonts w:ascii="Calibri" w:eastAsia="Times New Roman" w:hAnsi="Calibri" w:cs="Calibri"/>
                <w:i/>
                <w:iCs/>
                <w:color w:val="000000"/>
                <w:sz w:val="28"/>
                <w:szCs w:val="28"/>
                <w:lang w:eastAsia="en-GB"/>
              </w:rPr>
              <w:t>2 strands of information using a connective</w:t>
            </w:r>
          </w:p>
        </w:tc>
      </w:tr>
    </w:tbl>
    <w:p w14:paraId="095C1C6D" w14:textId="77777777" w:rsidR="000E56B8" w:rsidRDefault="000E56B8" w:rsidP="000E56B8">
      <w:pPr>
        <w:ind w:left="-426" w:right="-613"/>
        <w:jc w:val="center"/>
        <w:rPr>
          <w:sz w:val="24"/>
        </w:rPr>
      </w:pPr>
    </w:p>
    <w:tbl>
      <w:tblPr>
        <w:tblW w:w="3140" w:type="dxa"/>
        <w:tblInd w:w="87" w:type="dxa"/>
        <w:tblLook w:val="04A0" w:firstRow="1" w:lastRow="0" w:firstColumn="1" w:lastColumn="0" w:noHBand="0" w:noVBand="1"/>
      </w:tblPr>
      <w:tblGrid>
        <w:gridCol w:w="3140"/>
      </w:tblGrid>
      <w:tr w:rsidR="000E56B8" w:rsidRPr="000A74AF" w14:paraId="007D1C43" w14:textId="77777777" w:rsidTr="00A01BD0">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B2B69" w14:textId="77777777" w:rsidR="000E56B8" w:rsidRPr="000A74AF" w:rsidRDefault="000E56B8" w:rsidP="000E56B8">
            <w:pPr>
              <w:spacing w:after="0" w:line="240" w:lineRule="auto"/>
              <w:jc w:val="center"/>
              <w:rPr>
                <w:rFonts w:ascii="Calibri" w:eastAsia="Times New Roman" w:hAnsi="Calibri" w:cs="Calibri"/>
                <w:b/>
                <w:bCs/>
                <w:color w:val="000000"/>
                <w:sz w:val="28"/>
                <w:szCs w:val="24"/>
                <w:lang w:eastAsia="en-GB"/>
              </w:rPr>
            </w:pPr>
            <w:r w:rsidRPr="000A74AF">
              <w:rPr>
                <w:rFonts w:ascii="Calibri" w:eastAsia="Times New Roman" w:hAnsi="Calibri" w:cs="Calibri"/>
                <w:b/>
                <w:bCs/>
                <w:color w:val="000000"/>
                <w:sz w:val="28"/>
                <w:szCs w:val="24"/>
                <w:lang w:eastAsia="en-GB"/>
              </w:rPr>
              <w:t>Explain [4 marks]</w:t>
            </w:r>
          </w:p>
        </w:tc>
      </w:tr>
      <w:tr w:rsidR="000E56B8" w:rsidRPr="000A74AF" w14:paraId="7580B2D0"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5AB1E3E5" w14:textId="77777777" w:rsidR="000E56B8" w:rsidRPr="000A74AF" w:rsidRDefault="000E56B8" w:rsidP="000E56B8">
            <w:pPr>
              <w:spacing w:after="0" w:line="240" w:lineRule="auto"/>
              <w:jc w:val="center"/>
              <w:rPr>
                <w:rFonts w:ascii="Calibri" w:eastAsia="Times New Roman" w:hAnsi="Calibri" w:cs="Calibri"/>
                <w:color w:val="000000"/>
                <w:sz w:val="28"/>
                <w:szCs w:val="24"/>
                <w:lang w:eastAsia="en-GB"/>
              </w:rPr>
            </w:pPr>
            <w:r w:rsidRPr="000A74AF">
              <w:rPr>
                <w:rFonts w:ascii="Calibri" w:eastAsia="Times New Roman" w:hAnsi="Calibri" w:cs="Calibri"/>
                <w:color w:val="000000"/>
                <w:sz w:val="28"/>
                <w:szCs w:val="24"/>
                <w:lang w:eastAsia="en-GB"/>
              </w:rPr>
              <w:t>Point</w:t>
            </w:r>
          </w:p>
        </w:tc>
      </w:tr>
      <w:tr w:rsidR="000E56B8" w:rsidRPr="000A74AF" w14:paraId="1AC020F4"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6558CD12" w14:textId="77777777" w:rsidR="000E56B8" w:rsidRPr="000A74AF" w:rsidRDefault="000E56B8" w:rsidP="000E56B8">
            <w:pPr>
              <w:spacing w:after="0" w:line="240" w:lineRule="auto"/>
              <w:jc w:val="center"/>
              <w:rPr>
                <w:rFonts w:ascii="Calibri" w:eastAsia="Times New Roman" w:hAnsi="Calibri" w:cs="Calibri"/>
                <w:color w:val="000000"/>
                <w:sz w:val="28"/>
                <w:szCs w:val="24"/>
                <w:lang w:eastAsia="en-GB"/>
              </w:rPr>
            </w:pPr>
            <w:r w:rsidRPr="000A74AF">
              <w:rPr>
                <w:rFonts w:ascii="Calibri" w:eastAsia="Times New Roman" w:hAnsi="Calibri" w:cs="Calibri"/>
                <w:color w:val="000000"/>
                <w:sz w:val="28"/>
                <w:szCs w:val="24"/>
                <w:lang w:eastAsia="en-GB"/>
              </w:rPr>
              <w:t xml:space="preserve">Explain                                </w:t>
            </w:r>
            <w:r w:rsidRPr="000A74AF">
              <w:rPr>
                <w:rFonts w:ascii="Calibri" w:eastAsia="Times New Roman" w:hAnsi="Calibri" w:cs="Calibri"/>
                <w:i/>
                <w:iCs/>
                <w:color w:val="000000"/>
                <w:sz w:val="28"/>
                <w:szCs w:val="24"/>
                <w:lang w:eastAsia="en-GB"/>
              </w:rPr>
              <w:t>2 strands of information using a connective</w:t>
            </w:r>
          </w:p>
        </w:tc>
      </w:tr>
      <w:tr w:rsidR="000E56B8" w:rsidRPr="000A74AF" w14:paraId="08289ACD"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57BCFC51" w14:textId="77777777" w:rsidR="000E56B8" w:rsidRPr="000A74AF" w:rsidRDefault="000E56B8" w:rsidP="000E56B8">
            <w:pPr>
              <w:spacing w:after="0" w:line="240" w:lineRule="auto"/>
              <w:jc w:val="center"/>
              <w:rPr>
                <w:rFonts w:ascii="Calibri" w:eastAsia="Times New Roman" w:hAnsi="Calibri" w:cs="Calibri"/>
                <w:color w:val="000000"/>
                <w:sz w:val="28"/>
                <w:szCs w:val="24"/>
                <w:lang w:eastAsia="en-GB"/>
              </w:rPr>
            </w:pPr>
            <w:r w:rsidRPr="000A74AF">
              <w:rPr>
                <w:rFonts w:ascii="Calibri" w:eastAsia="Times New Roman" w:hAnsi="Calibri" w:cs="Calibri"/>
                <w:color w:val="000000"/>
                <w:sz w:val="28"/>
                <w:szCs w:val="24"/>
                <w:lang w:eastAsia="en-GB"/>
              </w:rPr>
              <w:t>Point</w:t>
            </w:r>
          </w:p>
        </w:tc>
      </w:tr>
      <w:tr w:rsidR="000E56B8" w:rsidRPr="000A74AF" w14:paraId="351851AE"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18C7691E" w14:textId="77777777" w:rsidR="000E56B8" w:rsidRPr="000A74AF" w:rsidRDefault="000E56B8" w:rsidP="000E56B8">
            <w:pPr>
              <w:spacing w:after="0" w:line="240" w:lineRule="auto"/>
              <w:jc w:val="center"/>
              <w:rPr>
                <w:rFonts w:ascii="Calibri" w:eastAsia="Times New Roman" w:hAnsi="Calibri" w:cs="Calibri"/>
                <w:color w:val="000000"/>
                <w:sz w:val="28"/>
                <w:szCs w:val="24"/>
                <w:lang w:eastAsia="en-GB"/>
              </w:rPr>
            </w:pPr>
            <w:r w:rsidRPr="000A74AF">
              <w:rPr>
                <w:rFonts w:ascii="Calibri" w:eastAsia="Times New Roman" w:hAnsi="Calibri" w:cs="Calibri"/>
                <w:color w:val="000000"/>
                <w:sz w:val="28"/>
                <w:szCs w:val="24"/>
                <w:lang w:eastAsia="en-GB"/>
              </w:rPr>
              <w:t xml:space="preserve">Explain                                </w:t>
            </w:r>
            <w:r w:rsidRPr="000A74AF">
              <w:rPr>
                <w:rFonts w:ascii="Calibri" w:eastAsia="Times New Roman" w:hAnsi="Calibri" w:cs="Calibri"/>
                <w:i/>
                <w:iCs/>
                <w:color w:val="000000"/>
                <w:sz w:val="28"/>
                <w:szCs w:val="24"/>
                <w:lang w:eastAsia="en-GB"/>
              </w:rPr>
              <w:t>2 strands of information using a connective</w:t>
            </w:r>
          </w:p>
        </w:tc>
      </w:tr>
    </w:tbl>
    <w:p w14:paraId="01025961" w14:textId="77777777" w:rsidR="000E56B8" w:rsidRDefault="000E56B8" w:rsidP="000E56B8">
      <w:pPr>
        <w:ind w:left="-426" w:right="-613"/>
        <w:jc w:val="center"/>
        <w:rPr>
          <w:sz w:val="24"/>
        </w:rPr>
      </w:pPr>
    </w:p>
    <w:tbl>
      <w:tblPr>
        <w:tblW w:w="3140" w:type="dxa"/>
        <w:tblInd w:w="87" w:type="dxa"/>
        <w:tblLook w:val="04A0" w:firstRow="1" w:lastRow="0" w:firstColumn="1" w:lastColumn="0" w:noHBand="0" w:noVBand="1"/>
      </w:tblPr>
      <w:tblGrid>
        <w:gridCol w:w="3140"/>
      </w:tblGrid>
      <w:tr w:rsidR="000E56B8" w:rsidRPr="000A74AF" w14:paraId="6D622110" w14:textId="77777777" w:rsidTr="00A01BD0">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B978F" w14:textId="77777777" w:rsidR="000E56B8" w:rsidRPr="000A74AF" w:rsidRDefault="000E56B8" w:rsidP="000E56B8">
            <w:pPr>
              <w:spacing w:after="0" w:line="240" w:lineRule="auto"/>
              <w:jc w:val="center"/>
              <w:rPr>
                <w:rFonts w:ascii="Calibri" w:eastAsia="Times New Roman" w:hAnsi="Calibri" w:cs="Calibri"/>
                <w:b/>
                <w:bCs/>
                <w:color w:val="000000"/>
                <w:sz w:val="28"/>
                <w:szCs w:val="28"/>
                <w:lang w:eastAsia="en-GB"/>
              </w:rPr>
            </w:pPr>
            <w:r w:rsidRPr="000A74AF">
              <w:rPr>
                <w:rFonts w:ascii="Calibri" w:eastAsia="Times New Roman" w:hAnsi="Calibri" w:cs="Calibri"/>
                <w:b/>
                <w:bCs/>
                <w:color w:val="000000"/>
                <w:sz w:val="28"/>
                <w:szCs w:val="28"/>
                <w:lang w:eastAsia="en-GB"/>
              </w:rPr>
              <w:t>Analyse [3 marks]</w:t>
            </w:r>
          </w:p>
        </w:tc>
      </w:tr>
      <w:tr w:rsidR="000E56B8" w:rsidRPr="000A74AF" w14:paraId="2BAB4834"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689B5F7E"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Point</w:t>
            </w:r>
          </w:p>
        </w:tc>
      </w:tr>
      <w:tr w:rsidR="000E56B8" w:rsidRPr="000A74AF" w14:paraId="77DA9125"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64FDCE27"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 xml:space="preserve">Explain                                </w:t>
            </w:r>
            <w:r w:rsidRPr="000A74AF">
              <w:rPr>
                <w:rFonts w:ascii="Calibri" w:eastAsia="Times New Roman" w:hAnsi="Calibri" w:cs="Calibri"/>
                <w:i/>
                <w:iCs/>
                <w:color w:val="000000"/>
                <w:sz w:val="28"/>
                <w:szCs w:val="28"/>
                <w:lang w:eastAsia="en-GB"/>
              </w:rPr>
              <w:t>2 strands of information using a connective</w:t>
            </w:r>
          </w:p>
        </w:tc>
      </w:tr>
      <w:tr w:rsidR="000E56B8" w:rsidRPr="000A74AF" w14:paraId="57DF471B"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66"/>
            <w:noWrap/>
            <w:vAlign w:val="bottom"/>
            <w:hideMark/>
          </w:tcPr>
          <w:p w14:paraId="16FF36A0"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Impact</w:t>
            </w:r>
          </w:p>
        </w:tc>
      </w:tr>
    </w:tbl>
    <w:p w14:paraId="2BB7AC61" w14:textId="77777777" w:rsidR="000E56B8" w:rsidRDefault="000E56B8" w:rsidP="000E56B8">
      <w:pPr>
        <w:ind w:left="-426" w:right="-613"/>
        <w:jc w:val="center"/>
        <w:rPr>
          <w:sz w:val="24"/>
        </w:rPr>
      </w:pPr>
    </w:p>
    <w:tbl>
      <w:tblPr>
        <w:tblW w:w="3140" w:type="dxa"/>
        <w:tblInd w:w="87" w:type="dxa"/>
        <w:tblLook w:val="04A0" w:firstRow="1" w:lastRow="0" w:firstColumn="1" w:lastColumn="0" w:noHBand="0" w:noVBand="1"/>
      </w:tblPr>
      <w:tblGrid>
        <w:gridCol w:w="3140"/>
      </w:tblGrid>
      <w:tr w:rsidR="000E56B8" w:rsidRPr="000A74AF" w14:paraId="42A53971" w14:textId="77777777" w:rsidTr="00A01BD0">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CC959" w14:textId="77777777" w:rsidR="000E56B8" w:rsidRPr="000A74AF" w:rsidRDefault="000E56B8" w:rsidP="000E56B8">
            <w:pPr>
              <w:spacing w:after="0" w:line="240" w:lineRule="auto"/>
              <w:jc w:val="center"/>
              <w:rPr>
                <w:rFonts w:ascii="Calibri" w:eastAsia="Times New Roman" w:hAnsi="Calibri" w:cs="Calibri"/>
                <w:b/>
                <w:bCs/>
                <w:color w:val="000000"/>
                <w:sz w:val="28"/>
                <w:szCs w:val="28"/>
                <w:lang w:eastAsia="en-GB"/>
              </w:rPr>
            </w:pPr>
            <w:r w:rsidRPr="000A74AF">
              <w:rPr>
                <w:rFonts w:ascii="Calibri" w:eastAsia="Times New Roman" w:hAnsi="Calibri" w:cs="Calibri"/>
                <w:b/>
                <w:bCs/>
                <w:color w:val="000000"/>
                <w:sz w:val="28"/>
                <w:szCs w:val="28"/>
                <w:lang w:eastAsia="en-GB"/>
              </w:rPr>
              <w:t>Analyse [6 marks]</w:t>
            </w:r>
          </w:p>
        </w:tc>
      </w:tr>
      <w:tr w:rsidR="000E56B8" w:rsidRPr="000A74AF" w14:paraId="374E5C30"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57998349"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Point</w:t>
            </w:r>
          </w:p>
        </w:tc>
      </w:tr>
      <w:tr w:rsidR="000E56B8" w:rsidRPr="000A74AF" w14:paraId="56E95FA7"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54338104"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 xml:space="preserve">Explain                                </w:t>
            </w:r>
            <w:r w:rsidRPr="000A74AF">
              <w:rPr>
                <w:rFonts w:ascii="Calibri" w:eastAsia="Times New Roman" w:hAnsi="Calibri" w:cs="Calibri"/>
                <w:i/>
                <w:iCs/>
                <w:color w:val="000000"/>
                <w:sz w:val="28"/>
                <w:szCs w:val="28"/>
                <w:lang w:eastAsia="en-GB"/>
              </w:rPr>
              <w:t>2 strands of information using a connective</w:t>
            </w:r>
          </w:p>
        </w:tc>
      </w:tr>
      <w:tr w:rsidR="000E56B8" w:rsidRPr="000A74AF" w14:paraId="00A3C25A"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66"/>
            <w:noWrap/>
            <w:vAlign w:val="bottom"/>
            <w:hideMark/>
          </w:tcPr>
          <w:p w14:paraId="52076468"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Impact</w:t>
            </w:r>
          </w:p>
        </w:tc>
      </w:tr>
      <w:tr w:rsidR="000E56B8" w:rsidRPr="000A74AF" w14:paraId="79C97F92"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25639EA2"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Point</w:t>
            </w:r>
          </w:p>
        </w:tc>
      </w:tr>
      <w:tr w:rsidR="000E56B8" w:rsidRPr="000A74AF" w14:paraId="4626EB7F"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422FFDC3"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 xml:space="preserve">Explain                                </w:t>
            </w:r>
            <w:r w:rsidRPr="000A74AF">
              <w:rPr>
                <w:rFonts w:ascii="Calibri" w:eastAsia="Times New Roman" w:hAnsi="Calibri" w:cs="Calibri"/>
                <w:i/>
                <w:iCs/>
                <w:color w:val="000000"/>
                <w:sz w:val="28"/>
                <w:szCs w:val="28"/>
                <w:lang w:eastAsia="en-GB"/>
              </w:rPr>
              <w:t>2 strands of information using a connective</w:t>
            </w:r>
          </w:p>
        </w:tc>
      </w:tr>
      <w:tr w:rsidR="000E56B8" w:rsidRPr="000A74AF" w14:paraId="53A8461B"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66"/>
            <w:noWrap/>
            <w:vAlign w:val="bottom"/>
            <w:hideMark/>
          </w:tcPr>
          <w:p w14:paraId="5E252FD1"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Impact</w:t>
            </w:r>
          </w:p>
        </w:tc>
      </w:tr>
    </w:tbl>
    <w:p w14:paraId="79966A33" w14:textId="77777777" w:rsidR="000E56B8" w:rsidRDefault="000E56B8" w:rsidP="000E56B8">
      <w:pPr>
        <w:ind w:left="-426" w:right="-613"/>
        <w:jc w:val="center"/>
        <w:rPr>
          <w:sz w:val="24"/>
        </w:rPr>
      </w:pPr>
    </w:p>
    <w:tbl>
      <w:tblPr>
        <w:tblW w:w="3140" w:type="dxa"/>
        <w:tblInd w:w="675" w:type="dxa"/>
        <w:tblLook w:val="04A0" w:firstRow="1" w:lastRow="0" w:firstColumn="1" w:lastColumn="0" w:noHBand="0" w:noVBand="1"/>
      </w:tblPr>
      <w:tblGrid>
        <w:gridCol w:w="3140"/>
      </w:tblGrid>
      <w:tr w:rsidR="000E56B8" w:rsidRPr="000A74AF" w14:paraId="18424961" w14:textId="77777777" w:rsidTr="00AF3D29">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5120D" w14:textId="77777777" w:rsidR="000E56B8" w:rsidRPr="000A74AF" w:rsidRDefault="000E56B8" w:rsidP="000E56B8">
            <w:pPr>
              <w:spacing w:after="0" w:line="240" w:lineRule="auto"/>
              <w:jc w:val="center"/>
              <w:rPr>
                <w:rFonts w:ascii="Calibri" w:eastAsia="Times New Roman" w:hAnsi="Calibri" w:cs="Calibri"/>
                <w:b/>
                <w:bCs/>
                <w:color w:val="000000"/>
                <w:sz w:val="28"/>
                <w:szCs w:val="28"/>
                <w:lang w:eastAsia="en-GB"/>
              </w:rPr>
            </w:pPr>
            <w:r w:rsidRPr="000A74AF">
              <w:rPr>
                <w:rFonts w:ascii="Calibri" w:eastAsia="Times New Roman" w:hAnsi="Calibri" w:cs="Calibri"/>
                <w:b/>
                <w:bCs/>
                <w:color w:val="000000"/>
                <w:sz w:val="28"/>
                <w:szCs w:val="28"/>
                <w:lang w:eastAsia="en-GB"/>
              </w:rPr>
              <w:t>Recommend [3 marks]</w:t>
            </w:r>
          </w:p>
        </w:tc>
      </w:tr>
      <w:tr w:rsidR="000E56B8" w:rsidRPr="000A74AF" w14:paraId="70DA072D" w14:textId="77777777" w:rsidTr="00AF3D29">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4205BABF"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Point</w:t>
            </w:r>
          </w:p>
        </w:tc>
      </w:tr>
      <w:tr w:rsidR="000E56B8" w:rsidRPr="000A74AF" w14:paraId="2ABCD952" w14:textId="77777777" w:rsidTr="00AF3D29">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775248B9"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 xml:space="preserve">Explain                                   </w:t>
            </w:r>
            <w:r w:rsidRPr="000A74AF">
              <w:rPr>
                <w:rFonts w:ascii="Calibri" w:eastAsia="Times New Roman" w:hAnsi="Calibri" w:cs="Calibri"/>
                <w:i/>
                <w:iCs/>
                <w:color w:val="000000"/>
                <w:sz w:val="28"/>
                <w:szCs w:val="28"/>
                <w:lang w:eastAsia="en-GB"/>
              </w:rPr>
              <w:t>2 strands of information using a connective</w:t>
            </w:r>
          </w:p>
        </w:tc>
      </w:tr>
      <w:tr w:rsidR="000E56B8" w:rsidRPr="000A74AF" w14:paraId="0B3140FF" w14:textId="77777777" w:rsidTr="00AF3D29">
        <w:trPr>
          <w:trHeight w:val="300"/>
        </w:trPr>
        <w:tc>
          <w:tcPr>
            <w:tcW w:w="3140" w:type="dxa"/>
            <w:tcBorders>
              <w:top w:val="nil"/>
              <w:left w:val="single" w:sz="4" w:space="0" w:color="auto"/>
              <w:bottom w:val="single" w:sz="4" w:space="0" w:color="auto"/>
              <w:right w:val="single" w:sz="4" w:space="0" w:color="auto"/>
            </w:tcBorders>
            <w:shd w:val="clear" w:color="000000" w:fill="FF9966"/>
            <w:noWrap/>
            <w:vAlign w:val="bottom"/>
            <w:hideMark/>
          </w:tcPr>
          <w:p w14:paraId="29E9D8DC"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Impact</w:t>
            </w:r>
          </w:p>
        </w:tc>
      </w:tr>
      <w:tr w:rsidR="000E56B8" w:rsidRPr="000A74AF" w14:paraId="744B08C5" w14:textId="77777777" w:rsidTr="00AF3D29">
        <w:trPr>
          <w:trHeight w:val="300"/>
        </w:trPr>
        <w:tc>
          <w:tcPr>
            <w:tcW w:w="3140" w:type="dxa"/>
            <w:tcBorders>
              <w:top w:val="nil"/>
              <w:left w:val="single" w:sz="4" w:space="0" w:color="auto"/>
              <w:bottom w:val="single" w:sz="4" w:space="0" w:color="auto"/>
              <w:right w:val="single" w:sz="4" w:space="0" w:color="auto"/>
            </w:tcBorders>
            <w:shd w:val="clear" w:color="000000" w:fill="92D050"/>
            <w:noWrap/>
            <w:vAlign w:val="bottom"/>
            <w:hideMark/>
          </w:tcPr>
          <w:p w14:paraId="7B973EA4"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However</w:t>
            </w:r>
          </w:p>
        </w:tc>
      </w:tr>
    </w:tbl>
    <w:p w14:paraId="7D9C5CAE" w14:textId="77777777" w:rsidR="000E56B8" w:rsidRDefault="000E56B8" w:rsidP="000E56B8">
      <w:pPr>
        <w:ind w:left="-426" w:right="-613"/>
        <w:jc w:val="center"/>
        <w:rPr>
          <w:sz w:val="24"/>
        </w:rPr>
      </w:pPr>
    </w:p>
    <w:tbl>
      <w:tblPr>
        <w:tblW w:w="4699" w:type="dxa"/>
        <w:tblInd w:w="-176" w:type="dxa"/>
        <w:tblLook w:val="04A0" w:firstRow="1" w:lastRow="0" w:firstColumn="1" w:lastColumn="0" w:noHBand="0" w:noVBand="1"/>
      </w:tblPr>
      <w:tblGrid>
        <w:gridCol w:w="4699"/>
      </w:tblGrid>
      <w:tr w:rsidR="000E56B8" w:rsidRPr="00C33ECA" w14:paraId="7AF8BE6C" w14:textId="77777777" w:rsidTr="00AF3D29">
        <w:trPr>
          <w:trHeight w:val="300"/>
        </w:trPr>
        <w:tc>
          <w:tcPr>
            <w:tcW w:w="4699" w:type="dxa"/>
            <w:tcBorders>
              <w:top w:val="single" w:sz="4" w:space="0" w:color="auto"/>
              <w:left w:val="single" w:sz="4" w:space="0" w:color="auto"/>
              <w:bottom w:val="nil"/>
              <w:right w:val="single" w:sz="4" w:space="0" w:color="000000"/>
            </w:tcBorders>
            <w:shd w:val="clear" w:color="auto" w:fill="auto"/>
            <w:noWrap/>
            <w:vAlign w:val="bottom"/>
            <w:hideMark/>
          </w:tcPr>
          <w:p w14:paraId="729C8DCC" w14:textId="77777777" w:rsidR="000E56B8" w:rsidRPr="00C33ECA" w:rsidRDefault="000E56B8" w:rsidP="000E56B8">
            <w:pPr>
              <w:spacing w:after="0" w:line="240" w:lineRule="auto"/>
              <w:jc w:val="center"/>
              <w:rPr>
                <w:rFonts w:ascii="Calibri" w:eastAsia="Times New Roman" w:hAnsi="Calibri" w:cs="Calibri"/>
                <w:b/>
                <w:bCs/>
                <w:color w:val="000000"/>
                <w:sz w:val="28"/>
                <w:szCs w:val="28"/>
                <w:lang w:eastAsia="en-GB"/>
              </w:rPr>
            </w:pPr>
            <w:r w:rsidRPr="00C33ECA">
              <w:rPr>
                <w:rFonts w:ascii="Calibri" w:eastAsia="Times New Roman" w:hAnsi="Calibri" w:cs="Calibri"/>
                <w:b/>
                <w:bCs/>
                <w:color w:val="000000"/>
                <w:sz w:val="28"/>
                <w:szCs w:val="28"/>
                <w:lang w:eastAsia="en-GB"/>
              </w:rPr>
              <w:t>Evaluate/Discuss [7/9 marks]</w:t>
            </w:r>
          </w:p>
        </w:tc>
      </w:tr>
      <w:tr w:rsidR="000E56B8" w:rsidRPr="00C33ECA" w14:paraId="3AA9F970"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FF"/>
            <w:noWrap/>
            <w:vAlign w:val="bottom"/>
            <w:hideMark/>
          </w:tcPr>
          <w:p w14:paraId="33AE240E"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Point 1</w:t>
            </w:r>
          </w:p>
        </w:tc>
      </w:tr>
      <w:tr w:rsidR="000E56B8" w:rsidRPr="00C33ECA" w14:paraId="2EC181A3" w14:textId="77777777" w:rsidTr="00AF3D29">
        <w:trPr>
          <w:trHeight w:val="825"/>
        </w:trPr>
        <w:tc>
          <w:tcPr>
            <w:tcW w:w="4699"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25D31B0D"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 xml:space="preserve">Explain positive                                                    </w:t>
            </w:r>
            <w:r w:rsidRPr="00C33ECA">
              <w:rPr>
                <w:rFonts w:ascii="Calibri" w:eastAsia="Times New Roman" w:hAnsi="Calibri" w:cs="Calibri"/>
                <w:i/>
                <w:iCs/>
                <w:color w:val="000000"/>
                <w:sz w:val="28"/>
                <w:szCs w:val="28"/>
                <w:lang w:eastAsia="en-GB"/>
              </w:rPr>
              <w:t>2 strands of information using a connective</w:t>
            </w:r>
          </w:p>
        </w:tc>
      </w:tr>
      <w:tr w:rsidR="000E56B8" w:rsidRPr="00C33ECA" w14:paraId="50F5E2C4"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66"/>
            <w:noWrap/>
            <w:vAlign w:val="bottom"/>
            <w:hideMark/>
          </w:tcPr>
          <w:p w14:paraId="509721BB"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Impact</w:t>
            </w:r>
          </w:p>
        </w:tc>
      </w:tr>
      <w:tr w:rsidR="000E56B8" w:rsidRPr="00C33ECA" w14:paraId="76982996"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04095F42"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However</w:t>
            </w:r>
          </w:p>
        </w:tc>
      </w:tr>
      <w:tr w:rsidR="000E56B8" w:rsidRPr="00C33ECA" w14:paraId="42E483DE" w14:textId="77777777" w:rsidTr="00AF3D29">
        <w:trPr>
          <w:trHeight w:val="825"/>
        </w:trPr>
        <w:tc>
          <w:tcPr>
            <w:tcW w:w="4699"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46804BB0"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 xml:space="preserve">Explain negative                                                    </w:t>
            </w:r>
            <w:r w:rsidRPr="00C33ECA">
              <w:rPr>
                <w:rFonts w:ascii="Calibri" w:eastAsia="Times New Roman" w:hAnsi="Calibri" w:cs="Calibri"/>
                <w:i/>
                <w:iCs/>
                <w:color w:val="000000"/>
                <w:sz w:val="28"/>
                <w:szCs w:val="28"/>
                <w:lang w:eastAsia="en-GB"/>
              </w:rPr>
              <w:t>2 strands of information using a connective</w:t>
            </w:r>
          </w:p>
        </w:tc>
      </w:tr>
      <w:tr w:rsidR="000E56B8" w:rsidRPr="00C33ECA" w14:paraId="489083F0"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66"/>
            <w:noWrap/>
            <w:vAlign w:val="bottom"/>
            <w:hideMark/>
          </w:tcPr>
          <w:p w14:paraId="53A3A8D3"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Impact</w:t>
            </w:r>
          </w:p>
        </w:tc>
      </w:tr>
      <w:tr w:rsidR="000E56B8" w:rsidRPr="00C33ECA" w14:paraId="22CF7CC7"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FF"/>
            <w:noWrap/>
            <w:vAlign w:val="bottom"/>
            <w:hideMark/>
          </w:tcPr>
          <w:p w14:paraId="6B226D7E"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Point 2</w:t>
            </w:r>
          </w:p>
        </w:tc>
      </w:tr>
      <w:tr w:rsidR="000E56B8" w:rsidRPr="00C33ECA" w14:paraId="51A97A69" w14:textId="77777777" w:rsidTr="00AF3D29">
        <w:trPr>
          <w:trHeight w:val="825"/>
        </w:trPr>
        <w:tc>
          <w:tcPr>
            <w:tcW w:w="4699"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0CF29777"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 xml:space="preserve">Explain positive                                                    </w:t>
            </w:r>
            <w:r w:rsidRPr="00C33ECA">
              <w:rPr>
                <w:rFonts w:ascii="Calibri" w:eastAsia="Times New Roman" w:hAnsi="Calibri" w:cs="Calibri"/>
                <w:i/>
                <w:iCs/>
                <w:color w:val="000000"/>
                <w:sz w:val="28"/>
                <w:szCs w:val="28"/>
                <w:lang w:eastAsia="en-GB"/>
              </w:rPr>
              <w:t>2 strands of information using a connective</w:t>
            </w:r>
          </w:p>
        </w:tc>
      </w:tr>
      <w:tr w:rsidR="000E56B8" w:rsidRPr="00C33ECA" w14:paraId="74D2CBDB"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66"/>
            <w:noWrap/>
            <w:vAlign w:val="bottom"/>
            <w:hideMark/>
          </w:tcPr>
          <w:p w14:paraId="6DC9E13D"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Impact</w:t>
            </w:r>
          </w:p>
        </w:tc>
      </w:tr>
      <w:tr w:rsidR="000E56B8" w:rsidRPr="00C33ECA" w14:paraId="143B715A"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55E38393"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However</w:t>
            </w:r>
          </w:p>
        </w:tc>
      </w:tr>
      <w:tr w:rsidR="000E56B8" w:rsidRPr="00C33ECA" w14:paraId="6B3FAD9C" w14:textId="77777777" w:rsidTr="00AF3D29">
        <w:trPr>
          <w:trHeight w:val="825"/>
        </w:trPr>
        <w:tc>
          <w:tcPr>
            <w:tcW w:w="4699"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47784018"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 xml:space="preserve">Explain negative                                                    </w:t>
            </w:r>
            <w:r w:rsidRPr="00C33ECA">
              <w:rPr>
                <w:rFonts w:ascii="Calibri" w:eastAsia="Times New Roman" w:hAnsi="Calibri" w:cs="Calibri"/>
                <w:i/>
                <w:iCs/>
                <w:color w:val="000000"/>
                <w:sz w:val="28"/>
                <w:szCs w:val="28"/>
                <w:lang w:eastAsia="en-GB"/>
              </w:rPr>
              <w:t>2 strands of information using a connective</w:t>
            </w:r>
          </w:p>
        </w:tc>
      </w:tr>
      <w:tr w:rsidR="000E56B8" w:rsidRPr="00C33ECA" w14:paraId="2735055F"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66"/>
            <w:noWrap/>
            <w:vAlign w:val="bottom"/>
            <w:hideMark/>
          </w:tcPr>
          <w:p w14:paraId="04F43229"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Impact</w:t>
            </w:r>
          </w:p>
        </w:tc>
      </w:tr>
      <w:tr w:rsidR="000E56B8" w:rsidRPr="00C33ECA" w14:paraId="1C151818" w14:textId="77777777" w:rsidTr="00AF3D29">
        <w:trPr>
          <w:trHeight w:val="300"/>
        </w:trPr>
        <w:tc>
          <w:tcPr>
            <w:tcW w:w="4699" w:type="dxa"/>
            <w:tcBorders>
              <w:top w:val="nil"/>
              <w:left w:val="single" w:sz="4" w:space="0" w:color="auto"/>
              <w:bottom w:val="nil"/>
              <w:right w:val="single" w:sz="4" w:space="0" w:color="000000"/>
            </w:tcBorders>
            <w:shd w:val="clear" w:color="auto" w:fill="99CCFF"/>
            <w:vAlign w:val="bottom"/>
            <w:hideMark/>
          </w:tcPr>
          <w:p w14:paraId="381BC303"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In conclusion</w:t>
            </w:r>
            <w:r>
              <w:rPr>
                <w:rFonts w:ascii="Calibri" w:eastAsia="Times New Roman" w:hAnsi="Calibri" w:cs="Calibri"/>
                <w:color w:val="000000"/>
                <w:sz w:val="28"/>
                <w:szCs w:val="28"/>
                <w:lang w:eastAsia="en-GB"/>
              </w:rPr>
              <w:t xml:space="preserve"> the business should.....</w:t>
            </w:r>
          </w:p>
        </w:tc>
      </w:tr>
      <w:tr w:rsidR="000E56B8" w:rsidRPr="00C33ECA" w14:paraId="63111E04" w14:textId="77777777" w:rsidTr="00AF3D29">
        <w:trPr>
          <w:trHeight w:val="270"/>
        </w:trPr>
        <w:tc>
          <w:tcPr>
            <w:tcW w:w="4699" w:type="dxa"/>
            <w:tcBorders>
              <w:top w:val="nil"/>
              <w:left w:val="single" w:sz="4" w:space="0" w:color="auto"/>
              <w:bottom w:val="nil"/>
              <w:right w:val="single" w:sz="4" w:space="0" w:color="000000"/>
            </w:tcBorders>
            <w:shd w:val="clear" w:color="auto" w:fill="C5E2FF"/>
            <w:vAlign w:val="bottom"/>
            <w:hideMark/>
          </w:tcPr>
          <w:p w14:paraId="704A0790"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Pr>
                <w:rFonts w:ascii="Calibri" w:eastAsia="Times New Roman" w:hAnsi="Calibri" w:cs="Calibri"/>
                <w:color w:val="000000"/>
                <w:sz w:val="28"/>
                <w:szCs w:val="28"/>
                <w:lang w:eastAsia="en-GB"/>
              </w:rPr>
              <w:t>T</w:t>
            </w:r>
            <w:r w:rsidRPr="00C33ECA">
              <w:rPr>
                <w:rFonts w:ascii="Calibri" w:eastAsia="Times New Roman" w:hAnsi="Calibri" w:cs="Calibri"/>
                <w:color w:val="000000"/>
                <w:sz w:val="28"/>
                <w:szCs w:val="28"/>
                <w:lang w:eastAsia="en-GB"/>
              </w:rPr>
              <w:t>he most important reason for this is.....</w:t>
            </w:r>
            <w:r>
              <w:rPr>
                <w:rFonts w:ascii="Calibri" w:eastAsia="Times New Roman" w:hAnsi="Calibri" w:cs="Calibri"/>
                <w:color w:val="000000"/>
                <w:sz w:val="28"/>
                <w:szCs w:val="28"/>
                <w:lang w:eastAsia="en-GB"/>
              </w:rPr>
              <w:t>..because.....</w:t>
            </w:r>
          </w:p>
        </w:tc>
      </w:tr>
      <w:tr w:rsidR="000E56B8" w:rsidRPr="00C33ECA" w14:paraId="3C895993" w14:textId="77777777" w:rsidTr="00AF3D29">
        <w:trPr>
          <w:trHeight w:val="330"/>
        </w:trPr>
        <w:tc>
          <w:tcPr>
            <w:tcW w:w="4699" w:type="dxa"/>
            <w:tcBorders>
              <w:top w:val="nil"/>
              <w:left w:val="single" w:sz="4" w:space="0" w:color="auto"/>
              <w:right w:val="single" w:sz="4" w:space="0" w:color="000000"/>
            </w:tcBorders>
            <w:shd w:val="clear" w:color="000000" w:fill="99CCFF"/>
            <w:vAlign w:val="bottom"/>
            <w:hideMark/>
          </w:tcPr>
          <w:p w14:paraId="22B95F4A"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Pr>
                <w:rFonts w:ascii="Calibri" w:eastAsia="Times New Roman" w:hAnsi="Calibri" w:cs="Calibri"/>
                <w:color w:val="000000"/>
                <w:sz w:val="28"/>
                <w:szCs w:val="28"/>
                <w:lang w:eastAsia="en-GB"/>
              </w:rPr>
              <w:t>W</w:t>
            </w:r>
            <w:r w:rsidRPr="00C33ECA">
              <w:rPr>
                <w:rFonts w:ascii="Calibri" w:eastAsia="Times New Roman" w:hAnsi="Calibri" w:cs="Calibri"/>
                <w:color w:val="000000"/>
                <w:sz w:val="28"/>
                <w:szCs w:val="28"/>
                <w:lang w:eastAsia="en-GB"/>
              </w:rPr>
              <w:t>hile they do need to consider.....</w:t>
            </w:r>
          </w:p>
        </w:tc>
      </w:tr>
      <w:tr w:rsidR="000E56B8" w:rsidRPr="00C33ECA" w14:paraId="7638A249" w14:textId="77777777" w:rsidTr="00AF3D29">
        <w:trPr>
          <w:trHeight w:val="315"/>
        </w:trPr>
        <w:tc>
          <w:tcPr>
            <w:tcW w:w="4699" w:type="dxa"/>
            <w:tcBorders>
              <w:top w:val="nil"/>
              <w:left w:val="single" w:sz="4" w:space="0" w:color="auto"/>
              <w:bottom w:val="single" w:sz="4" w:space="0" w:color="auto"/>
              <w:right w:val="single" w:sz="4" w:space="0" w:color="000000"/>
            </w:tcBorders>
            <w:shd w:val="clear" w:color="auto" w:fill="C5E2FF"/>
            <w:vAlign w:val="bottom"/>
            <w:hideMark/>
          </w:tcPr>
          <w:p w14:paraId="7C3E1F03"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 would still recommend.....for the business because.....</w:t>
            </w:r>
          </w:p>
        </w:tc>
      </w:tr>
    </w:tbl>
    <w:p w14:paraId="75B6AF72" w14:textId="77777777" w:rsidR="000E56B8" w:rsidRDefault="000E56B8" w:rsidP="00505E84">
      <w:pPr>
        <w:ind w:left="-426" w:right="-613"/>
        <w:jc w:val="center"/>
        <w:rPr>
          <w:sz w:val="24"/>
        </w:rPr>
        <w:sectPr w:rsidR="000E56B8" w:rsidSect="000E56B8">
          <w:type w:val="continuous"/>
          <w:pgSz w:w="11906" w:h="16838"/>
          <w:pgMar w:top="1134" w:right="1440" w:bottom="1440" w:left="1440" w:header="708" w:footer="708" w:gutter="0"/>
          <w:pgBorders w:offsetFrom="page">
            <w:top w:val="single" w:sz="4" w:space="24" w:color="5B9BD5" w:themeColor="accent1"/>
            <w:left w:val="single" w:sz="4" w:space="24" w:color="5B9BD5" w:themeColor="accent1"/>
            <w:bottom w:val="single" w:sz="4" w:space="24" w:color="5B9BD5" w:themeColor="accent1"/>
            <w:right w:val="single" w:sz="4" w:space="24" w:color="5B9BD5" w:themeColor="accent1"/>
          </w:pgBorders>
          <w:cols w:num="2" w:space="708"/>
          <w:titlePg/>
          <w:docGrid w:linePitch="360"/>
        </w:sectPr>
      </w:pPr>
    </w:p>
    <w:p w14:paraId="7C759C06" w14:textId="77777777" w:rsidR="000E56B8" w:rsidRPr="0082593A" w:rsidRDefault="007B4FB9" w:rsidP="002E17BB">
      <w:pPr>
        <w:shd w:val="clear" w:color="auto" w:fill="DEEAF6" w:themeFill="accent1" w:themeFillTint="33"/>
        <w:ind w:left="-426" w:right="-472"/>
        <w:jc w:val="center"/>
        <w:rPr>
          <w:b/>
          <w:sz w:val="28"/>
        </w:rPr>
      </w:pPr>
      <w:r>
        <w:rPr>
          <w:b/>
          <w:sz w:val="28"/>
        </w:rPr>
        <w:lastRenderedPageBreak/>
        <w:t>2</w:t>
      </w:r>
      <w:r w:rsidR="0082593A">
        <w:rPr>
          <w:b/>
          <w:sz w:val="28"/>
        </w:rPr>
        <w:t xml:space="preserve">.1 The role of </w:t>
      </w:r>
      <w:r>
        <w:rPr>
          <w:b/>
          <w:sz w:val="28"/>
        </w:rPr>
        <w:t>marketing</w:t>
      </w:r>
    </w:p>
    <w:p w14:paraId="46EF9CDF" w14:textId="77777777" w:rsidR="0082593A" w:rsidRDefault="0082593A" w:rsidP="00505E84">
      <w:pPr>
        <w:ind w:left="-426" w:right="-613"/>
        <w:jc w:val="center"/>
        <w:rPr>
          <w:sz w:val="24"/>
        </w:rPr>
      </w:pPr>
    </w:p>
    <w:tbl>
      <w:tblPr>
        <w:tblStyle w:val="TableGrid"/>
        <w:tblW w:w="9952" w:type="dxa"/>
        <w:tblInd w:w="-318" w:type="dxa"/>
        <w:tblLook w:val="04A0" w:firstRow="1" w:lastRow="0" w:firstColumn="1" w:lastColumn="0" w:noHBand="0" w:noVBand="1"/>
      </w:tblPr>
      <w:tblGrid>
        <w:gridCol w:w="2014"/>
        <w:gridCol w:w="7938"/>
      </w:tblGrid>
      <w:tr w:rsidR="0082593A" w14:paraId="5DFFEDF1" w14:textId="77777777" w:rsidTr="002E17BB">
        <w:trPr>
          <w:trHeight w:val="556"/>
        </w:trPr>
        <w:tc>
          <w:tcPr>
            <w:tcW w:w="2014" w:type="dxa"/>
            <w:shd w:val="clear" w:color="auto" w:fill="FFE599" w:themeFill="accent4" w:themeFillTint="66"/>
            <w:vAlign w:val="center"/>
          </w:tcPr>
          <w:p w14:paraId="7161F93D" w14:textId="77777777" w:rsidR="0082593A" w:rsidRPr="0082593A" w:rsidRDefault="0082593A" w:rsidP="0082593A">
            <w:pPr>
              <w:ind w:right="34"/>
              <w:jc w:val="center"/>
              <w:rPr>
                <w:b/>
                <w:sz w:val="24"/>
              </w:rPr>
            </w:pPr>
            <w:r w:rsidRPr="0082593A">
              <w:rPr>
                <w:b/>
                <w:sz w:val="24"/>
              </w:rPr>
              <w:t>Specification content</w:t>
            </w:r>
          </w:p>
        </w:tc>
        <w:tc>
          <w:tcPr>
            <w:tcW w:w="7938" w:type="dxa"/>
            <w:shd w:val="clear" w:color="auto" w:fill="FFE599" w:themeFill="accent4" w:themeFillTint="66"/>
            <w:vAlign w:val="center"/>
          </w:tcPr>
          <w:p w14:paraId="56A39E62" w14:textId="77777777" w:rsidR="0082593A" w:rsidRPr="0082593A" w:rsidRDefault="0082593A" w:rsidP="0082593A">
            <w:pPr>
              <w:ind w:right="33"/>
              <w:jc w:val="center"/>
              <w:rPr>
                <w:b/>
                <w:sz w:val="24"/>
              </w:rPr>
            </w:pPr>
            <w:r w:rsidRPr="0082593A">
              <w:rPr>
                <w:b/>
                <w:sz w:val="24"/>
              </w:rPr>
              <w:t>What you should know</w:t>
            </w:r>
          </w:p>
        </w:tc>
      </w:tr>
      <w:tr w:rsidR="0082593A" w14:paraId="0369ECC2" w14:textId="77777777" w:rsidTr="002E17BB">
        <w:trPr>
          <w:trHeight w:val="1355"/>
        </w:trPr>
        <w:tc>
          <w:tcPr>
            <w:tcW w:w="2014" w:type="dxa"/>
            <w:vAlign w:val="center"/>
          </w:tcPr>
          <w:p w14:paraId="3E58164F" w14:textId="77777777" w:rsidR="0082593A" w:rsidRDefault="0082593A" w:rsidP="007B4FB9">
            <w:pPr>
              <w:ind w:right="34"/>
              <w:jc w:val="center"/>
              <w:rPr>
                <w:sz w:val="24"/>
              </w:rPr>
            </w:pPr>
            <w:r>
              <w:rPr>
                <w:sz w:val="24"/>
              </w:rPr>
              <w:t xml:space="preserve">The purpose of </w:t>
            </w:r>
            <w:r w:rsidR="007B4FB9">
              <w:rPr>
                <w:sz w:val="24"/>
              </w:rPr>
              <w:t>marketing within business</w:t>
            </w:r>
          </w:p>
        </w:tc>
        <w:tc>
          <w:tcPr>
            <w:tcW w:w="7938" w:type="dxa"/>
            <w:vAlign w:val="center"/>
          </w:tcPr>
          <w:p w14:paraId="545CB3C8" w14:textId="77777777" w:rsidR="0082593A" w:rsidRPr="0082593A" w:rsidRDefault="007B4FB9" w:rsidP="00577A9C">
            <w:pPr>
              <w:pStyle w:val="ListParagraph"/>
              <w:numPr>
                <w:ilvl w:val="0"/>
                <w:numId w:val="8"/>
              </w:numPr>
              <w:ind w:left="317" w:right="33"/>
              <w:rPr>
                <w:sz w:val="24"/>
              </w:rPr>
            </w:pPr>
            <w:r>
              <w:rPr>
                <w:sz w:val="24"/>
              </w:rPr>
              <w:t>The importance to a business of identifying and understanding its customer, informing customers, increasing sales</w:t>
            </w:r>
          </w:p>
        </w:tc>
      </w:tr>
    </w:tbl>
    <w:p w14:paraId="11AC6D93" w14:textId="77777777" w:rsidR="0082593A" w:rsidRDefault="0082593A" w:rsidP="00505E84">
      <w:pPr>
        <w:ind w:left="-426" w:right="-613"/>
        <w:jc w:val="center"/>
        <w:rPr>
          <w:sz w:val="24"/>
        </w:rPr>
      </w:pPr>
    </w:p>
    <w:p w14:paraId="1EF4627E" w14:textId="77777777" w:rsidR="0082593A" w:rsidRDefault="0082593A" w:rsidP="00505E84">
      <w:pPr>
        <w:ind w:left="-426" w:right="-613"/>
        <w:jc w:val="center"/>
        <w:rPr>
          <w:sz w:val="24"/>
        </w:rPr>
      </w:pPr>
    </w:p>
    <w:p w14:paraId="20733732" w14:textId="77777777" w:rsidR="00C434AD" w:rsidRDefault="008D116E" w:rsidP="00C434AD">
      <w:pPr>
        <w:ind w:left="-426" w:right="-613"/>
        <w:rPr>
          <w:b/>
          <w:i/>
          <w:sz w:val="24"/>
        </w:rPr>
      </w:pPr>
      <w:r>
        <w:rPr>
          <w:b/>
          <w:i/>
          <w:sz w:val="24"/>
        </w:rPr>
        <w:t>Purpose of marketing within business</w:t>
      </w:r>
    </w:p>
    <w:p w14:paraId="7F192E36" w14:textId="77777777" w:rsidR="00B53C0A" w:rsidRDefault="008D116E" w:rsidP="007B4FB9">
      <w:pPr>
        <w:ind w:left="-426" w:right="-472"/>
        <w:jc w:val="both"/>
        <w:rPr>
          <w:sz w:val="24"/>
        </w:rPr>
      </w:pPr>
      <w:r>
        <w:rPr>
          <w:sz w:val="24"/>
        </w:rPr>
        <w:t xml:space="preserve">When a business decides to </w:t>
      </w:r>
      <w:r w:rsidRPr="00D94480">
        <w:rPr>
          <w:b/>
          <w:color w:val="7030A0"/>
          <w:sz w:val="24"/>
        </w:rPr>
        <w:t>market</w:t>
      </w:r>
      <w:r>
        <w:rPr>
          <w:sz w:val="24"/>
        </w:rPr>
        <w:t xml:space="preserve"> a product it will need to consider the following factors:</w:t>
      </w:r>
    </w:p>
    <w:p w14:paraId="040EBE8A" w14:textId="77777777" w:rsidR="008D116E" w:rsidRDefault="008D116E" w:rsidP="00577A9C">
      <w:pPr>
        <w:pStyle w:val="ListParagraph"/>
        <w:numPr>
          <w:ilvl w:val="0"/>
          <w:numId w:val="21"/>
        </w:numPr>
        <w:ind w:right="-472"/>
        <w:jc w:val="both"/>
        <w:rPr>
          <w:sz w:val="24"/>
        </w:rPr>
      </w:pPr>
      <w:r>
        <w:rPr>
          <w:sz w:val="24"/>
        </w:rPr>
        <w:t>Finance  -  how much finance is available to spend on research and d</w:t>
      </w:r>
      <w:r w:rsidR="00861B00">
        <w:rPr>
          <w:sz w:val="24"/>
        </w:rPr>
        <w:t>evelopment of the new product or</w:t>
      </w:r>
      <w:r>
        <w:rPr>
          <w:sz w:val="24"/>
        </w:rPr>
        <w:t xml:space="preserve"> an advertising campaign?</w:t>
      </w:r>
    </w:p>
    <w:p w14:paraId="44B05D6B" w14:textId="77777777" w:rsidR="008D116E" w:rsidRDefault="008D116E" w:rsidP="00577A9C">
      <w:pPr>
        <w:pStyle w:val="ListParagraph"/>
        <w:numPr>
          <w:ilvl w:val="0"/>
          <w:numId w:val="21"/>
        </w:numPr>
        <w:ind w:right="-472"/>
        <w:jc w:val="both"/>
        <w:rPr>
          <w:sz w:val="24"/>
        </w:rPr>
      </w:pPr>
      <w:r>
        <w:rPr>
          <w:sz w:val="24"/>
        </w:rPr>
        <w:t>Who the marketing is aimed at  -  young people may be more likely to respond to advertisement</w:t>
      </w:r>
      <w:r w:rsidR="00861B00">
        <w:rPr>
          <w:sz w:val="24"/>
        </w:rPr>
        <w:t>s on social media.  Different</w:t>
      </w:r>
      <w:r>
        <w:rPr>
          <w:sz w:val="24"/>
        </w:rPr>
        <w:t xml:space="preserve"> people may require different products, for exampl</w:t>
      </w:r>
      <w:r w:rsidR="00861B00">
        <w:rPr>
          <w:sz w:val="24"/>
        </w:rPr>
        <w:t>e, some older people may like a</w:t>
      </w:r>
      <w:r>
        <w:rPr>
          <w:sz w:val="24"/>
        </w:rPr>
        <w:t xml:space="preserve"> mobile phone that has large buttons and is easy to use; only rich people may be willing to pay high prices for top quality goods</w:t>
      </w:r>
    </w:p>
    <w:p w14:paraId="3CFCAEEF" w14:textId="77777777" w:rsidR="008D116E" w:rsidRPr="008D116E" w:rsidRDefault="008D116E" w:rsidP="00577A9C">
      <w:pPr>
        <w:pStyle w:val="ListParagraph"/>
        <w:numPr>
          <w:ilvl w:val="0"/>
          <w:numId w:val="21"/>
        </w:numPr>
        <w:ind w:right="-472"/>
        <w:jc w:val="both"/>
        <w:rPr>
          <w:sz w:val="24"/>
        </w:rPr>
      </w:pPr>
      <w:r>
        <w:rPr>
          <w:sz w:val="24"/>
        </w:rPr>
        <w:t xml:space="preserve">Location of potential customers  -  which country or region of a country do they live  and what language do they speak </w:t>
      </w:r>
    </w:p>
    <w:p w14:paraId="44CFD13A" w14:textId="77777777" w:rsidR="007B4FB9" w:rsidRDefault="007B4FB9" w:rsidP="007B4FB9">
      <w:pPr>
        <w:ind w:left="-426" w:right="-472"/>
        <w:jc w:val="both"/>
        <w:rPr>
          <w:sz w:val="24"/>
        </w:rPr>
      </w:pPr>
    </w:p>
    <w:p w14:paraId="739A8611" w14:textId="77777777" w:rsidR="007B4FB9" w:rsidRDefault="00D94480" w:rsidP="007B4FB9">
      <w:pPr>
        <w:ind w:left="-426" w:right="-472"/>
        <w:jc w:val="both"/>
        <w:rPr>
          <w:sz w:val="24"/>
        </w:rPr>
      </w:pPr>
      <w:r>
        <w:rPr>
          <w:sz w:val="24"/>
        </w:rPr>
        <w:t xml:space="preserve">The diagram below shows the main purposes of </w:t>
      </w:r>
      <w:r w:rsidRPr="00D94480">
        <w:rPr>
          <w:b/>
          <w:color w:val="7030A0"/>
          <w:sz w:val="24"/>
        </w:rPr>
        <w:t>marketing</w:t>
      </w:r>
      <w:r w:rsidR="00861B00">
        <w:rPr>
          <w:sz w:val="24"/>
        </w:rPr>
        <w:t>:</w:t>
      </w:r>
    </w:p>
    <w:p w14:paraId="0A163EE1" w14:textId="77777777" w:rsidR="00D94480" w:rsidRDefault="00D94480" w:rsidP="007B4FB9">
      <w:pPr>
        <w:ind w:left="-426" w:right="-472"/>
        <w:jc w:val="both"/>
        <w:rPr>
          <w:sz w:val="24"/>
        </w:rPr>
      </w:pPr>
      <w:r>
        <w:rPr>
          <w:noProof/>
          <w:sz w:val="24"/>
          <w:lang w:eastAsia="en-GB"/>
        </w:rPr>
        <w:drawing>
          <wp:anchor distT="0" distB="0" distL="114300" distR="114300" simplePos="0" relativeHeight="251681792" behindDoc="0" locked="0" layoutInCell="1" allowOverlap="1" wp14:anchorId="23F12CCD" wp14:editId="76506732">
            <wp:simplePos x="0" y="0"/>
            <wp:positionH relativeFrom="column">
              <wp:posOffset>-526694</wp:posOffset>
            </wp:positionH>
            <wp:positionV relativeFrom="paragraph">
              <wp:posOffset>247294</wp:posOffset>
            </wp:positionV>
            <wp:extent cx="6744614" cy="3200400"/>
            <wp:effectExtent l="0" t="0" r="0" b="0"/>
            <wp:wrapNone/>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p>
    <w:p w14:paraId="1276E53B" w14:textId="77777777" w:rsidR="00D94480" w:rsidRDefault="00D94480" w:rsidP="007B4FB9">
      <w:pPr>
        <w:ind w:left="-426" w:right="-472"/>
        <w:jc w:val="both"/>
        <w:rPr>
          <w:sz w:val="24"/>
        </w:rPr>
      </w:pPr>
    </w:p>
    <w:p w14:paraId="7644B157" w14:textId="77777777" w:rsidR="00D94480" w:rsidRDefault="00D94480" w:rsidP="007B4FB9">
      <w:pPr>
        <w:ind w:left="-426" w:right="-472"/>
        <w:jc w:val="both"/>
        <w:rPr>
          <w:sz w:val="24"/>
        </w:rPr>
      </w:pPr>
    </w:p>
    <w:p w14:paraId="44545D8D" w14:textId="77777777" w:rsidR="007B4FB9" w:rsidRDefault="007B4FB9" w:rsidP="007B4FB9">
      <w:pPr>
        <w:ind w:left="-426" w:right="-472"/>
        <w:jc w:val="both"/>
        <w:rPr>
          <w:sz w:val="24"/>
        </w:rPr>
      </w:pPr>
    </w:p>
    <w:p w14:paraId="7395C94E" w14:textId="77777777" w:rsidR="007B4FB9" w:rsidRPr="00B53C0A" w:rsidRDefault="007B4FB9" w:rsidP="007B4FB9">
      <w:pPr>
        <w:ind w:left="-426" w:right="-472"/>
        <w:jc w:val="both"/>
        <w:rPr>
          <w:sz w:val="2"/>
        </w:rPr>
      </w:pPr>
    </w:p>
    <w:p w14:paraId="5458A26E" w14:textId="77777777" w:rsidR="00E40C82" w:rsidRDefault="00E40C82" w:rsidP="00505E84">
      <w:pPr>
        <w:ind w:left="-426" w:right="-613"/>
        <w:jc w:val="center"/>
        <w:rPr>
          <w:sz w:val="24"/>
        </w:rPr>
      </w:pPr>
    </w:p>
    <w:p w14:paraId="675C41C8" w14:textId="77777777" w:rsidR="00E40C82" w:rsidRDefault="00E40C82" w:rsidP="00505E84">
      <w:pPr>
        <w:ind w:left="-426" w:right="-613"/>
        <w:jc w:val="center"/>
        <w:rPr>
          <w:sz w:val="24"/>
        </w:rPr>
      </w:pPr>
    </w:p>
    <w:p w14:paraId="59547E1B" w14:textId="77777777" w:rsidR="00D94480" w:rsidRDefault="00D94480" w:rsidP="00505E84">
      <w:pPr>
        <w:ind w:left="-426" w:right="-613"/>
        <w:jc w:val="center"/>
        <w:rPr>
          <w:sz w:val="24"/>
        </w:rPr>
      </w:pPr>
    </w:p>
    <w:p w14:paraId="1976B398" w14:textId="77777777" w:rsidR="00D94480" w:rsidRDefault="00D94480" w:rsidP="00505E84">
      <w:pPr>
        <w:ind w:left="-426" w:right="-613"/>
        <w:jc w:val="center"/>
        <w:rPr>
          <w:sz w:val="24"/>
        </w:rPr>
      </w:pPr>
    </w:p>
    <w:p w14:paraId="79D48344" w14:textId="77777777" w:rsidR="00D94480" w:rsidRDefault="00D94480" w:rsidP="00505E84">
      <w:pPr>
        <w:ind w:left="-426" w:right="-613"/>
        <w:jc w:val="center"/>
        <w:rPr>
          <w:sz w:val="24"/>
        </w:rPr>
      </w:pPr>
    </w:p>
    <w:p w14:paraId="68BCB89E" w14:textId="77777777" w:rsidR="00D94480" w:rsidRDefault="00D94480" w:rsidP="00505E84">
      <w:pPr>
        <w:ind w:left="-426" w:right="-613"/>
        <w:jc w:val="center"/>
        <w:rPr>
          <w:sz w:val="24"/>
        </w:rPr>
      </w:pPr>
    </w:p>
    <w:p w14:paraId="2B037B69" w14:textId="77777777" w:rsidR="00D94480" w:rsidRDefault="00D94480" w:rsidP="00505E84">
      <w:pPr>
        <w:ind w:left="-426" w:right="-613"/>
        <w:jc w:val="center"/>
        <w:rPr>
          <w:sz w:val="24"/>
        </w:rPr>
      </w:pPr>
    </w:p>
    <w:p w14:paraId="3FA24835" w14:textId="77777777" w:rsidR="00D94480" w:rsidRDefault="00D94480" w:rsidP="00505E84">
      <w:pPr>
        <w:ind w:left="-426" w:right="-613"/>
        <w:jc w:val="center"/>
        <w:rPr>
          <w:sz w:val="24"/>
        </w:rPr>
      </w:pPr>
    </w:p>
    <w:p w14:paraId="4FB8E3A8" w14:textId="77777777" w:rsidR="00D94480" w:rsidRDefault="00D94480" w:rsidP="00D94480">
      <w:pPr>
        <w:ind w:left="-426" w:right="-613"/>
        <w:jc w:val="center"/>
        <w:rPr>
          <w:sz w:val="24"/>
        </w:rPr>
      </w:pPr>
      <w:r>
        <w:rPr>
          <w:sz w:val="24"/>
        </w:rPr>
        <w:lastRenderedPageBreak/>
        <w:t>For each of the statements below, identify whether they are true or false in</w:t>
      </w:r>
      <w:r w:rsidR="00861B00">
        <w:rPr>
          <w:sz w:val="24"/>
        </w:rPr>
        <w:t xml:space="preserve"> relation</w:t>
      </w:r>
      <w:r w:rsidR="007810DF">
        <w:rPr>
          <w:sz w:val="24"/>
        </w:rPr>
        <w:t xml:space="preserve"> to the role of </w:t>
      </w:r>
      <w:r w:rsidR="007810DF" w:rsidRPr="00F27A46">
        <w:rPr>
          <w:b/>
          <w:color w:val="7030A0"/>
          <w:sz w:val="24"/>
        </w:rPr>
        <w:t>marketing</w:t>
      </w:r>
      <w:r w:rsidR="00861B00">
        <w:rPr>
          <w:b/>
          <w:color w:val="7030A0"/>
          <w:sz w:val="24"/>
        </w:rPr>
        <w:t>.</w:t>
      </w:r>
    </w:p>
    <w:p w14:paraId="03028C09" w14:textId="77777777" w:rsidR="00D94480" w:rsidRDefault="00D94480" w:rsidP="00D94480">
      <w:pPr>
        <w:ind w:left="-426" w:right="-613"/>
        <w:jc w:val="center"/>
        <w:rPr>
          <w:sz w:val="24"/>
        </w:rPr>
      </w:pPr>
    </w:p>
    <w:tbl>
      <w:tblPr>
        <w:tblStyle w:val="TableGrid"/>
        <w:tblW w:w="9952" w:type="dxa"/>
        <w:tblInd w:w="-318" w:type="dxa"/>
        <w:tblLayout w:type="fixed"/>
        <w:tblLook w:val="04A0" w:firstRow="1" w:lastRow="0" w:firstColumn="1" w:lastColumn="0" w:noHBand="0" w:noVBand="1"/>
      </w:tblPr>
      <w:tblGrid>
        <w:gridCol w:w="3432"/>
        <w:gridCol w:w="745"/>
        <w:gridCol w:w="745"/>
        <w:gridCol w:w="3613"/>
        <w:gridCol w:w="708"/>
        <w:gridCol w:w="709"/>
      </w:tblGrid>
      <w:tr w:rsidR="00D94480" w14:paraId="5037AC56" w14:textId="77777777" w:rsidTr="003F2F62">
        <w:tc>
          <w:tcPr>
            <w:tcW w:w="3432" w:type="dxa"/>
            <w:shd w:val="clear" w:color="auto" w:fill="FBE4D5" w:themeFill="accent2" w:themeFillTint="33"/>
          </w:tcPr>
          <w:p w14:paraId="13C2ED3E" w14:textId="77777777" w:rsidR="00D94480" w:rsidRPr="00B9131D" w:rsidRDefault="00D94480" w:rsidP="003F2F62">
            <w:pPr>
              <w:jc w:val="center"/>
              <w:rPr>
                <w:b/>
                <w:sz w:val="24"/>
              </w:rPr>
            </w:pPr>
            <w:r w:rsidRPr="00B9131D">
              <w:rPr>
                <w:b/>
                <w:sz w:val="24"/>
              </w:rPr>
              <w:t>Statement</w:t>
            </w:r>
          </w:p>
        </w:tc>
        <w:tc>
          <w:tcPr>
            <w:tcW w:w="745" w:type="dxa"/>
            <w:shd w:val="clear" w:color="auto" w:fill="FBE4D5" w:themeFill="accent2" w:themeFillTint="33"/>
          </w:tcPr>
          <w:p w14:paraId="3814314D" w14:textId="77777777" w:rsidR="00D94480" w:rsidRPr="00B9131D" w:rsidRDefault="00D94480" w:rsidP="003F2F62">
            <w:pPr>
              <w:ind w:left="-28" w:right="-51"/>
              <w:jc w:val="center"/>
              <w:rPr>
                <w:b/>
                <w:sz w:val="24"/>
              </w:rPr>
            </w:pPr>
            <w:r w:rsidRPr="00B9131D">
              <w:rPr>
                <w:b/>
                <w:sz w:val="24"/>
              </w:rPr>
              <w:t>True</w:t>
            </w:r>
          </w:p>
        </w:tc>
        <w:tc>
          <w:tcPr>
            <w:tcW w:w="745" w:type="dxa"/>
            <w:shd w:val="clear" w:color="auto" w:fill="FBE4D5" w:themeFill="accent2" w:themeFillTint="33"/>
          </w:tcPr>
          <w:p w14:paraId="79B43647" w14:textId="77777777" w:rsidR="00D94480" w:rsidRPr="00B9131D" w:rsidRDefault="00D94480" w:rsidP="003F2F62">
            <w:pPr>
              <w:ind w:left="-144" w:right="-149"/>
              <w:jc w:val="center"/>
              <w:rPr>
                <w:b/>
                <w:sz w:val="24"/>
              </w:rPr>
            </w:pPr>
            <w:r w:rsidRPr="00B9131D">
              <w:rPr>
                <w:b/>
                <w:sz w:val="24"/>
              </w:rPr>
              <w:t>False</w:t>
            </w:r>
          </w:p>
        </w:tc>
        <w:tc>
          <w:tcPr>
            <w:tcW w:w="3613" w:type="dxa"/>
            <w:shd w:val="clear" w:color="auto" w:fill="FBE4D5" w:themeFill="accent2" w:themeFillTint="33"/>
          </w:tcPr>
          <w:p w14:paraId="119343CC" w14:textId="77777777" w:rsidR="00D94480" w:rsidRPr="00B9131D" w:rsidRDefault="00D94480" w:rsidP="003F2F62">
            <w:pPr>
              <w:ind w:right="-108"/>
              <w:jc w:val="center"/>
              <w:rPr>
                <w:b/>
                <w:sz w:val="24"/>
              </w:rPr>
            </w:pPr>
            <w:r w:rsidRPr="00B9131D">
              <w:rPr>
                <w:b/>
                <w:sz w:val="24"/>
              </w:rPr>
              <w:t>Statement</w:t>
            </w:r>
          </w:p>
        </w:tc>
        <w:tc>
          <w:tcPr>
            <w:tcW w:w="708" w:type="dxa"/>
            <w:shd w:val="clear" w:color="auto" w:fill="FBE4D5" w:themeFill="accent2" w:themeFillTint="33"/>
          </w:tcPr>
          <w:p w14:paraId="599CA247" w14:textId="77777777" w:rsidR="00D94480" w:rsidRPr="00B9131D" w:rsidRDefault="00D94480" w:rsidP="003F2F62">
            <w:pPr>
              <w:ind w:right="-44"/>
              <w:jc w:val="center"/>
              <w:rPr>
                <w:b/>
                <w:sz w:val="24"/>
              </w:rPr>
            </w:pPr>
            <w:r w:rsidRPr="00B9131D">
              <w:rPr>
                <w:b/>
                <w:sz w:val="24"/>
              </w:rPr>
              <w:t>True</w:t>
            </w:r>
          </w:p>
        </w:tc>
        <w:tc>
          <w:tcPr>
            <w:tcW w:w="709" w:type="dxa"/>
            <w:shd w:val="clear" w:color="auto" w:fill="FBE4D5" w:themeFill="accent2" w:themeFillTint="33"/>
          </w:tcPr>
          <w:p w14:paraId="690A6E55" w14:textId="77777777" w:rsidR="00D94480" w:rsidRPr="00B9131D" w:rsidRDefault="00D94480" w:rsidP="003F2F62">
            <w:pPr>
              <w:ind w:right="-44"/>
              <w:jc w:val="center"/>
              <w:rPr>
                <w:b/>
                <w:sz w:val="24"/>
              </w:rPr>
            </w:pPr>
            <w:r w:rsidRPr="00B9131D">
              <w:rPr>
                <w:b/>
                <w:sz w:val="24"/>
              </w:rPr>
              <w:t>False</w:t>
            </w:r>
          </w:p>
        </w:tc>
      </w:tr>
      <w:tr w:rsidR="00D94480" w14:paraId="1746BC4D" w14:textId="77777777" w:rsidTr="003F2F62">
        <w:trPr>
          <w:trHeight w:val="391"/>
        </w:trPr>
        <w:tc>
          <w:tcPr>
            <w:tcW w:w="3432" w:type="dxa"/>
            <w:vAlign w:val="center"/>
          </w:tcPr>
          <w:p w14:paraId="02DB49F2" w14:textId="77777777" w:rsidR="00D94480" w:rsidRPr="004F7A06" w:rsidRDefault="00D94480" w:rsidP="003F2F62">
            <w:pPr>
              <w:jc w:val="center"/>
              <w:rPr>
                <w:sz w:val="24"/>
              </w:rPr>
            </w:pPr>
            <w:r>
              <w:rPr>
                <w:sz w:val="24"/>
              </w:rPr>
              <w:t>Increase the production of products</w:t>
            </w:r>
          </w:p>
        </w:tc>
        <w:tc>
          <w:tcPr>
            <w:tcW w:w="745" w:type="dxa"/>
            <w:vAlign w:val="center"/>
          </w:tcPr>
          <w:p w14:paraId="31B06F34" w14:textId="77777777" w:rsidR="00D94480" w:rsidRPr="004F7A06" w:rsidRDefault="00D94480" w:rsidP="003F2F62">
            <w:pPr>
              <w:ind w:left="-28" w:right="-51"/>
              <w:jc w:val="center"/>
              <w:rPr>
                <w:sz w:val="24"/>
              </w:rPr>
            </w:pPr>
          </w:p>
        </w:tc>
        <w:tc>
          <w:tcPr>
            <w:tcW w:w="745" w:type="dxa"/>
            <w:vAlign w:val="center"/>
          </w:tcPr>
          <w:p w14:paraId="58A6F0C3" w14:textId="77777777" w:rsidR="00D94480" w:rsidRPr="004F7A06" w:rsidRDefault="00D94480" w:rsidP="003F2F62">
            <w:pPr>
              <w:ind w:left="-144" w:right="-149"/>
              <w:jc w:val="center"/>
              <w:rPr>
                <w:sz w:val="24"/>
              </w:rPr>
            </w:pPr>
          </w:p>
        </w:tc>
        <w:tc>
          <w:tcPr>
            <w:tcW w:w="3613" w:type="dxa"/>
            <w:vAlign w:val="center"/>
          </w:tcPr>
          <w:p w14:paraId="176F55A3" w14:textId="77777777" w:rsidR="00D94480" w:rsidRPr="004F7A06" w:rsidRDefault="007810DF" w:rsidP="003F2F62">
            <w:pPr>
              <w:jc w:val="center"/>
              <w:rPr>
                <w:sz w:val="24"/>
              </w:rPr>
            </w:pPr>
            <w:r>
              <w:rPr>
                <w:sz w:val="24"/>
              </w:rPr>
              <w:t>Make higher quality products</w:t>
            </w:r>
          </w:p>
        </w:tc>
        <w:tc>
          <w:tcPr>
            <w:tcW w:w="708" w:type="dxa"/>
          </w:tcPr>
          <w:p w14:paraId="25351E2A" w14:textId="77777777" w:rsidR="00D94480" w:rsidRPr="004F7A06" w:rsidRDefault="00D94480" w:rsidP="003F2F62">
            <w:pPr>
              <w:ind w:right="-44"/>
              <w:jc w:val="center"/>
              <w:rPr>
                <w:sz w:val="24"/>
              </w:rPr>
            </w:pPr>
          </w:p>
        </w:tc>
        <w:tc>
          <w:tcPr>
            <w:tcW w:w="709" w:type="dxa"/>
          </w:tcPr>
          <w:p w14:paraId="01D303D5" w14:textId="77777777" w:rsidR="00D94480" w:rsidRPr="004F7A06" w:rsidRDefault="00D94480" w:rsidP="003F2F62">
            <w:pPr>
              <w:ind w:right="-44"/>
              <w:jc w:val="center"/>
              <w:rPr>
                <w:sz w:val="24"/>
              </w:rPr>
            </w:pPr>
          </w:p>
        </w:tc>
      </w:tr>
      <w:tr w:rsidR="00D94480" w14:paraId="1F42010A" w14:textId="77777777" w:rsidTr="003F2F62">
        <w:trPr>
          <w:trHeight w:val="586"/>
        </w:trPr>
        <w:tc>
          <w:tcPr>
            <w:tcW w:w="3432" w:type="dxa"/>
            <w:vAlign w:val="center"/>
          </w:tcPr>
          <w:p w14:paraId="0FB2991D" w14:textId="77777777" w:rsidR="00D94480" w:rsidRPr="004F7A06" w:rsidRDefault="007810DF" w:rsidP="003F2F62">
            <w:pPr>
              <w:jc w:val="center"/>
              <w:rPr>
                <w:sz w:val="24"/>
              </w:rPr>
            </w:pPr>
            <w:r>
              <w:rPr>
                <w:sz w:val="24"/>
              </w:rPr>
              <w:t>Give workers a better place to work</w:t>
            </w:r>
          </w:p>
        </w:tc>
        <w:tc>
          <w:tcPr>
            <w:tcW w:w="745" w:type="dxa"/>
            <w:vAlign w:val="center"/>
          </w:tcPr>
          <w:p w14:paraId="51A8AE6C" w14:textId="77777777" w:rsidR="00D94480" w:rsidRPr="004F7A06" w:rsidRDefault="00D94480" w:rsidP="003F2F62">
            <w:pPr>
              <w:ind w:left="-28" w:right="-51"/>
              <w:jc w:val="center"/>
              <w:rPr>
                <w:sz w:val="24"/>
              </w:rPr>
            </w:pPr>
          </w:p>
        </w:tc>
        <w:tc>
          <w:tcPr>
            <w:tcW w:w="745" w:type="dxa"/>
            <w:vAlign w:val="center"/>
          </w:tcPr>
          <w:p w14:paraId="4F384A9D" w14:textId="77777777" w:rsidR="00D94480" w:rsidRPr="004F7A06" w:rsidRDefault="00D94480" w:rsidP="003F2F62">
            <w:pPr>
              <w:ind w:left="-144" w:right="-149"/>
              <w:jc w:val="center"/>
              <w:rPr>
                <w:sz w:val="24"/>
              </w:rPr>
            </w:pPr>
          </w:p>
        </w:tc>
        <w:tc>
          <w:tcPr>
            <w:tcW w:w="3613" w:type="dxa"/>
            <w:vAlign w:val="center"/>
          </w:tcPr>
          <w:p w14:paraId="3D9339A9" w14:textId="77777777" w:rsidR="00D94480" w:rsidRPr="004F7A06" w:rsidRDefault="007810DF" w:rsidP="003F2F62">
            <w:pPr>
              <w:jc w:val="center"/>
              <w:rPr>
                <w:sz w:val="24"/>
              </w:rPr>
            </w:pPr>
            <w:r>
              <w:rPr>
                <w:sz w:val="24"/>
              </w:rPr>
              <w:t>Increase the sales of products and services</w:t>
            </w:r>
          </w:p>
        </w:tc>
        <w:tc>
          <w:tcPr>
            <w:tcW w:w="708" w:type="dxa"/>
          </w:tcPr>
          <w:p w14:paraId="5417CCF4" w14:textId="77777777" w:rsidR="00D94480" w:rsidRPr="004F7A06" w:rsidRDefault="00D94480" w:rsidP="003F2F62">
            <w:pPr>
              <w:ind w:right="-44"/>
              <w:jc w:val="center"/>
              <w:rPr>
                <w:sz w:val="24"/>
              </w:rPr>
            </w:pPr>
          </w:p>
        </w:tc>
        <w:tc>
          <w:tcPr>
            <w:tcW w:w="709" w:type="dxa"/>
          </w:tcPr>
          <w:p w14:paraId="301E8E33" w14:textId="77777777" w:rsidR="00D94480" w:rsidRPr="004F7A06" w:rsidRDefault="00D94480" w:rsidP="003F2F62">
            <w:pPr>
              <w:ind w:right="-44"/>
              <w:jc w:val="center"/>
              <w:rPr>
                <w:sz w:val="24"/>
              </w:rPr>
            </w:pPr>
          </w:p>
        </w:tc>
      </w:tr>
      <w:tr w:rsidR="00D94480" w14:paraId="541EFED9" w14:textId="77777777" w:rsidTr="003F2F62">
        <w:trPr>
          <w:trHeight w:val="377"/>
        </w:trPr>
        <w:tc>
          <w:tcPr>
            <w:tcW w:w="3432" w:type="dxa"/>
            <w:vAlign w:val="center"/>
          </w:tcPr>
          <w:p w14:paraId="422E8D30" w14:textId="77777777" w:rsidR="00D94480" w:rsidRDefault="007810DF" w:rsidP="003F2F62">
            <w:pPr>
              <w:jc w:val="center"/>
              <w:rPr>
                <w:sz w:val="24"/>
              </w:rPr>
            </w:pPr>
            <w:r>
              <w:rPr>
                <w:sz w:val="24"/>
              </w:rPr>
              <w:t>Inform customers of new products</w:t>
            </w:r>
          </w:p>
        </w:tc>
        <w:tc>
          <w:tcPr>
            <w:tcW w:w="745" w:type="dxa"/>
            <w:vAlign w:val="center"/>
          </w:tcPr>
          <w:p w14:paraId="0EEB38E4" w14:textId="77777777" w:rsidR="00D94480" w:rsidRPr="004F7A06" w:rsidRDefault="00D94480" w:rsidP="003F2F62">
            <w:pPr>
              <w:ind w:left="-28" w:right="-51"/>
              <w:jc w:val="center"/>
              <w:rPr>
                <w:sz w:val="24"/>
              </w:rPr>
            </w:pPr>
          </w:p>
        </w:tc>
        <w:tc>
          <w:tcPr>
            <w:tcW w:w="745" w:type="dxa"/>
            <w:vAlign w:val="center"/>
          </w:tcPr>
          <w:p w14:paraId="70F23D1F" w14:textId="77777777" w:rsidR="00D94480" w:rsidRPr="004F7A06" w:rsidRDefault="00D94480" w:rsidP="003F2F62">
            <w:pPr>
              <w:ind w:left="-144" w:right="-149"/>
              <w:jc w:val="center"/>
              <w:rPr>
                <w:sz w:val="24"/>
              </w:rPr>
            </w:pPr>
          </w:p>
        </w:tc>
        <w:tc>
          <w:tcPr>
            <w:tcW w:w="3613" w:type="dxa"/>
            <w:vAlign w:val="center"/>
          </w:tcPr>
          <w:p w14:paraId="181FB43E" w14:textId="77777777" w:rsidR="00D94480" w:rsidRPr="004F7A06" w:rsidRDefault="007810DF" w:rsidP="003F2F62">
            <w:pPr>
              <w:jc w:val="center"/>
              <w:rPr>
                <w:sz w:val="24"/>
              </w:rPr>
            </w:pPr>
            <w:r>
              <w:rPr>
                <w:sz w:val="24"/>
              </w:rPr>
              <w:t>Undertake market research in order to understand the needs of customers</w:t>
            </w:r>
          </w:p>
        </w:tc>
        <w:tc>
          <w:tcPr>
            <w:tcW w:w="708" w:type="dxa"/>
          </w:tcPr>
          <w:p w14:paraId="13526A3F" w14:textId="77777777" w:rsidR="00D94480" w:rsidRPr="004F7A06" w:rsidRDefault="00D94480" w:rsidP="003F2F62">
            <w:pPr>
              <w:ind w:right="-44"/>
              <w:jc w:val="center"/>
              <w:rPr>
                <w:sz w:val="24"/>
              </w:rPr>
            </w:pPr>
          </w:p>
        </w:tc>
        <w:tc>
          <w:tcPr>
            <w:tcW w:w="709" w:type="dxa"/>
          </w:tcPr>
          <w:p w14:paraId="5BC29D72" w14:textId="77777777" w:rsidR="00D94480" w:rsidRPr="004F7A06" w:rsidRDefault="00D94480" w:rsidP="003F2F62">
            <w:pPr>
              <w:ind w:right="-44"/>
              <w:jc w:val="center"/>
              <w:rPr>
                <w:sz w:val="24"/>
              </w:rPr>
            </w:pPr>
          </w:p>
        </w:tc>
      </w:tr>
    </w:tbl>
    <w:p w14:paraId="44239BE8" w14:textId="77777777" w:rsidR="00D94480" w:rsidRDefault="00D94480" w:rsidP="00D94480">
      <w:pPr>
        <w:ind w:left="-426" w:right="-613"/>
        <w:jc w:val="center"/>
        <w:rPr>
          <w:sz w:val="24"/>
        </w:rPr>
      </w:pPr>
    </w:p>
    <w:p w14:paraId="2520DB4A" w14:textId="77777777" w:rsidR="00D94480" w:rsidRDefault="00D94480" w:rsidP="00D94480">
      <w:pPr>
        <w:ind w:left="-426" w:right="-613"/>
        <w:jc w:val="both"/>
        <w:rPr>
          <w:sz w:val="24"/>
        </w:rPr>
      </w:pPr>
    </w:p>
    <w:p w14:paraId="78896EB6" w14:textId="77777777" w:rsidR="00D94480" w:rsidRDefault="00D94480" w:rsidP="00D94480">
      <w:pPr>
        <w:ind w:left="-426" w:right="-613"/>
        <w:jc w:val="both"/>
        <w:rPr>
          <w:sz w:val="24"/>
        </w:rPr>
      </w:pPr>
    </w:p>
    <w:p w14:paraId="4B692B3C" w14:textId="77777777" w:rsidR="00D94480" w:rsidRDefault="00D94480" w:rsidP="00D94480">
      <w:pPr>
        <w:ind w:left="-426" w:right="-613"/>
        <w:jc w:val="both"/>
        <w:rPr>
          <w:sz w:val="24"/>
        </w:rPr>
      </w:pPr>
    </w:p>
    <w:p w14:paraId="1CAC8506" w14:textId="77777777" w:rsidR="00D94480" w:rsidRDefault="00D94480" w:rsidP="00505E84">
      <w:pPr>
        <w:ind w:left="-426" w:right="-613"/>
        <w:jc w:val="center"/>
        <w:rPr>
          <w:sz w:val="24"/>
        </w:rPr>
      </w:pPr>
    </w:p>
    <w:p w14:paraId="2178040F" w14:textId="77777777" w:rsidR="007810DF" w:rsidRDefault="007810DF" w:rsidP="00505E84">
      <w:pPr>
        <w:ind w:left="-426" w:right="-613"/>
        <w:jc w:val="center"/>
        <w:rPr>
          <w:sz w:val="24"/>
        </w:rPr>
      </w:pPr>
    </w:p>
    <w:p w14:paraId="144074DD" w14:textId="77777777" w:rsidR="007810DF" w:rsidRDefault="007810DF" w:rsidP="00505E84">
      <w:pPr>
        <w:ind w:left="-426" w:right="-613"/>
        <w:jc w:val="center"/>
        <w:rPr>
          <w:sz w:val="24"/>
        </w:rPr>
      </w:pPr>
    </w:p>
    <w:p w14:paraId="07D00BB8" w14:textId="77777777" w:rsidR="007810DF" w:rsidRDefault="007810DF" w:rsidP="00505E84">
      <w:pPr>
        <w:ind w:left="-426" w:right="-613"/>
        <w:jc w:val="center"/>
        <w:rPr>
          <w:sz w:val="24"/>
        </w:rPr>
      </w:pPr>
    </w:p>
    <w:p w14:paraId="535E459E" w14:textId="77777777" w:rsidR="007810DF" w:rsidRDefault="007810DF" w:rsidP="00505E84">
      <w:pPr>
        <w:ind w:left="-426" w:right="-613"/>
        <w:jc w:val="center"/>
        <w:rPr>
          <w:sz w:val="24"/>
        </w:rPr>
      </w:pPr>
    </w:p>
    <w:p w14:paraId="62A1ABF1" w14:textId="77777777" w:rsidR="007810DF" w:rsidRDefault="007810DF" w:rsidP="00505E84">
      <w:pPr>
        <w:ind w:left="-426" w:right="-613"/>
        <w:jc w:val="center"/>
        <w:rPr>
          <w:sz w:val="24"/>
        </w:rPr>
      </w:pPr>
    </w:p>
    <w:p w14:paraId="6F4E2BD1" w14:textId="77777777" w:rsidR="007810DF" w:rsidRDefault="007810DF" w:rsidP="00505E84">
      <w:pPr>
        <w:ind w:left="-426" w:right="-613"/>
        <w:jc w:val="center"/>
        <w:rPr>
          <w:sz w:val="24"/>
        </w:rPr>
      </w:pPr>
    </w:p>
    <w:p w14:paraId="24F3E704" w14:textId="77777777" w:rsidR="007810DF" w:rsidRDefault="007810DF" w:rsidP="00505E84">
      <w:pPr>
        <w:ind w:left="-426" w:right="-613"/>
        <w:jc w:val="center"/>
        <w:rPr>
          <w:sz w:val="24"/>
        </w:rPr>
      </w:pPr>
    </w:p>
    <w:p w14:paraId="3BF2421F" w14:textId="77777777" w:rsidR="007810DF" w:rsidRDefault="007810DF" w:rsidP="00505E84">
      <w:pPr>
        <w:ind w:left="-426" w:right="-613"/>
        <w:jc w:val="center"/>
        <w:rPr>
          <w:sz w:val="24"/>
        </w:rPr>
      </w:pPr>
    </w:p>
    <w:p w14:paraId="57DF658B" w14:textId="77777777" w:rsidR="007810DF" w:rsidRDefault="007810DF" w:rsidP="00505E84">
      <w:pPr>
        <w:ind w:left="-426" w:right="-613"/>
        <w:jc w:val="center"/>
        <w:rPr>
          <w:sz w:val="24"/>
        </w:rPr>
      </w:pPr>
    </w:p>
    <w:p w14:paraId="30476DDF" w14:textId="77777777" w:rsidR="007810DF" w:rsidRDefault="007810DF" w:rsidP="00505E84">
      <w:pPr>
        <w:ind w:left="-426" w:right="-613"/>
        <w:jc w:val="center"/>
        <w:rPr>
          <w:sz w:val="24"/>
        </w:rPr>
      </w:pPr>
    </w:p>
    <w:p w14:paraId="3F4EDED3" w14:textId="77777777" w:rsidR="007810DF" w:rsidRDefault="007810DF" w:rsidP="00505E84">
      <w:pPr>
        <w:ind w:left="-426" w:right="-613"/>
        <w:jc w:val="center"/>
        <w:rPr>
          <w:sz w:val="24"/>
        </w:rPr>
      </w:pPr>
    </w:p>
    <w:p w14:paraId="4FC7242F" w14:textId="77777777" w:rsidR="007810DF" w:rsidRDefault="007810DF" w:rsidP="00505E84">
      <w:pPr>
        <w:ind w:left="-426" w:right="-613"/>
        <w:jc w:val="center"/>
        <w:rPr>
          <w:sz w:val="24"/>
        </w:rPr>
      </w:pPr>
    </w:p>
    <w:p w14:paraId="25C40F9E" w14:textId="77777777" w:rsidR="007810DF" w:rsidRDefault="007810DF" w:rsidP="00505E84">
      <w:pPr>
        <w:ind w:left="-426" w:right="-613"/>
        <w:jc w:val="center"/>
        <w:rPr>
          <w:sz w:val="24"/>
        </w:rPr>
      </w:pPr>
    </w:p>
    <w:p w14:paraId="6D97F37E" w14:textId="77777777" w:rsidR="007810DF" w:rsidRDefault="007810DF" w:rsidP="00505E84">
      <w:pPr>
        <w:ind w:left="-426" w:right="-613"/>
        <w:jc w:val="center"/>
        <w:rPr>
          <w:sz w:val="24"/>
        </w:rPr>
      </w:pPr>
    </w:p>
    <w:p w14:paraId="79651378" w14:textId="77777777" w:rsidR="007810DF" w:rsidRDefault="007810DF" w:rsidP="00505E84">
      <w:pPr>
        <w:ind w:left="-426" w:right="-613"/>
        <w:jc w:val="center"/>
        <w:rPr>
          <w:sz w:val="24"/>
        </w:rPr>
      </w:pPr>
    </w:p>
    <w:p w14:paraId="35A8D59C" w14:textId="77777777" w:rsidR="007810DF" w:rsidRDefault="007810DF" w:rsidP="00505E84">
      <w:pPr>
        <w:ind w:left="-426" w:right="-613"/>
        <w:jc w:val="center"/>
        <w:rPr>
          <w:sz w:val="24"/>
        </w:rPr>
      </w:pPr>
    </w:p>
    <w:p w14:paraId="2917949F" w14:textId="77777777" w:rsidR="007810DF" w:rsidRDefault="007810DF" w:rsidP="00505E84">
      <w:pPr>
        <w:ind w:left="-426" w:right="-613"/>
        <w:jc w:val="center"/>
        <w:rPr>
          <w:sz w:val="24"/>
        </w:rPr>
      </w:pPr>
    </w:p>
    <w:p w14:paraId="08AD4E2A" w14:textId="77777777" w:rsidR="0082593A" w:rsidRDefault="007B4FB9" w:rsidP="001F56D9">
      <w:pPr>
        <w:shd w:val="clear" w:color="auto" w:fill="DEEAF6" w:themeFill="accent1" w:themeFillTint="33"/>
        <w:ind w:left="-567" w:right="-472"/>
        <w:jc w:val="center"/>
        <w:rPr>
          <w:b/>
          <w:sz w:val="28"/>
        </w:rPr>
      </w:pPr>
      <w:r>
        <w:rPr>
          <w:b/>
          <w:sz w:val="28"/>
        </w:rPr>
        <w:lastRenderedPageBreak/>
        <w:t>2</w:t>
      </w:r>
      <w:r w:rsidR="0082593A">
        <w:rPr>
          <w:b/>
          <w:sz w:val="28"/>
        </w:rPr>
        <w:t xml:space="preserve">.2 </w:t>
      </w:r>
      <w:r>
        <w:rPr>
          <w:b/>
          <w:sz w:val="28"/>
        </w:rPr>
        <w:t>Market research</w:t>
      </w:r>
    </w:p>
    <w:p w14:paraId="7B9C4FC9" w14:textId="77777777" w:rsidR="0082593A" w:rsidRDefault="0082593A" w:rsidP="0082593A">
      <w:pPr>
        <w:ind w:left="-426" w:right="-613"/>
        <w:jc w:val="center"/>
        <w:rPr>
          <w:sz w:val="24"/>
        </w:rPr>
      </w:pPr>
    </w:p>
    <w:tbl>
      <w:tblPr>
        <w:tblStyle w:val="TableGrid"/>
        <w:tblW w:w="9952" w:type="dxa"/>
        <w:tblInd w:w="-318" w:type="dxa"/>
        <w:tblLook w:val="04A0" w:firstRow="1" w:lastRow="0" w:firstColumn="1" w:lastColumn="0" w:noHBand="0" w:noVBand="1"/>
      </w:tblPr>
      <w:tblGrid>
        <w:gridCol w:w="2836"/>
        <w:gridCol w:w="7116"/>
      </w:tblGrid>
      <w:tr w:rsidR="0082593A" w14:paraId="2FB515E4" w14:textId="77777777" w:rsidTr="00861B00">
        <w:trPr>
          <w:trHeight w:val="556"/>
        </w:trPr>
        <w:tc>
          <w:tcPr>
            <w:tcW w:w="2836" w:type="dxa"/>
            <w:shd w:val="clear" w:color="auto" w:fill="FFE599" w:themeFill="accent4" w:themeFillTint="66"/>
            <w:vAlign w:val="center"/>
          </w:tcPr>
          <w:p w14:paraId="36ADCA81" w14:textId="77777777" w:rsidR="0082593A" w:rsidRPr="0082593A" w:rsidRDefault="0082593A" w:rsidP="00A01BD0">
            <w:pPr>
              <w:ind w:right="34"/>
              <w:jc w:val="center"/>
              <w:rPr>
                <w:b/>
                <w:sz w:val="24"/>
              </w:rPr>
            </w:pPr>
            <w:r w:rsidRPr="0082593A">
              <w:rPr>
                <w:b/>
                <w:sz w:val="24"/>
              </w:rPr>
              <w:t>Specification content</w:t>
            </w:r>
          </w:p>
        </w:tc>
        <w:tc>
          <w:tcPr>
            <w:tcW w:w="7116" w:type="dxa"/>
            <w:shd w:val="clear" w:color="auto" w:fill="FFE599" w:themeFill="accent4" w:themeFillTint="66"/>
            <w:vAlign w:val="center"/>
          </w:tcPr>
          <w:p w14:paraId="443E93B3" w14:textId="77777777" w:rsidR="0082593A" w:rsidRPr="0082593A" w:rsidRDefault="0082593A" w:rsidP="00A01BD0">
            <w:pPr>
              <w:ind w:right="33"/>
              <w:jc w:val="center"/>
              <w:rPr>
                <w:b/>
                <w:sz w:val="24"/>
              </w:rPr>
            </w:pPr>
            <w:r w:rsidRPr="0082593A">
              <w:rPr>
                <w:b/>
                <w:sz w:val="24"/>
              </w:rPr>
              <w:t>What you should know</w:t>
            </w:r>
          </w:p>
        </w:tc>
      </w:tr>
      <w:tr w:rsidR="0082593A" w14:paraId="5D428469" w14:textId="77777777" w:rsidTr="00861B00">
        <w:trPr>
          <w:trHeight w:val="1355"/>
        </w:trPr>
        <w:tc>
          <w:tcPr>
            <w:tcW w:w="2836" w:type="dxa"/>
            <w:vAlign w:val="center"/>
          </w:tcPr>
          <w:p w14:paraId="511599D4" w14:textId="77777777" w:rsidR="0082593A" w:rsidRDefault="0082593A" w:rsidP="007B4FB9">
            <w:pPr>
              <w:ind w:right="34"/>
              <w:jc w:val="center"/>
              <w:rPr>
                <w:sz w:val="24"/>
              </w:rPr>
            </w:pPr>
            <w:r>
              <w:rPr>
                <w:sz w:val="24"/>
              </w:rPr>
              <w:t xml:space="preserve">The purpose of </w:t>
            </w:r>
            <w:r w:rsidR="007B4FB9">
              <w:rPr>
                <w:sz w:val="24"/>
              </w:rPr>
              <w:t>market research</w:t>
            </w:r>
          </w:p>
        </w:tc>
        <w:tc>
          <w:tcPr>
            <w:tcW w:w="7116" w:type="dxa"/>
            <w:vAlign w:val="center"/>
          </w:tcPr>
          <w:p w14:paraId="44BB373A" w14:textId="77777777" w:rsidR="0082593A" w:rsidRPr="0082593A" w:rsidRDefault="00E439B4" w:rsidP="00577A9C">
            <w:pPr>
              <w:pStyle w:val="ListParagraph"/>
              <w:numPr>
                <w:ilvl w:val="0"/>
                <w:numId w:val="8"/>
              </w:numPr>
              <w:ind w:left="317" w:right="33"/>
              <w:rPr>
                <w:sz w:val="24"/>
              </w:rPr>
            </w:pPr>
            <w:r>
              <w:rPr>
                <w:sz w:val="24"/>
              </w:rPr>
              <w:t>Identifying and understanding customer needs</w:t>
            </w:r>
          </w:p>
        </w:tc>
      </w:tr>
      <w:tr w:rsidR="0082593A" w14:paraId="2A2C9D19" w14:textId="77777777" w:rsidTr="00861B00">
        <w:trPr>
          <w:trHeight w:val="1355"/>
        </w:trPr>
        <w:tc>
          <w:tcPr>
            <w:tcW w:w="2836" w:type="dxa"/>
            <w:vAlign w:val="center"/>
          </w:tcPr>
          <w:p w14:paraId="5BDE8FE7" w14:textId="77777777" w:rsidR="0082593A" w:rsidRDefault="007B4FB9" w:rsidP="00A01BD0">
            <w:pPr>
              <w:ind w:right="34"/>
              <w:jc w:val="center"/>
              <w:rPr>
                <w:sz w:val="24"/>
              </w:rPr>
            </w:pPr>
            <w:r>
              <w:rPr>
                <w:sz w:val="24"/>
              </w:rPr>
              <w:t>Primary research methods</w:t>
            </w:r>
          </w:p>
        </w:tc>
        <w:tc>
          <w:tcPr>
            <w:tcW w:w="7116" w:type="dxa"/>
            <w:vAlign w:val="center"/>
          </w:tcPr>
          <w:p w14:paraId="04437002" w14:textId="77777777" w:rsidR="0082593A" w:rsidRPr="0082593A" w:rsidRDefault="00E439B4" w:rsidP="00861B00">
            <w:pPr>
              <w:pStyle w:val="ListParagraph"/>
              <w:numPr>
                <w:ilvl w:val="0"/>
                <w:numId w:val="8"/>
              </w:numPr>
              <w:ind w:left="317" w:right="33"/>
              <w:rPr>
                <w:sz w:val="24"/>
              </w:rPr>
            </w:pPr>
            <w:r>
              <w:rPr>
                <w:sz w:val="24"/>
              </w:rPr>
              <w:t xml:space="preserve">Questionnaires, </w:t>
            </w:r>
            <w:r w:rsidR="00861B00">
              <w:rPr>
                <w:sz w:val="24"/>
              </w:rPr>
              <w:t>interviews, trials</w:t>
            </w:r>
            <w:r>
              <w:rPr>
                <w:sz w:val="24"/>
              </w:rPr>
              <w:t>, focus groups</w:t>
            </w:r>
          </w:p>
        </w:tc>
      </w:tr>
      <w:tr w:rsidR="007B4FB9" w14:paraId="748D68E8" w14:textId="77777777" w:rsidTr="00861B00">
        <w:trPr>
          <w:trHeight w:val="1355"/>
        </w:trPr>
        <w:tc>
          <w:tcPr>
            <w:tcW w:w="2836" w:type="dxa"/>
            <w:vAlign w:val="center"/>
          </w:tcPr>
          <w:p w14:paraId="0C938D8B" w14:textId="77777777" w:rsidR="007B4FB9" w:rsidRDefault="007B4FB9" w:rsidP="00A01BD0">
            <w:pPr>
              <w:ind w:right="34"/>
              <w:jc w:val="center"/>
              <w:rPr>
                <w:sz w:val="24"/>
              </w:rPr>
            </w:pPr>
            <w:r>
              <w:rPr>
                <w:sz w:val="24"/>
              </w:rPr>
              <w:t>Secondary research methods</w:t>
            </w:r>
          </w:p>
        </w:tc>
        <w:tc>
          <w:tcPr>
            <w:tcW w:w="7116" w:type="dxa"/>
            <w:vAlign w:val="center"/>
          </w:tcPr>
          <w:p w14:paraId="13A9CF96" w14:textId="77777777" w:rsidR="007B4FB9" w:rsidRDefault="00E439B4" w:rsidP="00577A9C">
            <w:pPr>
              <w:pStyle w:val="ListParagraph"/>
              <w:numPr>
                <w:ilvl w:val="0"/>
                <w:numId w:val="8"/>
              </w:numPr>
              <w:ind w:left="317" w:right="33"/>
              <w:rPr>
                <w:sz w:val="24"/>
              </w:rPr>
            </w:pPr>
            <w:r>
              <w:rPr>
                <w:sz w:val="24"/>
              </w:rPr>
              <w:t>Newspapers and magazines, census, websites, internal data</w:t>
            </w:r>
          </w:p>
        </w:tc>
      </w:tr>
      <w:tr w:rsidR="007B4FB9" w14:paraId="7AB31602" w14:textId="77777777" w:rsidTr="00861B00">
        <w:trPr>
          <w:trHeight w:val="1355"/>
        </w:trPr>
        <w:tc>
          <w:tcPr>
            <w:tcW w:w="2836" w:type="dxa"/>
            <w:vAlign w:val="center"/>
          </w:tcPr>
          <w:p w14:paraId="6FFE8E0E" w14:textId="77777777" w:rsidR="007B4FB9" w:rsidRDefault="007B4FB9" w:rsidP="00A01BD0">
            <w:pPr>
              <w:ind w:right="34"/>
              <w:jc w:val="center"/>
              <w:rPr>
                <w:sz w:val="24"/>
              </w:rPr>
            </w:pPr>
            <w:r>
              <w:rPr>
                <w:sz w:val="24"/>
              </w:rPr>
              <w:t>How appropriate different methods and sources of market research are for different business purposes</w:t>
            </w:r>
          </w:p>
        </w:tc>
        <w:tc>
          <w:tcPr>
            <w:tcW w:w="7116" w:type="dxa"/>
            <w:vAlign w:val="center"/>
          </w:tcPr>
          <w:p w14:paraId="139CA002" w14:textId="77777777" w:rsidR="007B4FB9" w:rsidRDefault="00E439B4" w:rsidP="00577A9C">
            <w:pPr>
              <w:pStyle w:val="ListParagraph"/>
              <w:numPr>
                <w:ilvl w:val="0"/>
                <w:numId w:val="8"/>
              </w:numPr>
              <w:ind w:left="317" w:right="33"/>
              <w:rPr>
                <w:sz w:val="24"/>
              </w:rPr>
            </w:pPr>
            <w:r>
              <w:rPr>
                <w:sz w:val="24"/>
              </w:rPr>
              <w:t>Make recommendations in different contexts as to which method of market research is more appropriate</w:t>
            </w:r>
          </w:p>
        </w:tc>
      </w:tr>
      <w:tr w:rsidR="007B4FB9" w14:paraId="3620EEC0" w14:textId="77777777" w:rsidTr="00861B00">
        <w:trPr>
          <w:trHeight w:val="1355"/>
        </w:trPr>
        <w:tc>
          <w:tcPr>
            <w:tcW w:w="2836" w:type="dxa"/>
            <w:vAlign w:val="center"/>
          </w:tcPr>
          <w:p w14:paraId="43604E27" w14:textId="77777777" w:rsidR="007B4FB9" w:rsidRDefault="007B4FB9" w:rsidP="00A01BD0">
            <w:pPr>
              <w:ind w:right="34"/>
              <w:jc w:val="center"/>
              <w:rPr>
                <w:sz w:val="24"/>
              </w:rPr>
            </w:pPr>
            <w:r>
              <w:rPr>
                <w:sz w:val="24"/>
              </w:rPr>
              <w:t>The use and interpretation of qualitative and quantitative data in market research</w:t>
            </w:r>
          </w:p>
        </w:tc>
        <w:tc>
          <w:tcPr>
            <w:tcW w:w="7116" w:type="dxa"/>
            <w:vAlign w:val="center"/>
          </w:tcPr>
          <w:p w14:paraId="60A2F8B8" w14:textId="77777777" w:rsidR="007B4FB9" w:rsidRDefault="00E439B4" w:rsidP="00577A9C">
            <w:pPr>
              <w:pStyle w:val="ListParagraph"/>
              <w:numPr>
                <w:ilvl w:val="0"/>
                <w:numId w:val="8"/>
              </w:numPr>
              <w:ind w:left="317" w:right="33"/>
              <w:rPr>
                <w:sz w:val="24"/>
              </w:rPr>
            </w:pPr>
            <w:r>
              <w:rPr>
                <w:sz w:val="24"/>
              </w:rPr>
              <w:t>Understand which methods collect qualitative and quantitative data</w:t>
            </w:r>
          </w:p>
          <w:p w14:paraId="672CA0C7" w14:textId="77777777" w:rsidR="00E439B4" w:rsidRDefault="00E439B4" w:rsidP="00577A9C">
            <w:pPr>
              <w:pStyle w:val="ListParagraph"/>
              <w:numPr>
                <w:ilvl w:val="0"/>
                <w:numId w:val="8"/>
              </w:numPr>
              <w:ind w:left="317" w:right="33"/>
              <w:rPr>
                <w:sz w:val="24"/>
              </w:rPr>
            </w:pPr>
            <w:r>
              <w:rPr>
                <w:sz w:val="24"/>
              </w:rPr>
              <w:t>Analyse the benefits of each</w:t>
            </w:r>
          </w:p>
        </w:tc>
      </w:tr>
    </w:tbl>
    <w:p w14:paraId="28740A47" w14:textId="77777777" w:rsidR="0082593A" w:rsidRDefault="0082593A" w:rsidP="0082593A">
      <w:pPr>
        <w:ind w:left="-426" w:right="-613"/>
        <w:jc w:val="center"/>
        <w:rPr>
          <w:sz w:val="24"/>
        </w:rPr>
      </w:pPr>
    </w:p>
    <w:p w14:paraId="06BB070F" w14:textId="77777777" w:rsidR="008D116E" w:rsidRDefault="008D116E" w:rsidP="003F2F62">
      <w:pPr>
        <w:ind w:left="-426" w:right="-472"/>
        <w:jc w:val="both"/>
        <w:rPr>
          <w:b/>
          <w:i/>
          <w:sz w:val="24"/>
        </w:rPr>
      </w:pPr>
      <w:r>
        <w:rPr>
          <w:b/>
          <w:i/>
          <w:sz w:val="24"/>
        </w:rPr>
        <w:t xml:space="preserve">Purpose of market research </w:t>
      </w:r>
    </w:p>
    <w:p w14:paraId="500A85F1" w14:textId="77777777" w:rsidR="007810DF" w:rsidRDefault="007810DF" w:rsidP="003F2F62">
      <w:pPr>
        <w:ind w:left="-426" w:right="-472"/>
        <w:jc w:val="both"/>
        <w:rPr>
          <w:sz w:val="24"/>
        </w:rPr>
      </w:pPr>
      <w:r w:rsidRPr="00F27A46">
        <w:rPr>
          <w:b/>
          <w:color w:val="7030A0"/>
          <w:sz w:val="24"/>
        </w:rPr>
        <w:t>Market research</w:t>
      </w:r>
      <w:r>
        <w:rPr>
          <w:sz w:val="24"/>
        </w:rPr>
        <w:t xml:space="preserve"> is about identifying and understanding customer needs in order to produce goods and services to meet those needs.  It is used to inform business decisions and so can influence whether a business succeeds or fails.</w:t>
      </w:r>
    </w:p>
    <w:p w14:paraId="3EC150EF" w14:textId="77777777" w:rsidR="007810DF" w:rsidRDefault="007810DF" w:rsidP="003F2F62">
      <w:pPr>
        <w:ind w:left="-426" w:right="-472"/>
        <w:jc w:val="both"/>
        <w:rPr>
          <w:sz w:val="24"/>
        </w:rPr>
      </w:pPr>
      <w:r>
        <w:rPr>
          <w:sz w:val="24"/>
        </w:rPr>
        <w:t xml:space="preserve">If a business does no </w:t>
      </w:r>
      <w:r w:rsidRPr="00F27A46">
        <w:rPr>
          <w:b/>
          <w:color w:val="7030A0"/>
          <w:sz w:val="24"/>
        </w:rPr>
        <w:t>market research</w:t>
      </w:r>
      <w:r>
        <w:rPr>
          <w:sz w:val="24"/>
        </w:rPr>
        <w:t xml:space="preserve">, or conducts its research poorly, the chance of the business succeeding will be reduced.  Any information gathered through </w:t>
      </w:r>
      <w:r w:rsidRPr="00F27A46">
        <w:rPr>
          <w:b/>
          <w:color w:val="7030A0"/>
          <w:sz w:val="24"/>
        </w:rPr>
        <w:t>market research</w:t>
      </w:r>
      <w:r>
        <w:rPr>
          <w:sz w:val="24"/>
        </w:rPr>
        <w:t xml:space="preserve"> must be interpreted correctly to:</w:t>
      </w:r>
    </w:p>
    <w:p w14:paraId="194AA742" w14:textId="77777777" w:rsidR="007810DF" w:rsidRDefault="007810DF" w:rsidP="00577A9C">
      <w:pPr>
        <w:pStyle w:val="ListParagraph"/>
        <w:numPr>
          <w:ilvl w:val="0"/>
          <w:numId w:val="22"/>
        </w:numPr>
        <w:ind w:left="284" w:right="-472"/>
        <w:jc w:val="both"/>
        <w:rPr>
          <w:sz w:val="24"/>
        </w:rPr>
      </w:pPr>
      <w:r>
        <w:rPr>
          <w:sz w:val="24"/>
        </w:rPr>
        <w:t>Understand its significance to the business</w:t>
      </w:r>
    </w:p>
    <w:p w14:paraId="5FFF5EEC" w14:textId="77777777" w:rsidR="007810DF" w:rsidRDefault="007810DF" w:rsidP="00577A9C">
      <w:pPr>
        <w:pStyle w:val="ListParagraph"/>
        <w:numPr>
          <w:ilvl w:val="0"/>
          <w:numId w:val="22"/>
        </w:numPr>
        <w:ind w:left="284" w:right="-472"/>
        <w:jc w:val="both"/>
        <w:rPr>
          <w:sz w:val="24"/>
        </w:rPr>
      </w:pPr>
      <w:r>
        <w:rPr>
          <w:sz w:val="24"/>
        </w:rPr>
        <w:t>Help marketing decision makers in the business choose the marketing strategy which best meets the needs of their target market.</w:t>
      </w:r>
    </w:p>
    <w:p w14:paraId="62E97CAB" w14:textId="77777777" w:rsidR="007810DF" w:rsidRPr="007810DF" w:rsidRDefault="007810DF" w:rsidP="003F2F62">
      <w:pPr>
        <w:ind w:left="-426" w:right="-472"/>
        <w:jc w:val="both"/>
        <w:rPr>
          <w:sz w:val="24"/>
        </w:rPr>
      </w:pPr>
      <w:r>
        <w:rPr>
          <w:sz w:val="24"/>
        </w:rPr>
        <w:t xml:space="preserve">Though </w:t>
      </w:r>
      <w:r w:rsidRPr="00F27A46">
        <w:rPr>
          <w:b/>
          <w:color w:val="7030A0"/>
          <w:sz w:val="24"/>
        </w:rPr>
        <w:t>market research</w:t>
      </w:r>
      <w:r>
        <w:rPr>
          <w:sz w:val="24"/>
        </w:rPr>
        <w:t xml:space="preserve"> costs money, this will, if the research is used effectively, be repaid to the business as sales revenue</w:t>
      </w:r>
      <w:r w:rsidR="00861B00">
        <w:rPr>
          <w:sz w:val="24"/>
        </w:rPr>
        <w:t>.</w:t>
      </w:r>
    </w:p>
    <w:p w14:paraId="32608C68" w14:textId="77777777" w:rsidR="007810DF" w:rsidRDefault="007810DF" w:rsidP="00A96E76">
      <w:pPr>
        <w:ind w:left="-426" w:right="-613"/>
        <w:jc w:val="both"/>
        <w:rPr>
          <w:sz w:val="24"/>
        </w:rPr>
      </w:pPr>
      <w:r>
        <w:rPr>
          <w:sz w:val="24"/>
        </w:rPr>
        <w:t xml:space="preserve">The figure below summarises what </w:t>
      </w:r>
      <w:r w:rsidRPr="00F27A46">
        <w:rPr>
          <w:b/>
          <w:color w:val="7030A0"/>
          <w:sz w:val="24"/>
        </w:rPr>
        <w:t>market research</w:t>
      </w:r>
      <w:r>
        <w:rPr>
          <w:sz w:val="24"/>
        </w:rPr>
        <w:t xml:space="preserve"> is about</w:t>
      </w:r>
      <w:r w:rsidR="00861B00">
        <w:rPr>
          <w:sz w:val="24"/>
        </w:rPr>
        <w:t>.</w:t>
      </w:r>
    </w:p>
    <w:p w14:paraId="3CF734EB" w14:textId="77777777" w:rsidR="007810DF" w:rsidRDefault="007810DF" w:rsidP="00A96E76">
      <w:pPr>
        <w:ind w:left="-426" w:right="-613"/>
        <w:jc w:val="both"/>
        <w:rPr>
          <w:sz w:val="24"/>
        </w:rPr>
      </w:pPr>
      <w:r>
        <w:rPr>
          <w:noProof/>
          <w:sz w:val="24"/>
          <w:lang w:eastAsia="en-GB"/>
        </w:rPr>
        <w:lastRenderedPageBreak/>
        <w:drawing>
          <wp:inline distT="0" distB="0" distL="0" distR="0" wp14:anchorId="0593E83F" wp14:editId="16416EC3">
            <wp:extent cx="6261735" cy="2962656"/>
            <wp:effectExtent l="19050" t="19050" r="24765" b="2857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2B5EB9E" w14:textId="77777777" w:rsidR="007810DF" w:rsidRDefault="007810DF" w:rsidP="00A96E76">
      <w:pPr>
        <w:ind w:left="-426" w:right="-613"/>
        <w:jc w:val="both"/>
        <w:rPr>
          <w:sz w:val="24"/>
        </w:rPr>
      </w:pPr>
    </w:p>
    <w:p w14:paraId="481CFAD8" w14:textId="77777777" w:rsidR="007810DF" w:rsidRDefault="007810DF" w:rsidP="00A96E76">
      <w:pPr>
        <w:ind w:left="-426" w:right="-613"/>
        <w:jc w:val="both"/>
        <w:rPr>
          <w:sz w:val="24"/>
        </w:rPr>
      </w:pPr>
    </w:p>
    <w:p w14:paraId="1AD0006B" w14:textId="77777777" w:rsidR="008D116E" w:rsidRDefault="008D116E" w:rsidP="003F2F62">
      <w:pPr>
        <w:ind w:left="-426" w:right="-330"/>
        <w:jc w:val="both"/>
        <w:rPr>
          <w:b/>
          <w:i/>
          <w:sz w:val="24"/>
        </w:rPr>
      </w:pPr>
      <w:r>
        <w:rPr>
          <w:b/>
          <w:i/>
          <w:sz w:val="24"/>
        </w:rPr>
        <w:t>Primary research methods</w:t>
      </w:r>
    </w:p>
    <w:p w14:paraId="38ACDB71" w14:textId="77777777" w:rsidR="003F2F62" w:rsidRDefault="00F85D1C" w:rsidP="003F2F62">
      <w:pPr>
        <w:ind w:left="-426" w:right="-330"/>
        <w:jc w:val="both"/>
        <w:rPr>
          <w:sz w:val="24"/>
        </w:rPr>
      </w:pPr>
      <w:r w:rsidRPr="00F85D1C">
        <w:rPr>
          <w:b/>
          <w:noProof/>
          <w:color w:val="7030A0"/>
          <w:sz w:val="24"/>
          <w:lang w:eastAsia="en-GB"/>
        </w:rPr>
        <w:drawing>
          <wp:anchor distT="0" distB="0" distL="114300" distR="114300" simplePos="0" relativeHeight="251658752" behindDoc="0" locked="0" layoutInCell="1" allowOverlap="1" wp14:anchorId="6742F951" wp14:editId="0F638766">
            <wp:simplePos x="0" y="0"/>
            <wp:positionH relativeFrom="column">
              <wp:posOffset>-258792</wp:posOffset>
            </wp:positionH>
            <wp:positionV relativeFrom="paragraph">
              <wp:posOffset>439492</wp:posOffset>
            </wp:positionV>
            <wp:extent cx="6246495" cy="4761781"/>
            <wp:effectExtent l="0" t="0" r="20955" b="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anchor>
        </w:drawing>
      </w:r>
      <w:r w:rsidR="003F2F62" w:rsidRPr="00F85D1C">
        <w:rPr>
          <w:b/>
          <w:color w:val="7030A0"/>
          <w:sz w:val="24"/>
        </w:rPr>
        <w:t>Primary research</w:t>
      </w:r>
      <w:r w:rsidR="003F2F62">
        <w:rPr>
          <w:sz w:val="24"/>
        </w:rPr>
        <w:t xml:space="preserve"> is about collecting new data directly from people within the target market.  The diagram below summarises the main methods used to collect </w:t>
      </w:r>
      <w:r w:rsidR="003F2F62" w:rsidRPr="00F27A46">
        <w:rPr>
          <w:b/>
          <w:color w:val="7030A0"/>
          <w:sz w:val="24"/>
        </w:rPr>
        <w:t>primary data</w:t>
      </w:r>
      <w:r w:rsidR="003F2F62">
        <w:rPr>
          <w:sz w:val="24"/>
        </w:rPr>
        <w:t xml:space="preserve"> and their advantages (</w:t>
      </w:r>
      <w:r w:rsidR="003F2F62" w:rsidRPr="003F2F62">
        <w:rPr>
          <w:b/>
          <w:color w:val="00B050"/>
          <w:sz w:val="24"/>
        </w:rPr>
        <w:sym w:font="Wingdings" w:char="F0FC"/>
      </w:r>
      <w:r w:rsidR="003F2F62">
        <w:rPr>
          <w:sz w:val="24"/>
        </w:rPr>
        <w:t>) and disadvantages (</w:t>
      </w:r>
      <w:r w:rsidR="003F2F62" w:rsidRPr="003F2F62">
        <w:rPr>
          <w:b/>
          <w:color w:val="FF0000"/>
          <w:sz w:val="24"/>
        </w:rPr>
        <w:sym w:font="Wingdings" w:char="F0FB"/>
      </w:r>
      <w:r w:rsidR="003F2F62">
        <w:rPr>
          <w:sz w:val="24"/>
        </w:rPr>
        <w:t>).</w:t>
      </w:r>
    </w:p>
    <w:p w14:paraId="5A6B5E55" w14:textId="77777777" w:rsidR="003F2F62" w:rsidRDefault="003F2F62" w:rsidP="003F2F62">
      <w:pPr>
        <w:ind w:left="-426" w:right="-330"/>
        <w:jc w:val="both"/>
        <w:rPr>
          <w:sz w:val="24"/>
        </w:rPr>
      </w:pPr>
    </w:p>
    <w:p w14:paraId="640ECC60" w14:textId="77777777" w:rsidR="003F2F62" w:rsidRDefault="003F2F62" w:rsidP="003F2F62">
      <w:pPr>
        <w:ind w:left="-426" w:right="-330"/>
        <w:jc w:val="both"/>
        <w:rPr>
          <w:sz w:val="24"/>
        </w:rPr>
      </w:pPr>
    </w:p>
    <w:p w14:paraId="26C3757D" w14:textId="77777777" w:rsidR="003F2F62" w:rsidRPr="003F2F62" w:rsidRDefault="003F2F62" w:rsidP="003F2F62">
      <w:pPr>
        <w:ind w:left="-426" w:right="-330"/>
        <w:jc w:val="both"/>
        <w:rPr>
          <w:sz w:val="24"/>
        </w:rPr>
      </w:pPr>
    </w:p>
    <w:p w14:paraId="337F047E" w14:textId="77777777" w:rsidR="003F2F62" w:rsidRDefault="003F2F62" w:rsidP="00A96E76">
      <w:pPr>
        <w:ind w:left="-426" w:right="-613"/>
        <w:jc w:val="both"/>
        <w:rPr>
          <w:sz w:val="24"/>
        </w:rPr>
      </w:pPr>
    </w:p>
    <w:p w14:paraId="2ADC2593" w14:textId="77777777" w:rsidR="00F85D1C" w:rsidRDefault="00F85D1C" w:rsidP="00A96E76">
      <w:pPr>
        <w:ind w:left="-426" w:right="-613"/>
        <w:jc w:val="both"/>
        <w:rPr>
          <w:sz w:val="24"/>
        </w:rPr>
      </w:pPr>
    </w:p>
    <w:p w14:paraId="5A9A3D09" w14:textId="77777777" w:rsidR="00F85D1C" w:rsidRDefault="00F85D1C" w:rsidP="00A96E76">
      <w:pPr>
        <w:ind w:left="-426" w:right="-613"/>
        <w:jc w:val="both"/>
        <w:rPr>
          <w:sz w:val="24"/>
        </w:rPr>
      </w:pPr>
    </w:p>
    <w:p w14:paraId="6A246ACB" w14:textId="77777777" w:rsidR="00F85D1C" w:rsidRDefault="00F85D1C" w:rsidP="00A96E76">
      <w:pPr>
        <w:ind w:left="-426" w:right="-613"/>
        <w:jc w:val="both"/>
        <w:rPr>
          <w:sz w:val="24"/>
        </w:rPr>
      </w:pPr>
    </w:p>
    <w:p w14:paraId="1221D680" w14:textId="77777777" w:rsidR="00F85D1C" w:rsidRDefault="00F85D1C" w:rsidP="00A96E76">
      <w:pPr>
        <w:ind w:left="-426" w:right="-613"/>
        <w:jc w:val="both"/>
        <w:rPr>
          <w:sz w:val="24"/>
        </w:rPr>
      </w:pPr>
    </w:p>
    <w:p w14:paraId="372E9D6E" w14:textId="77777777" w:rsidR="00F85D1C" w:rsidRDefault="00F85D1C" w:rsidP="00A96E76">
      <w:pPr>
        <w:ind w:left="-426" w:right="-613"/>
        <w:jc w:val="both"/>
        <w:rPr>
          <w:sz w:val="24"/>
        </w:rPr>
      </w:pPr>
    </w:p>
    <w:p w14:paraId="125A4FE4" w14:textId="77777777" w:rsidR="00F85D1C" w:rsidRDefault="00F85D1C" w:rsidP="00A96E76">
      <w:pPr>
        <w:ind w:left="-426" w:right="-613"/>
        <w:jc w:val="both"/>
        <w:rPr>
          <w:sz w:val="24"/>
        </w:rPr>
      </w:pPr>
    </w:p>
    <w:p w14:paraId="2DB7A9E2" w14:textId="77777777" w:rsidR="00F85D1C" w:rsidRDefault="00F85D1C" w:rsidP="00A96E76">
      <w:pPr>
        <w:ind w:left="-426" w:right="-613"/>
        <w:jc w:val="both"/>
        <w:rPr>
          <w:sz w:val="24"/>
        </w:rPr>
      </w:pPr>
    </w:p>
    <w:p w14:paraId="79FD0496" w14:textId="77777777" w:rsidR="00F85D1C" w:rsidRDefault="00F85D1C" w:rsidP="00A96E76">
      <w:pPr>
        <w:ind w:left="-426" w:right="-613"/>
        <w:jc w:val="both"/>
        <w:rPr>
          <w:sz w:val="24"/>
        </w:rPr>
      </w:pPr>
    </w:p>
    <w:p w14:paraId="7AA5E540" w14:textId="77777777" w:rsidR="00F85D1C" w:rsidRDefault="00F85D1C" w:rsidP="00A96E76">
      <w:pPr>
        <w:ind w:left="-426" w:right="-613"/>
        <w:jc w:val="both"/>
        <w:rPr>
          <w:sz w:val="24"/>
        </w:rPr>
      </w:pPr>
    </w:p>
    <w:p w14:paraId="4958C4B5" w14:textId="77777777" w:rsidR="00F85D1C" w:rsidRDefault="00F85D1C" w:rsidP="00A96E76">
      <w:pPr>
        <w:ind w:left="-426" w:right="-613"/>
        <w:jc w:val="both"/>
        <w:rPr>
          <w:sz w:val="24"/>
        </w:rPr>
      </w:pPr>
    </w:p>
    <w:p w14:paraId="6D7F225A" w14:textId="77777777" w:rsidR="00861B00" w:rsidRPr="003F2F62" w:rsidRDefault="00861B00" w:rsidP="00A96E76">
      <w:pPr>
        <w:ind w:left="-426" w:right="-613"/>
        <w:jc w:val="both"/>
        <w:rPr>
          <w:sz w:val="24"/>
        </w:rPr>
      </w:pPr>
    </w:p>
    <w:p w14:paraId="4155C54A" w14:textId="77777777" w:rsidR="00F85D1C" w:rsidRDefault="00F85D1C" w:rsidP="00F85D1C">
      <w:pPr>
        <w:ind w:left="-426" w:right="-613"/>
        <w:jc w:val="center"/>
        <w:rPr>
          <w:sz w:val="24"/>
        </w:rPr>
      </w:pPr>
      <w:r>
        <w:rPr>
          <w:sz w:val="24"/>
        </w:rPr>
        <w:lastRenderedPageBreak/>
        <w:t xml:space="preserve">Complete the table below by matching the correct starting phrase with one of the ending phrases </w:t>
      </w:r>
    </w:p>
    <w:p w14:paraId="127E859F" w14:textId="77777777" w:rsidR="00F85D1C" w:rsidRDefault="00F85D1C" w:rsidP="00F85D1C">
      <w:pPr>
        <w:spacing w:after="0"/>
        <w:ind w:left="-426" w:right="-613"/>
        <w:jc w:val="center"/>
        <w:rPr>
          <w:sz w:val="24"/>
        </w:rPr>
      </w:pPr>
    </w:p>
    <w:tbl>
      <w:tblPr>
        <w:tblStyle w:val="TableGrid"/>
        <w:tblW w:w="9924" w:type="dxa"/>
        <w:tblInd w:w="-318" w:type="dxa"/>
        <w:tblLook w:val="04A0" w:firstRow="1" w:lastRow="0" w:firstColumn="1" w:lastColumn="0" w:noHBand="0" w:noVBand="1"/>
      </w:tblPr>
      <w:tblGrid>
        <w:gridCol w:w="3308"/>
        <w:gridCol w:w="3308"/>
        <w:gridCol w:w="3308"/>
      </w:tblGrid>
      <w:tr w:rsidR="00F85D1C" w14:paraId="641964EB" w14:textId="77777777" w:rsidTr="00F85D1C">
        <w:tc>
          <w:tcPr>
            <w:tcW w:w="3308" w:type="dxa"/>
            <w:tcBorders>
              <w:right w:val="single" w:sz="4" w:space="0" w:color="auto"/>
            </w:tcBorders>
            <w:shd w:val="clear" w:color="auto" w:fill="FBE4D5" w:themeFill="accent2" w:themeFillTint="33"/>
          </w:tcPr>
          <w:p w14:paraId="1AD8E128" w14:textId="77777777" w:rsidR="00F85D1C" w:rsidRPr="00F85D1C" w:rsidRDefault="00F85D1C" w:rsidP="00F85D1C">
            <w:pPr>
              <w:jc w:val="center"/>
              <w:rPr>
                <w:b/>
                <w:sz w:val="24"/>
              </w:rPr>
            </w:pPr>
            <w:r w:rsidRPr="00F85D1C">
              <w:rPr>
                <w:b/>
                <w:sz w:val="24"/>
              </w:rPr>
              <w:t>Starting phrase</w:t>
            </w:r>
          </w:p>
        </w:tc>
        <w:tc>
          <w:tcPr>
            <w:tcW w:w="3308" w:type="dxa"/>
            <w:tcBorders>
              <w:top w:val="nil"/>
              <w:left w:val="single" w:sz="4" w:space="0" w:color="auto"/>
              <w:bottom w:val="nil"/>
              <w:right w:val="single" w:sz="4" w:space="0" w:color="auto"/>
            </w:tcBorders>
          </w:tcPr>
          <w:p w14:paraId="0D427E72" w14:textId="77777777" w:rsidR="00F85D1C" w:rsidRDefault="00F85D1C" w:rsidP="00F85D1C">
            <w:pPr>
              <w:ind w:right="-613"/>
              <w:jc w:val="center"/>
              <w:rPr>
                <w:sz w:val="24"/>
              </w:rPr>
            </w:pPr>
          </w:p>
        </w:tc>
        <w:tc>
          <w:tcPr>
            <w:tcW w:w="3308" w:type="dxa"/>
            <w:tcBorders>
              <w:left w:val="single" w:sz="4" w:space="0" w:color="auto"/>
            </w:tcBorders>
            <w:shd w:val="clear" w:color="auto" w:fill="FFF2CC" w:themeFill="accent4" w:themeFillTint="33"/>
          </w:tcPr>
          <w:p w14:paraId="4AF996C2" w14:textId="77777777" w:rsidR="00F85D1C" w:rsidRPr="00F85D1C" w:rsidRDefault="00F85D1C" w:rsidP="00F85D1C">
            <w:pPr>
              <w:jc w:val="center"/>
              <w:rPr>
                <w:b/>
                <w:sz w:val="24"/>
              </w:rPr>
            </w:pPr>
            <w:r w:rsidRPr="00F85D1C">
              <w:rPr>
                <w:b/>
                <w:sz w:val="24"/>
              </w:rPr>
              <w:t>Ending phrase</w:t>
            </w:r>
          </w:p>
        </w:tc>
      </w:tr>
      <w:tr w:rsidR="00F85D1C" w14:paraId="403E1F42" w14:textId="77777777" w:rsidTr="00F85D1C">
        <w:trPr>
          <w:trHeight w:val="879"/>
        </w:trPr>
        <w:tc>
          <w:tcPr>
            <w:tcW w:w="3308" w:type="dxa"/>
            <w:tcBorders>
              <w:right w:val="single" w:sz="4" w:space="0" w:color="auto"/>
            </w:tcBorders>
            <w:vAlign w:val="center"/>
          </w:tcPr>
          <w:p w14:paraId="3D418069" w14:textId="77777777" w:rsidR="00F85D1C" w:rsidRDefault="00F85D1C" w:rsidP="00F85D1C">
            <w:pPr>
              <w:jc w:val="center"/>
              <w:rPr>
                <w:sz w:val="24"/>
              </w:rPr>
            </w:pPr>
            <w:r>
              <w:rPr>
                <w:sz w:val="24"/>
              </w:rPr>
              <w:t>Primary research is also known as…..</w:t>
            </w:r>
          </w:p>
        </w:tc>
        <w:tc>
          <w:tcPr>
            <w:tcW w:w="3308" w:type="dxa"/>
            <w:tcBorders>
              <w:top w:val="nil"/>
              <w:left w:val="single" w:sz="4" w:space="0" w:color="auto"/>
              <w:bottom w:val="nil"/>
              <w:right w:val="single" w:sz="4" w:space="0" w:color="auto"/>
            </w:tcBorders>
            <w:vAlign w:val="center"/>
          </w:tcPr>
          <w:p w14:paraId="14E80B59" w14:textId="77777777" w:rsidR="00F85D1C" w:rsidRDefault="00F85D1C" w:rsidP="00F85D1C">
            <w:pPr>
              <w:ind w:right="-613"/>
              <w:jc w:val="center"/>
              <w:rPr>
                <w:sz w:val="24"/>
              </w:rPr>
            </w:pPr>
          </w:p>
        </w:tc>
        <w:tc>
          <w:tcPr>
            <w:tcW w:w="3308" w:type="dxa"/>
            <w:tcBorders>
              <w:left w:val="single" w:sz="4" w:space="0" w:color="auto"/>
            </w:tcBorders>
            <w:vAlign w:val="center"/>
          </w:tcPr>
          <w:p w14:paraId="25080896" w14:textId="77777777" w:rsidR="00F85D1C" w:rsidRDefault="00F85D1C" w:rsidP="00F85D1C">
            <w:pPr>
              <w:jc w:val="center"/>
              <w:rPr>
                <w:sz w:val="24"/>
              </w:rPr>
            </w:pPr>
            <w:r>
              <w:rPr>
                <w:sz w:val="24"/>
              </w:rPr>
              <w:t>…..made up of people who represent the target market</w:t>
            </w:r>
          </w:p>
        </w:tc>
      </w:tr>
      <w:tr w:rsidR="00F85D1C" w14:paraId="3EC357EC" w14:textId="77777777" w:rsidTr="00F85D1C">
        <w:trPr>
          <w:trHeight w:val="879"/>
        </w:trPr>
        <w:tc>
          <w:tcPr>
            <w:tcW w:w="3308" w:type="dxa"/>
            <w:tcBorders>
              <w:right w:val="single" w:sz="4" w:space="0" w:color="auto"/>
            </w:tcBorders>
            <w:vAlign w:val="center"/>
          </w:tcPr>
          <w:p w14:paraId="2A420CBB" w14:textId="77777777" w:rsidR="00F85D1C" w:rsidRDefault="00F85D1C" w:rsidP="00F85D1C">
            <w:pPr>
              <w:jc w:val="center"/>
              <w:rPr>
                <w:sz w:val="24"/>
              </w:rPr>
            </w:pPr>
            <w:r>
              <w:rPr>
                <w:sz w:val="24"/>
              </w:rPr>
              <w:t>Trials are used to…..</w:t>
            </w:r>
          </w:p>
        </w:tc>
        <w:tc>
          <w:tcPr>
            <w:tcW w:w="3308" w:type="dxa"/>
            <w:tcBorders>
              <w:top w:val="nil"/>
              <w:left w:val="single" w:sz="4" w:space="0" w:color="auto"/>
              <w:bottom w:val="nil"/>
              <w:right w:val="single" w:sz="4" w:space="0" w:color="auto"/>
            </w:tcBorders>
            <w:vAlign w:val="center"/>
          </w:tcPr>
          <w:p w14:paraId="42EF2F09" w14:textId="77777777" w:rsidR="00F85D1C" w:rsidRDefault="00F85D1C" w:rsidP="00F85D1C">
            <w:pPr>
              <w:ind w:right="-613"/>
              <w:jc w:val="center"/>
              <w:rPr>
                <w:sz w:val="24"/>
              </w:rPr>
            </w:pPr>
          </w:p>
        </w:tc>
        <w:tc>
          <w:tcPr>
            <w:tcW w:w="3308" w:type="dxa"/>
            <w:tcBorders>
              <w:left w:val="single" w:sz="4" w:space="0" w:color="auto"/>
            </w:tcBorders>
            <w:vAlign w:val="center"/>
          </w:tcPr>
          <w:p w14:paraId="6CEC4296" w14:textId="77777777" w:rsidR="00F85D1C" w:rsidRDefault="00F85D1C" w:rsidP="00F85D1C">
            <w:pPr>
              <w:jc w:val="center"/>
              <w:rPr>
                <w:sz w:val="24"/>
              </w:rPr>
            </w:pPr>
            <w:r>
              <w:rPr>
                <w:sz w:val="24"/>
              </w:rPr>
              <w:t>…..because it can be expensive</w:t>
            </w:r>
          </w:p>
        </w:tc>
      </w:tr>
      <w:tr w:rsidR="00F85D1C" w14:paraId="33237487" w14:textId="77777777" w:rsidTr="00F85D1C">
        <w:trPr>
          <w:trHeight w:val="879"/>
        </w:trPr>
        <w:tc>
          <w:tcPr>
            <w:tcW w:w="3308" w:type="dxa"/>
            <w:tcBorders>
              <w:right w:val="single" w:sz="4" w:space="0" w:color="auto"/>
            </w:tcBorders>
            <w:vAlign w:val="center"/>
          </w:tcPr>
          <w:p w14:paraId="6710D412" w14:textId="77777777" w:rsidR="00F85D1C" w:rsidRDefault="00F85D1C" w:rsidP="00F85D1C">
            <w:pPr>
              <w:jc w:val="center"/>
              <w:rPr>
                <w:sz w:val="24"/>
              </w:rPr>
            </w:pPr>
            <w:r>
              <w:rPr>
                <w:sz w:val="24"/>
              </w:rPr>
              <w:t>Smaller businesses often do not use primary research…..</w:t>
            </w:r>
          </w:p>
        </w:tc>
        <w:tc>
          <w:tcPr>
            <w:tcW w:w="3308" w:type="dxa"/>
            <w:tcBorders>
              <w:top w:val="nil"/>
              <w:left w:val="single" w:sz="4" w:space="0" w:color="auto"/>
              <w:bottom w:val="nil"/>
              <w:right w:val="single" w:sz="4" w:space="0" w:color="auto"/>
            </w:tcBorders>
            <w:vAlign w:val="center"/>
          </w:tcPr>
          <w:p w14:paraId="0BA4A07E" w14:textId="77777777" w:rsidR="00F85D1C" w:rsidRDefault="00F85D1C" w:rsidP="00F85D1C">
            <w:pPr>
              <w:ind w:right="-613"/>
              <w:jc w:val="center"/>
              <w:rPr>
                <w:sz w:val="24"/>
              </w:rPr>
            </w:pPr>
          </w:p>
        </w:tc>
        <w:tc>
          <w:tcPr>
            <w:tcW w:w="3308" w:type="dxa"/>
            <w:tcBorders>
              <w:left w:val="single" w:sz="4" w:space="0" w:color="auto"/>
            </w:tcBorders>
            <w:vAlign w:val="center"/>
          </w:tcPr>
          <w:p w14:paraId="45ADAF1B" w14:textId="77777777" w:rsidR="00F85D1C" w:rsidRDefault="00F85D1C" w:rsidP="00F85D1C">
            <w:pPr>
              <w:jc w:val="center"/>
              <w:rPr>
                <w:sz w:val="24"/>
              </w:rPr>
            </w:pPr>
            <w:r>
              <w:rPr>
                <w:sz w:val="24"/>
              </w:rPr>
              <w:t>…..field research</w:t>
            </w:r>
          </w:p>
        </w:tc>
      </w:tr>
      <w:tr w:rsidR="00F85D1C" w14:paraId="310C12AB" w14:textId="77777777" w:rsidTr="00F85D1C">
        <w:trPr>
          <w:trHeight w:val="879"/>
        </w:trPr>
        <w:tc>
          <w:tcPr>
            <w:tcW w:w="3308" w:type="dxa"/>
            <w:tcBorders>
              <w:right w:val="single" w:sz="4" w:space="0" w:color="auto"/>
            </w:tcBorders>
            <w:vAlign w:val="center"/>
          </w:tcPr>
          <w:p w14:paraId="723A3116" w14:textId="77777777" w:rsidR="00F85D1C" w:rsidRDefault="00F85D1C" w:rsidP="00F85D1C">
            <w:pPr>
              <w:jc w:val="center"/>
              <w:rPr>
                <w:sz w:val="24"/>
              </w:rPr>
            </w:pPr>
            <w:r>
              <w:rPr>
                <w:sz w:val="24"/>
              </w:rPr>
              <w:t>Focus groups are usually…..</w:t>
            </w:r>
          </w:p>
        </w:tc>
        <w:tc>
          <w:tcPr>
            <w:tcW w:w="3308" w:type="dxa"/>
            <w:tcBorders>
              <w:top w:val="nil"/>
              <w:left w:val="single" w:sz="4" w:space="0" w:color="auto"/>
              <w:bottom w:val="nil"/>
              <w:right w:val="single" w:sz="4" w:space="0" w:color="auto"/>
            </w:tcBorders>
            <w:vAlign w:val="center"/>
          </w:tcPr>
          <w:p w14:paraId="3D7A1539" w14:textId="77777777" w:rsidR="00F85D1C" w:rsidRDefault="00F85D1C" w:rsidP="00F85D1C">
            <w:pPr>
              <w:ind w:right="-613"/>
              <w:jc w:val="center"/>
              <w:rPr>
                <w:sz w:val="24"/>
              </w:rPr>
            </w:pPr>
          </w:p>
        </w:tc>
        <w:tc>
          <w:tcPr>
            <w:tcW w:w="3308" w:type="dxa"/>
            <w:tcBorders>
              <w:left w:val="single" w:sz="4" w:space="0" w:color="auto"/>
            </w:tcBorders>
            <w:vAlign w:val="center"/>
          </w:tcPr>
          <w:p w14:paraId="0F8D0BD8" w14:textId="77777777" w:rsidR="00F85D1C" w:rsidRDefault="00F85D1C" w:rsidP="00F85D1C">
            <w:pPr>
              <w:jc w:val="center"/>
              <w:rPr>
                <w:sz w:val="24"/>
              </w:rPr>
            </w:pPr>
            <w:r>
              <w:rPr>
                <w:sz w:val="24"/>
              </w:rPr>
              <w:t>…..establish whether there is demand without committing fully to the idea</w:t>
            </w:r>
          </w:p>
        </w:tc>
      </w:tr>
    </w:tbl>
    <w:p w14:paraId="3735029D" w14:textId="77777777" w:rsidR="00F85D1C" w:rsidRDefault="00F85D1C" w:rsidP="00F85D1C">
      <w:pPr>
        <w:ind w:left="-426" w:right="-613"/>
        <w:jc w:val="center"/>
        <w:rPr>
          <w:sz w:val="24"/>
        </w:rPr>
      </w:pPr>
    </w:p>
    <w:p w14:paraId="07B2085F" w14:textId="77777777" w:rsidR="00F85D1C" w:rsidRDefault="00F85D1C" w:rsidP="00F85D1C">
      <w:pPr>
        <w:ind w:left="-426" w:right="-613"/>
        <w:jc w:val="center"/>
        <w:rPr>
          <w:sz w:val="24"/>
        </w:rPr>
      </w:pPr>
    </w:p>
    <w:p w14:paraId="53F7D4FD" w14:textId="77777777" w:rsidR="00F85D1C" w:rsidRDefault="00F85D1C" w:rsidP="00F85D1C">
      <w:pPr>
        <w:ind w:left="-426" w:right="-613"/>
        <w:jc w:val="center"/>
        <w:rPr>
          <w:sz w:val="24"/>
        </w:rPr>
      </w:pPr>
    </w:p>
    <w:p w14:paraId="65B2DBC1" w14:textId="77777777" w:rsidR="008D116E" w:rsidRDefault="008D116E" w:rsidP="00A96E76">
      <w:pPr>
        <w:ind w:left="-426" w:right="-613"/>
        <w:jc w:val="both"/>
        <w:rPr>
          <w:b/>
          <w:i/>
          <w:sz w:val="24"/>
        </w:rPr>
      </w:pPr>
      <w:r>
        <w:rPr>
          <w:b/>
          <w:i/>
          <w:sz w:val="24"/>
        </w:rPr>
        <w:t>Secondary research methods</w:t>
      </w:r>
    </w:p>
    <w:p w14:paraId="19A55FE5" w14:textId="77777777" w:rsidR="00F85D1C" w:rsidRDefault="00F85D1C" w:rsidP="00861B00">
      <w:pPr>
        <w:ind w:left="-426" w:right="-472"/>
        <w:jc w:val="both"/>
        <w:rPr>
          <w:sz w:val="24"/>
        </w:rPr>
      </w:pPr>
      <w:r w:rsidRPr="00F27A46">
        <w:rPr>
          <w:b/>
          <w:color w:val="7030A0"/>
          <w:sz w:val="24"/>
        </w:rPr>
        <w:t xml:space="preserve">Secondary </w:t>
      </w:r>
      <w:r w:rsidR="00132064" w:rsidRPr="00F27A46">
        <w:rPr>
          <w:b/>
          <w:color w:val="7030A0"/>
          <w:sz w:val="24"/>
        </w:rPr>
        <w:t>research</w:t>
      </w:r>
      <w:r w:rsidR="00132064">
        <w:rPr>
          <w:sz w:val="24"/>
        </w:rPr>
        <w:t xml:space="preserve"> involves using informati</w:t>
      </w:r>
      <w:r w:rsidR="00861B00">
        <w:rPr>
          <w:sz w:val="24"/>
        </w:rPr>
        <w:t>on that has already been collected</w:t>
      </w:r>
      <w:r w:rsidR="00132064">
        <w:rPr>
          <w:sz w:val="24"/>
        </w:rPr>
        <w:t xml:space="preserve">.  The table below summarises the main sources of </w:t>
      </w:r>
      <w:r w:rsidR="00132064" w:rsidRPr="00F27A46">
        <w:rPr>
          <w:b/>
          <w:color w:val="7030A0"/>
          <w:sz w:val="24"/>
        </w:rPr>
        <w:t>secondary data</w:t>
      </w:r>
      <w:r w:rsidR="00132064">
        <w:rPr>
          <w:sz w:val="24"/>
        </w:rPr>
        <w:t xml:space="preserve"> and their advantages and disadvantages.</w:t>
      </w:r>
    </w:p>
    <w:p w14:paraId="785C936E" w14:textId="77777777" w:rsidR="00132064" w:rsidRDefault="00132064" w:rsidP="00A96E76">
      <w:pPr>
        <w:ind w:left="-426" w:right="-613"/>
        <w:jc w:val="both"/>
        <w:rPr>
          <w:sz w:val="24"/>
        </w:rPr>
      </w:pPr>
    </w:p>
    <w:tbl>
      <w:tblPr>
        <w:tblStyle w:val="TableGrid"/>
        <w:tblW w:w="9924" w:type="dxa"/>
        <w:tblInd w:w="-318" w:type="dxa"/>
        <w:tblLook w:val="04A0" w:firstRow="1" w:lastRow="0" w:firstColumn="1" w:lastColumn="0" w:noHBand="0" w:noVBand="1"/>
      </w:tblPr>
      <w:tblGrid>
        <w:gridCol w:w="1560"/>
        <w:gridCol w:w="2788"/>
        <w:gridCol w:w="2788"/>
        <w:gridCol w:w="2788"/>
      </w:tblGrid>
      <w:tr w:rsidR="00132064" w14:paraId="49E47AD4" w14:textId="77777777" w:rsidTr="00132064">
        <w:tc>
          <w:tcPr>
            <w:tcW w:w="1560" w:type="dxa"/>
            <w:shd w:val="clear" w:color="auto" w:fill="DEEAF6" w:themeFill="accent1" w:themeFillTint="33"/>
          </w:tcPr>
          <w:p w14:paraId="1290C87E" w14:textId="77777777" w:rsidR="00132064" w:rsidRPr="00132064" w:rsidRDefault="00132064" w:rsidP="00132064">
            <w:pPr>
              <w:ind w:right="-38"/>
              <w:jc w:val="center"/>
              <w:rPr>
                <w:b/>
                <w:sz w:val="24"/>
              </w:rPr>
            </w:pPr>
            <w:r w:rsidRPr="00132064">
              <w:rPr>
                <w:b/>
                <w:sz w:val="24"/>
              </w:rPr>
              <w:t>Method</w:t>
            </w:r>
          </w:p>
        </w:tc>
        <w:tc>
          <w:tcPr>
            <w:tcW w:w="2788" w:type="dxa"/>
            <w:shd w:val="clear" w:color="auto" w:fill="DEEAF6" w:themeFill="accent1" w:themeFillTint="33"/>
          </w:tcPr>
          <w:p w14:paraId="5768420B" w14:textId="77777777" w:rsidR="00132064" w:rsidRPr="00132064" w:rsidRDefault="00132064" w:rsidP="00132064">
            <w:pPr>
              <w:jc w:val="center"/>
              <w:rPr>
                <w:b/>
                <w:sz w:val="24"/>
              </w:rPr>
            </w:pPr>
            <w:r w:rsidRPr="00132064">
              <w:rPr>
                <w:b/>
                <w:sz w:val="24"/>
              </w:rPr>
              <w:t>Description</w:t>
            </w:r>
          </w:p>
        </w:tc>
        <w:tc>
          <w:tcPr>
            <w:tcW w:w="2788" w:type="dxa"/>
            <w:shd w:val="clear" w:color="auto" w:fill="DEEAF6" w:themeFill="accent1" w:themeFillTint="33"/>
          </w:tcPr>
          <w:p w14:paraId="55BA89A5" w14:textId="77777777" w:rsidR="00132064" w:rsidRPr="00132064" w:rsidRDefault="00132064" w:rsidP="00132064">
            <w:pPr>
              <w:jc w:val="center"/>
              <w:rPr>
                <w:b/>
                <w:sz w:val="24"/>
              </w:rPr>
            </w:pPr>
            <w:r w:rsidRPr="00132064">
              <w:rPr>
                <w:b/>
                <w:sz w:val="24"/>
              </w:rPr>
              <w:t>Advantages</w:t>
            </w:r>
          </w:p>
        </w:tc>
        <w:tc>
          <w:tcPr>
            <w:tcW w:w="2788" w:type="dxa"/>
            <w:shd w:val="clear" w:color="auto" w:fill="DEEAF6" w:themeFill="accent1" w:themeFillTint="33"/>
          </w:tcPr>
          <w:p w14:paraId="703F5D20" w14:textId="77777777" w:rsidR="00132064" w:rsidRPr="00132064" w:rsidRDefault="00132064" w:rsidP="00132064">
            <w:pPr>
              <w:jc w:val="center"/>
              <w:rPr>
                <w:b/>
                <w:sz w:val="24"/>
              </w:rPr>
            </w:pPr>
            <w:r w:rsidRPr="00132064">
              <w:rPr>
                <w:b/>
                <w:sz w:val="24"/>
              </w:rPr>
              <w:t>Disadvantages</w:t>
            </w:r>
          </w:p>
        </w:tc>
      </w:tr>
      <w:tr w:rsidR="00132064" w14:paraId="72888D10" w14:textId="77777777" w:rsidTr="00F27A46">
        <w:trPr>
          <w:trHeight w:val="2930"/>
        </w:trPr>
        <w:tc>
          <w:tcPr>
            <w:tcW w:w="1560" w:type="dxa"/>
            <w:vAlign w:val="center"/>
          </w:tcPr>
          <w:p w14:paraId="5D48E790" w14:textId="77777777" w:rsidR="00132064" w:rsidRDefault="00132064" w:rsidP="00132064">
            <w:pPr>
              <w:ind w:right="-38"/>
              <w:jc w:val="center"/>
              <w:rPr>
                <w:sz w:val="24"/>
              </w:rPr>
            </w:pPr>
            <w:r>
              <w:rPr>
                <w:sz w:val="24"/>
              </w:rPr>
              <w:t>Census data</w:t>
            </w:r>
          </w:p>
        </w:tc>
        <w:tc>
          <w:tcPr>
            <w:tcW w:w="2788" w:type="dxa"/>
            <w:vAlign w:val="center"/>
          </w:tcPr>
          <w:p w14:paraId="50E86344" w14:textId="77777777" w:rsidR="00132064" w:rsidRDefault="00132064" w:rsidP="00F27A46">
            <w:pPr>
              <w:jc w:val="center"/>
              <w:rPr>
                <w:sz w:val="24"/>
              </w:rPr>
            </w:pPr>
            <w:r>
              <w:rPr>
                <w:sz w:val="24"/>
              </w:rPr>
              <w:t>The national census finds out information about all UK households every 10 years</w:t>
            </w:r>
          </w:p>
          <w:p w14:paraId="7E350D61" w14:textId="77777777" w:rsidR="00132064" w:rsidRDefault="00132064" w:rsidP="00F27A46">
            <w:pPr>
              <w:jc w:val="center"/>
              <w:rPr>
                <w:sz w:val="24"/>
              </w:rPr>
            </w:pPr>
          </w:p>
          <w:p w14:paraId="544F2EBC" w14:textId="77777777" w:rsidR="00132064" w:rsidRDefault="00132064" w:rsidP="00F27A46">
            <w:pPr>
              <w:jc w:val="center"/>
              <w:rPr>
                <w:sz w:val="24"/>
              </w:rPr>
            </w:pPr>
            <w:r>
              <w:rPr>
                <w:sz w:val="24"/>
              </w:rPr>
              <w:t>It includes information about the numbers of people living in the household, their income and where they live</w:t>
            </w:r>
          </w:p>
        </w:tc>
        <w:tc>
          <w:tcPr>
            <w:tcW w:w="2788" w:type="dxa"/>
            <w:vAlign w:val="center"/>
          </w:tcPr>
          <w:p w14:paraId="7CC0BCBB" w14:textId="77777777" w:rsidR="00132064" w:rsidRDefault="00132064" w:rsidP="00577A9C">
            <w:pPr>
              <w:pStyle w:val="ListParagraph"/>
              <w:numPr>
                <w:ilvl w:val="0"/>
                <w:numId w:val="23"/>
              </w:numPr>
              <w:ind w:left="365"/>
              <w:rPr>
                <w:sz w:val="24"/>
              </w:rPr>
            </w:pPr>
            <w:r>
              <w:rPr>
                <w:sz w:val="24"/>
              </w:rPr>
              <w:t>Information comes from a lot of people  -  almost the whole population of the country</w:t>
            </w:r>
          </w:p>
          <w:p w14:paraId="09155B5B" w14:textId="77777777" w:rsidR="00132064" w:rsidRPr="00132064" w:rsidRDefault="00132064" w:rsidP="00577A9C">
            <w:pPr>
              <w:pStyle w:val="ListParagraph"/>
              <w:numPr>
                <w:ilvl w:val="0"/>
                <w:numId w:val="23"/>
              </w:numPr>
              <w:ind w:left="365"/>
              <w:rPr>
                <w:sz w:val="24"/>
              </w:rPr>
            </w:pPr>
            <w:r>
              <w:rPr>
                <w:sz w:val="24"/>
              </w:rPr>
              <w:t>It is already collected and analysed, reducing the cost to the business</w:t>
            </w:r>
          </w:p>
        </w:tc>
        <w:tc>
          <w:tcPr>
            <w:tcW w:w="2788" w:type="dxa"/>
            <w:vAlign w:val="center"/>
          </w:tcPr>
          <w:p w14:paraId="135E6AA2" w14:textId="77777777" w:rsidR="00132064" w:rsidRDefault="00F27A46" w:rsidP="00577A9C">
            <w:pPr>
              <w:pStyle w:val="ListParagraph"/>
              <w:numPr>
                <w:ilvl w:val="0"/>
                <w:numId w:val="23"/>
              </w:numPr>
              <w:ind w:left="365"/>
              <w:rPr>
                <w:sz w:val="24"/>
              </w:rPr>
            </w:pPr>
            <w:r>
              <w:rPr>
                <w:sz w:val="24"/>
              </w:rPr>
              <w:t>Information has not been collected to meet the specific needs of the business</w:t>
            </w:r>
          </w:p>
          <w:p w14:paraId="282D81A6" w14:textId="77777777" w:rsidR="00F27A46" w:rsidRDefault="00F27A46" w:rsidP="00F27A46">
            <w:pPr>
              <w:pStyle w:val="ListParagraph"/>
              <w:ind w:left="365"/>
              <w:rPr>
                <w:sz w:val="24"/>
              </w:rPr>
            </w:pPr>
          </w:p>
          <w:p w14:paraId="74D38B01" w14:textId="77777777" w:rsidR="00F27A46" w:rsidRPr="00132064" w:rsidRDefault="00F27A46" w:rsidP="00577A9C">
            <w:pPr>
              <w:pStyle w:val="ListParagraph"/>
              <w:numPr>
                <w:ilvl w:val="0"/>
                <w:numId w:val="23"/>
              </w:numPr>
              <w:ind w:left="365"/>
              <w:rPr>
                <w:sz w:val="24"/>
              </w:rPr>
            </w:pPr>
            <w:r>
              <w:rPr>
                <w:sz w:val="24"/>
              </w:rPr>
              <w:t xml:space="preserve">The information will need careful interpretation </w:t>
            </w:r>
          </w:p>
        </w:tc>
      </w:tr>
      <w:tr w:rsidR="00132064" w14:paraId="0FF4FBEF" w14:textId="77777777" w:rsidTr="00F27A46">
        <w:trPr>
          <w:trHeight w:val="2930"/>
        </w:trPr>
        <w:tc>
          <w:tcPr>
            <w:tcW w:w="1560" w:type="dxa"/>
            <w:vAlign w:val="center"/>
          </w:tcPr>
          <w:p w14:paraId="7B9887A2" w14:textId="77777777" w:rsidR="00132064" w:rsidRDefault="00132064" w:rsidP="00132064">
            <w:pPr>
              <w:ind w:right="-38"/>
              <w:jc w:val="center"/>
              <w:rPr>
                <w:sz w:val="24"/>
              </w:rPr>
            </w:pPr>
            <w:r>
              <w:rPr>
                <w:sz w:val="24"/>
              </w:rPr>
              <w:t>Newspapers and magazines</w:t>
            </w:r>
          </w:p>
        </w:tc>
        <w:tc>
          <w:tcPr>
            <w:tcW w:w="2788" w:type="dxa"/>
            <w:vAlign w:val="center"/>
          </w:tcPr>
          <w:p w14:paraId="2598568D" w14:textId="77777777" w:rsidR="00132064" w:rsidRDefault="00132064" w:rsidP="00F27A46">
            <w:pPr>
              <w:jc w:val="center"/>
              <w:rPr>
                <w:sz w:val="24"/>
              </w:rPr>
            </w:pPr>
            <w:r>
              <w:rPr>
                <w:sz w:val="24"/>
              </w:rPr>
              <w:t>Articles in publications often describe peoples interests and current fashions</w:t>
            </w:r>
          </w:p>
        </w:tc>
        <w:tc>
          <w:tcPr>
            <w:tcW w:w="2788" w:type="dxa"/>
            <w:vAlign w:val="center"/>
          </w:tcPr>
          <w:p w14:paraId="603D2D12" w14:textId="77777777" w:rsidR="00132064" w:rsidRPr="00132064" w:rsidRDefault="00132064" w:rsidP="00577A9C">
            <w:pPr>
              <w:pStyle w:val="ListParagraph"/>
              <w:numPr>
                <w:ilvl w:val="0"/>
                <w:numId w:val="23"/>
              </w:numPr>
              <w:ind w:left="365"/>
              <w:rPr>
                <w:sz w:val="24"/>
              </w:rPr>
            </w:pPr>
            <w:r>
              <w:rPr>
                <w:sz w:val="24"/>
              </w:rPr>
              <w:t>Such information is up to date, cheap (involves only the cost of the newspaper or magazine</w:t>
            </w:r>
            <w:r w:rsidR="00F27A46">
              <w:rPr>
                <w:sz w:val="24"/>
              </w:rPr>
              <w:t xml:space="preserve">  -  could even be free online</w:t>
            </w:r>
            <w:r>
              <w:rPr>
                <w:sz w:val="24"/>
              </w:rPr>
              <w:t>)</w:t>
            </w:r>
            <w:r w:rsidR="00F27A46">
              <w:rPr>
                <w:sz w:val="24"/>
              </w:rPr>
              <w:t xml:space="preserve"> and is a good source of ideas</w:t>
            </w:r>
          </w:p>
        </w:tc>
        <w:tc>
          <w:tcPr>
            <w:tcW w:w="2788" w:type="dxa"/>
            <w:vAlign w:val="center"/>
          </w:tcPr>
          <w:p w14:paraId="25F7012E" w14:textId="77777777" w:rsidR="00132064" w:rsidRPr="00132064" w:rsidRDefault="00F27A46" w:rsidP="00577A9C">
            <w:pPr>
              <w:pStyle w:val="ListParagraph"/>
              <w:numPr>
                <w:ilvl w:val="0"/>
                <w:numId w:val="23"/>
              </w:numPr>
              <w:ind w:left="365"/>
              <w:rPr>
                <w:sz w:val="24"/>
              </w:rPr>
            </w:pPr>
            <w:r>
              <w:rPr>
                <w:sz w:val="24"/>
              </w:rPr>
              <w:t>Information will be general and not specific to the business</w:t>
            </w:r>
          </w:p>
        </w:tc>
      </w:tr>
      <w:tr w:rsidR="00132064" w14:paraId="51C5B805" w14:textId="77777777" w:rsidTr="00F27A46">
        <w:trPr>
          <w:trHeight w:val="2930"/>
        </w:trPr>
        <w:tc>
          <w:tcPr>
            <w:tcW w:w="1560" w:type="dxa"/>
            <w:vAlign w:val="center"/>
          </w:tcPr>
          <w:p w14:paraId="4471B878" w14:textId="77777777" w:rsidR="00132064" w:rsidRDefault="00132064" w:rsidP="00132064">
            <w:pPr>
              <w:ind w:right="-38"/>
              <w:jc w:val="center"/>
              <w:rPr>
                <w:sz w:val="24"/>
              </w:rPr>
            </w:pPr>
            <w:r>
              <w:rPr>
                <w:sz w:val="24"/>
              </w:rPr>
              <w:lastRenderedPageBreak/>
              <w:t>Websites</w:t>
            </w:r>
          </w:p>
        </w:tc>
        <w:tc>
          <w:tcPr>
            <w:tcW w:w="2788" w:type="dxa"/>
            <w:vAlign w:val="center"/>
          </w:tcPr>
          <w:p w14:paraId="59BEB9B8" w14:textId="77777777" w:rsidR="00132064" w:rsidRDefault="00132064" w:rsidP="00F27A46">
            <w:pPr>
              <w:jc w:val="center"/>
              <w:rPr>
                <w:sz w:val="24"/>
              </w:rPr>
            </w:pPr>
            <w:r>
              <w:rPr>
                <w:sz w:val="24"/>
              </w:rPr>
              <w:t>Information about other companies can be found, including what they sell and the prices they charge</w:t>
            </w:r>
          </w:p>
        </w:tc>
        <w:tc>
          <w:tcPr>
            <w:tcW w:w="2788" w:type="dxa"/>
            <w:vAlign w:val="center"/>
          </w:tcPr>
          <w:p w14:paraId="04E7B7CA" w14:textId="77777777" w:rsidR="00132064" w:rsidRPr="00132064" w:rsidRDefault="00F27A46" w:rsidP="00577A9C">
            <w:pPr>
              <w:pStyle w:val="ListParagraph"/>
              <w:numPr>
                <w:ilvl w:val="0"/>
                <w:numId w:val="23"/>
              </w:numPr>
              <w:ind w:left="365"/>
              <w:rPr>
                <w:sz w:val="24"/>
              </w:rPr>
            </w:pPr>
            <w:r>
              <w:rPr>
                <w:sz w:val="24"/>
              </w:rPr>
              <w:t>Cheap to collect and readily available.  Such data can help a business decide what to produce as well as the price to charge</w:t>
            </w:r>
          </w:p>
        </w:tc>
        <w:tc>
          <w:tcPr>
            <w:tcW w:w="2788" w:type="dxa"/>
            <w:vAlign w:val="center"/>
          </w:tcPr>
          <w:p w14:paraId="48828218" w14:textId="77777777" w:rsidR="00132064" w:rsidRPr="00132064" w:rsidRDefault="00F27A46" w:rsidP="00577A9C">
            <w:pPr>
              <w:pStyle w:val="ListParagraph"/>
              <w:numPr>
                <w:ilvl w:val="0"/>
                <w:numId w:val="23"/>
              </w:numPr>
              <w:ind w:left="365"/>
              <w:rPr>
                <w:sz w:val="24"/>
              </w:rPr>
            </w:pPr>
            <w:r>
              <w:rPr>
                <w:sz w:val="24"/>
              </w:rPr>
              <w:t>The information will need careful interpretation by the business</w:t>
            </w:r>
          </w:p>
        </w:tc>
      </w:tr>
      <w:tr w:rsidR="00132064" w14:paraId="62FBF77B" w14:textId="77777777" w:rsidTr="00F27A46">
        <w:trPr>
          <w:trHeight w:val="2930"/>
        </w:trPr>
        <w:tc>
          <w:tcPr>
            <w:tcW w:w="1560" w:type="dxa"/>
            <w:vAlign w:val="center"/>
          </w:tcPr>
          <w:p w14:paraId="293187D6" w14:textId="77777777" w:rsidR="00132064" w:rsidRDefault="00132064" w:rsidP="00132064">
            <w:pPr>
              <w:ind w:right="-38"/>
              <w:jc w:val="center"/>
              <w:rPr>
                <w:sz w:val="24"/>
              </w:rPr>
            </w:pPr>
            <w:r>
              <w:rPr>
                <w:sz w:val="24"/>
              </w:rPr>
              <w:t>Internal data</w:t>
            </w:r>
          </w:p>
        </w:tc>
        <w:tc>
          <w:tcPr>
            <w:tcW w:w="2788" w:type="dxa"/>
            <w:vAlign w:val="center"/>
          </w:tcPr>
          <w:p w14:paraId="6C34E56C" w14:textId="77777777" w:rsidR="00132064" w:rsidRDefault="00132064" w:rsidP="00F27A46">
            <w:pPr>
              <w:jc w:val="center"/>
              <w:rPr>
                <w:sz w:val="24"/>
              </w:rPr>
            </w:pPr>
            <w:r>
              <w:rPr>
                <w:sz w:val="24"/>
              </w:rPr>
              <w:t>This is data collected by the business about, for example, its past sales and profits as well as customer feedback</w:t>
            </w:r>
          </w:p>
        </w:tc>
        <w:tc>
          <w:tcPr>
            <w:tcW w:w="2788" w:type="dxa"/>
            <w:vAlign w:val="center"/>
          </w:tcPr>
          <w:p w14:paraId="4452416B" w14:textId="77777777" w:rsidR="00132064" w:rsidRDefault="00F27A46" w:rsidP="00577A9C">
            <w:pPr>
              <w:pStyle w:val="ListParagraph"/>
              <w:numPr>
                <w:ilvl w:val="0"/>
                <w:numId w:val="23"/>
              </w:numPr>
              <w:ind w:left="365"/>
              <w:rPr>
                <w:sz w:val="24"/>
              </w:rPr>
            </w:pPr>
            <w:r>
              <w:rPr>
                <w:sz w:val="24"/>
              </w:rPr>
              <w:t>Cheap to collect</w:t>
            </w:r>
          </w:p>
          <w:p w14:paraId="22A46FFA" w14:textId="77777777" w:rsidR="00F27A46" w:rsidRDefault="00F27A46" w:rsidP="00F27A46">
            <w:pPr>
              <w:pStyle w:val="ListParagraph"/>
              <w:ind w:left="365"/>
              <w:rPr>
                <w:sz w:val="24"/>
              </w:rPr>
            </w:pPr>
          </w:p>
          <w:p w14:paraId="196895F3" w14:textId="77777777" w:rsidR="00F27A46" w:rsidRDefault="00F27A46" w:rsidP="00F27A46">
            <w:pPr>
              <w:pStyle w:val="ListParagraph"/>
              <w:ind w:left="365"/>
              <w:rPr>
                <w:sz w:val="24"/>
              </w:rPr>
            </w:pPr>
          </w:p>
          <w:p w14:paraId="5C4D53BB" w14:textId="77777777" w:rsidR="00F27A46" w:rsidRPr="00F27A46" w:rsidRDefault="00F27A46" w:rsidP="00577A9C">
            <w:pPr>
              <w:pStyle w:val="ListParagraph"/>
              <w:numPr>
                <w:ilvl w:val="0"/>
                <w:numId w:val="23"/>
              </w:numPr>
              <w:ind w:left="365"/>
              <w:rPr>
                <w:sz w:val="24"/>
              </w:rPr>
            </w:pPr>
            <w:r>
              <w:rPr>
                <w:sz w:val="24"/>
              </w:rPr>
              <w:t>Readily avail</w:t>
            </w:r>
            <w:r w:rsidRPr="00F27A46">
              <w:rPr>
                <w:sz w:val="24"/>
              </w:rPr>
              <w:t>able</w:t>
            </w:r>
          </w:p>
          <w:p w14:paraId="1D921F94" w14:textId="77777777" w:rsidR="00F27A46" w:rsidRDefault="00F27A46" w:rsidP="00F27A46">
            <w:pPr>
              <w:pStyle w:val="ListParagraph"/>
              <w:ind w:left="365"/>
              <w:rPr>
                <w:sz w:val="24"/>
              </w:rPr>
            </w:pPr>
          </w:p>
          <w:p w14:paraId="09D220CC" w14:textId="77777777" w:rsidR="00F27A46" w:rsidRDefault="00F27A46" w:rsidP="00F27A46">
            <w:pPr>
              <w:pStyle w:val="ListParagraph"/>
              <w:ind w:left="365"/>
              <w:rPr>
                <w:sz w:val="24"/>
              </w:rPr>
            </w:pPr>
          </w:p>
          <w:p w14:paraId="5D40F625" w14:textId="77777777" w:rsidR="00F27A46" w:rsidRPr="00132064" w:rsidRDefault="00F27A46" w:rsidP="00577A9C">
            <w:pPr>
              <w:pStyle w:val="ListParagraph"/>
              <w:numPr>
                <w:ilvl w:val="0"/>
                <w:numId w:val="23"/>
              </w:numPr>
              <w:ind w:left="365"/>
              <w:rPr>
                <w:sz w:val="24"/>
              </w:rPr>
            </w:pPr>
            <w:r>
              <w:rPr>
                <w:sz w:val="24"/>
              </w:rPr>
              <w:t xml:space="preserve">Specific to the business </w:t>
            </w:r>
          </w:p>
        </w:tc>
        <w:tc>
          <w:tcPr>
            <w:tcW w:w="2788" w:type="dxa"/>
            <w:vAlign w:val="center"/>
          </w:tcPr>
          <w:p w14:paraId="202FC096" w14:textId="77777777" w:rsidR="00132064" w:rsidRPr="00132064" w:rsidRDefault="00F27A46" w:rsidP="00577A9C">
            <w:pPr>
              <w:pStyle w:val="ListParagraph"/>
              <w:numPr>
                <w:ilvl w:val="0"/>
                <w:numId w:val="23"/>
              </w:numPr>
              <w:ind w:left="365"/>
              <w:rPr>
                <w:sz w:val="24"/>
              </w:rPr>
            </w:pPr>
            <w:r>
              <w:rPr>
                <w:sz w:val="24"/>
              </w:rPr>
              <w:t>Data is h</w:t>
            </w:r>
            <w:r w:rsidR="00861B00">
              <w:rPr>
                <w:sz w:val="24"/>
              </w:rPr>
              <w:t>istorical  -  it looks at what h</w:t>
            </w:r>
            <w:r>
              <w:rPr>
                <w:sz w:val="24"/>
              </w:rPr>
              <w:t>as happened, not what will happen</w:t>
            </w:r>
          </w:p>
        </w:tc>
      </w:tr>
    </w:tbl>
    <w:p w14:paraId="77522457" w14:textId="77777777" w:rsidR="00132064" w:rsidRDefault="00132064" w:rsidP="00A96E76">
      <w:pPr>
        <w:ind w:left="-426" w:right="-613"/>
        <w:jc w:val="both"/>
        <w:rPr>
          <w:sz w:val="24"/>
        </w:rPr>
      </w:pPr>
    </w:p>
    <w:p w14:paraId="254904B5" w14:textId="77777777" w:rsidR="00F85D1C" w:rsidRDefault="00F85D1C" w:rsidP="00A96E76">
      <w:pPr>
        <w:ind w:left="-426" w:right="-613"/>
        <w:jc w:val="both"/>
        <w:rPr>
          <w:sz w:val="24"/>
        </w:rPr>
      </w:pPr>
    </w:p>
    <w:p w14:paraId="7D466B31" w14:textId="77777777" w:rsidR="00F85D1C" w:rsidRDefault="00F85D1C" w:rsidP="00A96E76">
      <w:pPr>
        <w:ind w:left="-426" w:right="-613"/>
        <w:jc w:val="both"/>
        <w:rPr>
          <w:sz w:val="24"/>
        </w:rPr>
      </w:pPr>
    </w:p>
    <w:p w14:paraId="118B3608" w14:textId="77777777" w:rsidR="008D116E" w:rsidRDefault="008D116E" w:rsidP="00A96E76">
      <w:pPr>
        <w:ind w:left="-426" w:right="-613"/>
        <w:jc w:val="both"/>
        <w:rPr>
          <w:b/>
          <w:i/>
          <w:sz w:val="24"/>
        </w:rPr>
      </w:pPr>
      <w:r>
        <w:rPr>
          <w:b/>
          <w:i/>
          <w:sz w:val="24"/>
        </w:rPr>
        <w:t>Appropriateness of different methods of research</w:t>
      </w:r>
    </w:p>
    <w:p w14:paraId="24A494DE" w14:textId="77777777" w:rsidR="00F27A46" w:rsidRDefault="00F27A46" w:rsidP="00861B00">
      <w:pPr>
        <w:ind w:left="-426" w:right="-472"/>
        <w:jc w:val="both"/>
        <w:rPr>
          <w:sz w:val="24"/>
        </w:rPr>
      </w:pPr>
      <w:r>
        <w:rPr>
          <w:sz w:val="24"/>
        </w:rPr>
        <w:t xml:space="preserve">When choosing to conduct </w:t>
      </w:r>
      <w:r w:rsidRPr="000B333F">
        <w:rPr>
          <w:b/>
          <w:color w:val="7030A0"/>
          <w:sz w:val="24"/>
        </w:rPr>
        <w:t>market research</w:t>
      </w:r>
      <w:r>
        <w:rPr>
          <w:sz w:val="24"/>
        </w:rPr>
        <w:t>, a business must decide whether to use primary or secondary research or both.  The decision will be influenced by the following factors:</w:t>
      </w:r>
    </w:p>
    <w:p w14:paraId="58EFD8D2" w14:textId="77777777" w:rsidR="00F27A46" w:rsidRDefault="00F27A46" w:rsidP="00577A9C">
      <w:pPr>
        <w:pStyle w:val="ListParagraph"/>
        <w:numPr>
          <w:ilvl w:val="0"/>
          <w:numId w:val="24"/>
        </w:numPr>
        <w:ind w:right="-472"/>
        <w:jc w:val="both"/>
        <w:rPr>
          <w:sz w:val="24"/>
        </w:rPr>
      </w:pPr>
      <w:r>
        <w:rPr>
          <w:sz w:val="24"/>
        </w:rPr>
        <w:t>How much the business can afford to spend  -  some organisations will only be able to afford secondary research, while others may be willing to spend large amounts of money on primary research</w:t>
      </w:r>
    </w:p>
    <w:p w14:paraId="045DD7C5" w14:textId="77777777" w:rsidR="00536436" w:rsidRDefault="00536436" w:rsidP="00643830">
      <w:pPr>
        <w:pStyle w:val="ListParagraph"/>
        <w:ind w:left="294" w:right="-472"/>
        <w:jc w:val="both"/>
        <w:rPr>
          <w:sz w:val="24"/>
        </w:rPr>
      </w:pPr>
    </w:p>
    <w:p w14:paraId="1F2B4E20" w14:textId="77777777" w:rsidR="00536436" w:rsidRPr="00536436" w:rsidRDefault="00F27A46" w:rsidP="00577A9C">
      <w:pPr>
        <w:pStyle w:val="ListParagraph"/>
        <w:numPr>
          <w:ilvl w:val="0"/>
          <w:numId w:val="24"/>
        </w:numPr>
        <w:ind w:right="-472"/>
        <w:jc w:val="both"/>
        <w:rPr>
          <w:sz w:val="24"/>
        </w:rPr>
      </w:pPr>
      <w:r>
        <w:rPr>
          <w:sz w:val="24"/>
        </w:rPr>
        <w:t>What information is required  -first hand information from potential customers gained from, for example, an interview or a trial may be a good way to get opinions about a new product.  Secondary information about people in the local community may be gained from the Census or from local newspapers.  Information about competitors may be obtained from their websites.</w:t>
      </w:r>
    </w:p>
    <w:p w14:paraId="5B60E5E2" w14:textId="77777777" w:rsidR="00536436" w:rsidRDefault="00536436" w:rsidP="00643830">
      <w:pPr>
        <w:pStyle w:val="ListParagraph"/>
        <w:ind w:left="294" w:right="-472"/>
        <w:jc w:val="both"/>
        <w:rPr>
          <w:sz w:val="24"/>
        </w:rPr>
      </w:pPr>
    </w:p>
    <w:p w14:paraId="2F5FFB26" w14:textId="77777777" w:rsidR="00536436" w:rsidRPr="00536436" w:rsidRDefault="00F27A46" w:rsidP="00577A9C">
      <w:pPr>
        <w:pStyle w:val="ListParagraph"/>
        <w:numPr>
          <w:ilvl w:val="0"/>
          <w:numId w:val="24"/>
        </w:numPr>
        <w:ind w:right="-472"/>
        <w:jc w:val="both"/>
        <w:rPr>
          <w:sz w:val="24"/>
        </w:rPr>
      </w:pPr>
      <w:r>
        <w:rPr>
          <w:sz w:val="24"/>
        </w:rPr>
        <w:t>Location of customers  -  a questionnaire or telephone interview may be a good way of getting information from customers in another country.  A local newspaper may provide information about the market in a particular town.</w:t>
      </w:r>
    </w:p>
    <w:p w14:paraId="1032B7CD" w14:textId="77777777" w:rsidR="00536436" w:rsidRDefault="00536436" w:rsidP="00643830">
      <w:pPr>
        <w:pStyle w:val="ListParagraph"/>
        <w:ind w:left="294" w:right="-472"/>
        <w:jc w:val="both"/>
        <w:rPr>
          <w:sz w:val="24"/>
        </w:rPr>
      </w:pPr>
    </w:p>
    <w:p w14:paraId="04C1E288" w14:textId="77777777" w:rsidR="00F27A46" w:rsidRPr="00F27A46" w:rsidRDefault="00F27A46" w:rsidP="00577A9C">
      <w:pPr>
        <w:pStyle w:val="ListParagraph"/>
        <w:numPr>
          <w:ilvl w:val="0"/>
          <w:numId w:val="24"/>
        </w:numPr>
        <w:ind w:right="-472"/>
        <w:jc w:val="both"/>
        <w:rPr>
          <w:sz w:val="24"/>
        </w:rPr>
      </w:pPr>
      <w:r>
        <w:rPr>
          <w:sz w:val="24"/>
        </w:rPr>
        <w:t>How quickly the information is needed  -  it will be quicker to use secondary information than to have the prepare and carry out primary research</w:t>
      </w:r>
    </w:p>
    <w:p w14:paraId="1D1C3195" w14:textId="77777777" w:rsidR="00F27A46" w:rsidRDefault="00F27A46" w:rsidP="00A96E76">
      <w:pPr>
        <w:ind w:left="-426" w:right="-613"/>
        <w:jc w:val="both"/>
        <w:rPr>
          <w:sz w:val="24"/>
        </w:rPr>
      </w:pPr>
    </w:p>
    <w:p w14:paraId="5DA6E11E" w14:textId="77777777" w:rsidR="008D116E" w:rsidRDefault="008D116E" w:rsidP="00A96E76">
      <w:pPr>
        <w:ind w:left="-426" w:right="-613"/>
        <w:jc w:val="both"/>
        <w:rPr>
          <w:b/>
          <w:i/>
          <w:sz w:val="24"/>
        </w:rPr>
      </w:pPr>
      <w:r>
        <w:rPr>
          <w:b/>
          <w:i/>
          <w:sz w:val="24"/>
        </w:rPr>
        <w:lastRenderedPageBreak/>
        <w:t xml:space="preserve">Use and interpretation of qualitative and quantitative data </w:t>
      </w:r>
    </w:p>
    <w:p w14:paraId="66171A62" w14:textId="77777777" w:rsidR="00EA5DAB" w:rsidRDefault="00EA5DAB" w:rsidP="00EA5DAB">
      <w:pPr>
        <w:ind w:left="-426" w:right="-330"/>
        <w:jc w:val="both"/>
        <w:rPr>
          <w:sz w:val="24"/>
        </w:rPr>
      </w:pPr>
      <w:r>
        <w:rPr>
          <w:sz w:val="24"/>
        </w:rPr>
        <w:t xml:space="preserve">The table below summarises the difference between </w:t>
      </w:r>
      <w:r w:rsidRPr="00536436">
        <w:rPr>
          <w:b/>
          <w:color w:val="7030A0"/>
          <w:sz w:val="24"/>
        </w:rPr>
        <w:t>qualitative</w:t>
      </w:r>
      <w:r>
        <w:rPr>
          <w:sz w:val="24"/>
        </w:rPr>
        <w:t xml:space="preserve"> and </w:t>
      </w:r>
      <w:r w:rsidRPr="00301E76">
        <w:rPr>
          <w:b/>
          <w:color w:val="7030A0"/>
          <w:sz w:val="24"/>
        </w:rPr>
        <w:t>quantitative</w:t>
      </w:r>
      <w:r>
        <w:rPr>
          <w:sz w:val="24"/>
        </w:rPr>
        <w:t xml:space="preserve"> data as well as some advantages and disadvantages.</w:t>
      </w:r>
    </w:p>
    <w:p w14:paraId="1F5BFD51" w14:textId="77777777" w:rsidR="00EA5DAB" w:rsidRPr="00EA5DAB" w:rsidRDefault="00EA5DAB" w:rsidP="00A96E76">
      <w:pPr>
        <w:ind w:left="-426" w:right="-613"/>
        <w:jc w:val="both"/>
        <w:rPr>
          <w:sz w:val="24"/>
        </w:rPr>
      </w:pPr>
      <w:r>
        <w:rPr>
          <w:noProof/>
          <w:sz w:val="24"/>
          <w:lang w:eastAsia="en-GB"/>
        </w:rPr>
        <w:drawing>
          <wp:inline distT="0" distB="0" distL="0" distR="0" wp14:anchorId="784E07E7" wp14:editId="64921D6E">
            <wp:extent cx="6209731" cy="3200400"/>
            <wp:effectExtent l="38100" t="0" r="38735"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2711CC7E" w14:textId="77777777" w:rsidR="008D116E" w:rsidRDefault="008D116E" w:rsidP="00A96E76">
      <w:pPr>
        <w:ind w:left="-426" w:right="-613"/>
        <w:jc w:val="both"/>
        <w:rPr>
          <w:b/>
          <w:i/>
          <w:sz w:val="24"/>
        </w:rPr>
      </w:pPr>
    </w:p>
    <w:p w14:paraId="70DEBCDC" w14:textId="77777777" w:rsidR="00F85D1C" w:rsidRDefault="00F85D1C" w:rsidP="00A96E76">
      <w:pPr>
        <w:ind w:left="-426" w:right="-613"/>
        <w:jc w:val="both"/>
        <w:rPr>
          <w:b/>
          <w:i/>
          <w:sz w:val="24"/>
        </w:rPr>
      </w:pPr>
    </w:p>
    <w:p w14:paraId="2C0041E1" w14:textId="77777777" w:rsidR="00BB1DEC" w:rsidRDefault="00BB1DEC" w:rsidP="00A96E76">
      <w:pPr>
        <w:ind w:left="-426" w:right="-613"/>
        <w:jc w:val="both"/>
        <w:rPr>
          <w:b/>
          <w:i/>
          <w:sz w:val="24"/>
        </w:rPr>
      </w:pPr>
    </w:p>
    <w:p w14:paraId="20EC1541" w14:textId="77777777" w:rsidR="00BB1DEC" w:rsidRDefault="00BB1DEC" w:rsidP="00A96E76">
      <w:pPr>
        <w:ind w:left="-426" w:right="-613"/>
        <w:jc w:val="both"/>
        <w:rPr>
          <w:b/>
          <w:i/>
          <w:sz w:val="24"/>
        </w:rPr>
      </w:pPr>
    </w:p>
    <w:p w14:paraId="1BF82127" w14:textId="77777777" w:rsidR="00BB1DEC" w:rsidRDefault="00BB1DEC" w:rsidP="00A96E76">
      <w:pPr>
        <w:ind w:left="-426" w:right="-613"/>
        <w:jc w:val="both"/>
        <w:rPr>
          <w:b/>
          <w:i/>
          <w:sz w:val="24"/>
        </w:rPr>
      </w:pPr>
    </w:p>
    <w:p w14:paraId="191C9409" w14:textId="77777777" w:rsidR="00BB1DEC" w:rsidRDefault="00BB1DEC" w:rsidP="00A96E76">
      <w:pPr>
        <w:ind w:left="-426" w:right="-613"/>
        <w:jc w:val="both"/>
        <w:rPr>
          <w:b/>
          <w:i/>
          <w:sz w:val="24"/>
        </w:rPr>
      </w:pPr>
    </w:p>
    <w:p w14:paraId="7867DFF4" w14:textId="77777777" w:rsidR="00BB1DEC" w:rsidRDefault="00BB1DEC" w:rsidP="00A96E76">
      <w:pPr>
        <w:ind w:left="-426" w:right="-613"/>
        <w:jc w:val="both"/>
        <w:rPr>
          <w:b/>
          <w:i/>
          <w:sz w:val="24"/>
        </w:rPr>
      </w:pPr>
    </w:p>
    <w:p w14:paraId="440786CE" w14:textId="77777777" w:rsidR="00BB1DEC" w:rsidRDefault="00BB1DEC" w:rsidP="00A96E76">
      <w:pPr>
        <w:ind w:left="-426" w:right="-613"/>
        <w:jc w:val="both"/>
        <w:rPr>
          <w:b/>
          <w:i/>
          <w:sz w:val="24"/>
        </w:rPr>
      </w:pPr>
    </w:p>
    <w:p w14:paraId="6FCB6DB7" w14:textId="77777777" w:rsidR="00BB1DEC" w:rsidRDefault="00BB1DEC" w:rsidP="00A96E76">
      <w:pPr>
        <w:ind w:left="-426" w:right="-613"/>
        <w:jc w:val="both"/>
        <w:rPr>
          <w:b/>
          <w:i/>
          <w:sz w:val="24"/>
        </w:rPr>
      </w:pPr>
    </w:p>
    <w:p w14:paraId="6A3D005C" w14:textId="77777777" w:rsidR="00BB1DEC" w:rsidRDefault="00BB1DEC" w:rsidP="00A96E76">
      <w:pPr>
        <w:ind w:left="-426" w:right="-613"/>
        <w:jc w:val="both"/>
        <w:rPr>
          <w:b/>
          <w:i/>
          <w:sz w:val="24"/>
        </w:rPr>
      </w:pPr>
    </w:p>
    <w:p w14:paraId="4143C56E" w14:textId="77777777" w:rsidR="00BB1DEC" w:rsidRDefault="00BB1DEC" w:rsidP="00A96E76">
      <w:pPr>
        <w:ind w:left="-426" w:right="-613"/>
        <w:jc w:val="both"/>
        <w:rPr>
          <w:b/>
          <w:i/>
          <w:sz w:val="24"/>
        </w:rPr>
      </w:pPr>
    </w:p>
    <w:p w14:paraId="5FF9D80A" w14:textId="77777777" w:rsidR="00BB1DEC" w:rsidRDefault="00BB1DEC" w:rsidP="00A96E76">
      <w:pPr>
        <w:ind w:left="-426" w:right="-613"/>
        <w:jc w:val="both"/>
        <w:rPr>
          <w:b/>
          <w:i/>
          <w:sz w:val="24"/>
        </w:rPr>
      </w:pPr>
    </w:p>
    <w:p w14:paraId="0EE1D1A0" w14:textId="77777777" w:rsidR="00BB1DEC" w:rsidRDefault="00BB1DEC" w:rsidP="00A96E76">
      <w:pPr>
        <w:ind w:left="-426" w:right="-613"/>
        <w:jc w:val="both"/>
        <w:rPr>
          <w:b/>
          <w:i/>
          <w:sz w:val="24"/>
        </w:rPr>
      </w:pPr>
    </w:p>
    <w:p w14:paraId="0833A060" w14:textId="77777777" w:rsidR="00BB1DEC" w:rsidRDefault="00BB1DEC" w:rsidP="00A96E76">
      <w:pPr>
        <w:ind w:left="-426" w:right="-613"/>
        <w:jc w:val="both"/>
        <w:rPr>
          <w:b/>
          <w:i/>
          <w:sz w:val="24"/>
        </w:rPr>
      </w:pPr>
    </w:p>
    <w:p w14:paraId="3F9C2DA9" w14:textId="77777777" w:rsidR="00BB1DEC" w:rsidRDefault="00BB1DEC" w:rsidP="00A96E76">
      <w:pPr>
        <w:ind w:left="-426" w:right="-613"/>
        <w:jc w:val="both"/>
        <w:rPr>
          <w:b/>
          <w:i/>
          <w:sz w:val="24"/>
        </w:rPr>
      </w:pPr>
    </w:p>
    <w:p w14:paraId="65907B5E" w14:textId="77777777" w:rsidR="00BB1DEC" w:rsidRDefault="00BB1DEC" w:rsidP="00A96E76">
      <w:pPr>
        <w:ind w:left="-426" w:right="-613"/>
        <w:jc w:val="both"/>
        <w:rPr>
          <w:b/>
          <w:i/>
          <w:sz w:val="24"/>
        </w:rPr>
      </w:pPr>
    </w:p>
    <w:p w14:paraId="72D9B038" w14:textId="77777777" w:rsidR="00BB1DEC" w:rsidRDefault="00BB1DEC" w:rsidP="00A96E76">
      <w:pPr>
        <w:ind w:left="-426" w:right="-613"/>
        <w:jc w:val="both"/>
        <w:rPr>
          <w:b/>
          <w:i/>
          <w:sz w:val="24"/>
        </w:rPr>
      </w:pPr>
    </w:p>
    <w:p w14:paraId="244A43D7" w14:textId="77777777" w:rsidR="0082593A" w:rsidRPr="0082593A" w:rsidRDefault="00E439B4" w:rsidP="00E439B4">
      <w:pPr>
        <w:shd w:val="clear" w:color="auto" w:fill="DEEAF6" w:themeFill="accent1" w:themeFillTint="33"/>
        <w:ind w:left="-426" w:right="-613"/>
        <w:jc w:val="center"/>
        <w:rPr>
          <w:b/>
          <w:sz w:val="28"/>
        </w:rPr>
      </w:pPr>
      <w:r>
        <w:rPr>
          <w:b/>
          <w:sz w:val="28"/>
        </w:rPr>
        <w:lastRenderedPageBreak/>
        <w:t>2</w:t>
      </w:r>
      <w:r w:rsidR="001F56D9">
        <w:rPr>
          <w:b/>
          <w:sz w:val="28"/>
        </w:rPr>
        <w:t xml:space="preserve">.3 </w:t>
      </w:r>
      <w:r>
        <w:rPr>
          <w:b/>
          <w:sz w:val="28"/>
        </w:rPr>
        <w:t>Market segmentation</w:t>
      </w:r>
    </w:p>
    <w:p w14:paraId="50194D5F" w14:textId="77777777" w:rsidR="0082593A" w:rsidRDefault="0082593A" w:rsidP="0082593A">
      <w:pPr>
        <w:ind w:left="-426" w:right="-613"/>
        <w:jc w:val="center"/>
        <w:rPr>
          <w:sz w:val="24"/>
        </w:rPr>
      </w:pPr>
    </w:p>
    <w:tbl>
      <w:tblPr>
        <w:tblStyle w:val="TableGrid"/>
        <w:tblW w:w="9952" w:type="dxa"/>
        <w:tblInd w:w="-318" w:type="dxa"/>
        <w:tblLook w:val="04A0" w:firstRow="1" w:lastRow="0" w:firstColumn="1" w:lastColumn="0" w:noHBand="0" w:noVBand="1"/>
      </w:tblPr>
      <w:tblGrid>
        <w:gridCol w:w="2014"/>
        <w:gridCol w:w="7938"/>
      </w:tblGrid>
      <w:tr w:rsidR="00A01BD0" w14:paraId="5A6C0DC8" w14:textId="77777777" w:rsidTr="002E17BB">
        <w:trPr>
          <w:trHeight w:val="556"/>
        </w:trPr>
        <w:tc>
          <w:tcPr>
            <w:tcW w:w="2014" w:type="dxa"/>
            <w:shd w:val="clear" w:color="auto" w:fill="FFE599" w:themeFill="accent4" w:themeFillTint="66"/>
            <w:vAlign w:val="center"/>
          </w:tcPr>
          <w:p w14:paraId="75BA0D2D" w14:textId="77777777" w:rsidR="00A01BD0" w:rsidRPr="0082593A" w:rsidRDefault="00A01BD0" w:rsidP="00A01BD0">
            <w:pPr>
              <w:ind w:right="34"/>
              <w:jc w:val="center"/>
              <w:rPr>
                <w:b/>
                <w:sz w:val="24"/>
              </w:rPr>
            </w:pPr>
            <w:r w:rsidRPr="0082593A">
              <w:rPr>
                <w:b/>
                <w:sz w:val="24"/>
              </w:rPr>
              <w:t>Specification content</w:t>
            </w:r>
          </w:p>
        </w:tc>
        <w:tc>
          <w:tcPr>
            <w:tcW w:w="7938" w:type="dxa"/>
            <w:shd w:val="clear" w:color="auto" w:fill="FFE599" w:themeFill="accent4" w:themeFillTint="66"/>
            <w:vAlign w:val="center"/>
          </w:tcPr>
          <w:p w14:paraId="7D98651D" w14:textId="77777777" w:rsidR="00A01BD0" w:rsidRPr="0082593A" w:rsidRDefault="00A01BD0" w:rsidP="00A01BD0">
            <w:pPr>
              <w:ind w:right="33"/>
              <w:jc w:val="center"/>
              <w:rPr>
                <w:b/>
                <w:sz w:val="24"/>
              </w:rPr>
            </w:pPr>
            <w:r w:rsidRPr="0082593A">
              <w:rPr>
                <w:b/>
                <w:sz w:val="24"/>
              </w:rPr>
              <w:t>What you should know</w:t>
            </w:r>
          </w:p>
        </w:tc>
      </w:tr>
      <w:tr w:rsidR="00A01BD0" w14:paraId="21CD0B21" w14:textId="77777777" w:rsidTr="002E17BB">
        <w:trPr>
          <w:trHeight w:val="1355"/>
        </w:trPr>
        <w:tc>
          <w:tcPr>
            <w:tcW w:w="2014" w:type="dxa"/>
            <w:vAlign w:val="center"/>
          </w:tcPr>
          <w:p w14:paraId="7E59A26B" w14:textId="77777777" w:rsidR="00A01BD0" w:rsidRDefault="00A01BD0" w:rsidP="00E439B4">
            <w:pPr>
              <w:ind w:right="34"/>
              <w:jc w:val="center"/>
              <w:rPr>
                <w:sz w:val="24"/>
              </w:rPr>
            </w:pPr>
            <w:r>
              <w:rPr>
                <w:sz w:val="24"/>
              </w:rPr>
              <w:t xml:space="preserve">The </w:t>
            </w:r>
            <w:r w:rsidR="00E439B4">
              <w:rPr>
                <w:sz w:val="24"/>
              </w:rPr>
              <w:t>use of segmentation to target customers</w:t>
            </w:r>
          </w:p>
        </w:tc>
        <w:tc>
          <w:tcPr>
            <w:tcW w:w="7938" w:type="dxa"/>
            <w:vAlign w:val="center"/>
          </w:tcPr>
          <w:p w14:paraId="4FB8F13C" w14:textId="77777777" w:rsidR="00A01BD0" w:rsidRDefault="00E439B4" w:rsidP="00577A9C">
            <w:pPr>
              <w:pStyle w:val="ListParagraph"/>
              <w:numPr>
                <w:ilvl w:val="0"/>
                <w:numId w:val="8"/>
              </w:numPr>
              <w:ind w:left="317" w:right="33"/>
              <w:rPr>
                <w:sz w:val="24"/>
              </w:rPr>
            </w:pPr>
            <w:r>
              <w:rPr>
                <w:sz w:val="24"/>
              </w:rPr>
              <w:t>Age, gender, income, location, lifestyle</w:t>
            </w:r>
          </w:p>
          <w:p w14:paraId="050B6923" w14:textId="77777777" w:rsidR="00A01BD0" w:rsidRPr="00A01BD0" w:rsidRDefault="00A01BD0" w:rsidP="00A01BD0">
            <w:pPr>
              <w:ind w:left="-43" w:right="33"/>
              <w:rPr>
                <w:sz w:val="24"/>
              </w:rPr>
            </w:pPr>
          </w:p>
        </w:tc>
      </w:tr>
    </w:tbl>
    <w:p w14:paraId="5230B94B" w14:textId="77777777" w:rsidR="0082593A" w:rsidRDefault="0082593A" w:rsidP="0082593A">
      <w:pPr>
        <w:ind w:left="-426" w:right="-613"/>
        <w:jc w:val="center"/>
        <w:rPr>
          <w:sz w:val="24"/>
        </w:rPr>
      </w:pPr>
    </w:p>
    <w:p w14:paraId="324156F3" w14:textId="77777777" w:rsidR="0070605B" w:rsidRDefault="008D116E" w:rsidP="00406F2B">
      <w:pPr>
        <w:ind w:left="-426" w:right="-472"/>
        <w:jc w:val="both"/>
        <w:rPr>
          <w:b/>
          <w:i/>
          <w:sz w:val="24"/>
        </w:rPr>
      </w:pPr>
      <w:r>
        <w:rPr>
          <w:b/>
          <w:i/>
          <w:sz w:val="24"/>
        </w:rPr>
        <w:t>The use of segmentation to target customers</w:t>
      </w:r>
    </w:p>
    <w:p w14:paraId="0FB186EA" w14:textId="77777777" w:rsidR="00BB1DEC" w:rsidRDefault="00406F2B" w:rsidP="00406F2B">
      <w:pPr>
        <w:ind w:left="-426" w:right="-472"/>
        <w:jc w:val="both"/>
        <w:rPr>
          <w:sz w:val="24"/>
        </w:rPr>
      </w:pPr>
      <w:r>
        <w:rPr>
          <w:sz w:val="24"/>
        </w:rPr>
        <w:t xml:space="preserve">The market for a product can be divided into </w:t>
      </w:r>
      <w:r w:rsidRPr="00366D12">
        <w:rPr>
          <w:b/>
          <w:color w:val="7030A0"/>
          <w:sz w:val="24"/>
        </w:rPr>
        <w:t>segments</w:t>
      </w:r>
      <w:r>
        <w:rPr>
          <w:sz w:val="24"/>
        </w:rPr>
        <w:t xml:space="preserve">, known as </w:t>
      </w:r>
      <w:r w:rsidRPr="00366D12">
        <w:rPr>
          <w:b/>
          <w:color w:val="7030A0"/>
          <w:sz w:val="24"/>
        </w:rPr>
        <w:t>market segmentation</w:t>
      </w:r>
      <w:r>
        <w:rPr>
          <w:sz w:val="24"/>
        </w:rPr>
        <w:t xml:space="preserve">.  People in different </w:t>
      </w:r>
      <w:r w:rsidRPr="00366D12">
        <w:rPr>
          <w:b/>
          <w:color w:val="7030A0"/>
          <w:sz w:val="24"/>
        </w:rPr>
        <w:t>segments</w:t>
      </w:r>
      <w:r>
        <w:rPr>
          <w:sz w:val="24"/>
        </w:rPr>
        <w:t xml:space="preserve"> often want different kinds of products or services.  Businesses need to know this so that they can target their products at the different needs of customers of each </w:t>
      </w:r>
      <w:r w:rsidRPr="00861B00">
        <w:rPr>
          <w:b/>
          <w:color w:val="7030A0"/>
          <w:sz w:val="24"/>
        </w:rPr>
        <w:t>segment</w:t>
      </w:r>
      <w:r w:rsidRPr="00861B00">
        <w:rPr>
          <w:sz w:val="24"/>
        </w:rPr>
        <w:t>.</w:t>
      </w:r>
      <w:r>
        <w:rPr>
          <w:sz w:val="24"/>
        </w:rPr>
        <w:t xml:space="preserve">  When a business targets the different </w:t>
      </w:r>
      <w:r w:rsidRPr="00301E76">
        <w:rPr>
          <w:b/>
          <w:color w:val="7030A0"/>
          <w:sz w:val="24"/>
        </w:rPr>
        <w:t>segments</w:t>
      </w:r>
      <w:r>
        <w:rPr>
          <w:sz w:val="24"/>
        </w:rPr>
        <w:t xml:space="preserve"> in its market, it will need to consider the following:</w:t>
      </w:r>
    </w:p>
    <w:p w14:paraId="2891824C" w14:textId="77777777" w:rsidR="00406F2B" w:rsidRDefault="002F0611" w:rsidP="00577A9C">
      <w:pPr>
        <w:pStyle w:val="ListParagraph"/>
        <w:numPr>
          <w:ilvl w:val="0"/>
          <w:numId w:val="25"/>
        </w:numPr>
        <w:ind w:right="-472"/>
        <w:jc w:val="both"/>
        <w:rPr>
          <w:sz w:val="24"/>
        </w:rPr>
      </w:pPr>
      <w:r>
        <w:rPr>
          <w:sz w:val="24"/>
        </w:rPr>
        <w:t>Whether to produce different products for different markets  -  the business may consider offering male/female versions or basic and more sophisticated models</w:t>
      </w:r>
    </w:p>
    <w:p w14:paraId="7140556E" w14:textId="77777777" w:rsidR="002F0611" w:rsidRDefault="002F0611" w:rsidP="002F0611">
      <w:pPr>
        <w:pStyle w:val="ListParagraph"/>
        <w:ind w:left="294" w:right="-472"/>
        <w:jc w:val="both"/>
        <w:rPr>
          <w:sz w:val="24"/>
        </w:rPr>
      </w:pPr>
    </w:p>
    <w:p w14:paraId="4C1A432A" w14:textId="77777777" w:rsidR="002F0611" w:rsidRPr="002F0611" w:rsidRDefault="002F0611" w:rsidP="00577A9C">
      <w:pPr>
        <w:pStyle w:val="ListParagraph"/>
        <w:numPr>
          <w:ilvl w:val="0"/>
          <w:numId w:val="25"/>
        </w:numPr>
        <w:ind w:right="-472"/>
        <w:jc w:val="both"/>
        <w:rPr>
          <w:sz w:val="24"/>
        </w:rPr>
      </w:pPr>
      <w:r>
        <w:rPr>
          <w:sz w:val="24"/>
        </w:rPr>
        <w:t>What price to charge  -  high or low</w:t>
      </w:r>
      <w:r w:rsidR="0059401A">
        <w:rPr>
          <w:sz w:val="24"/>
        </w:rPr>
        <w:t>?</w:t>
      </w:r>
    </w:p>
    <w:p w14:paraId="268F72CF" w14:textId="77777777" w:rsidR="002F0611" w:rsidRDefault="002F0611" w:rsidP="002F0611">
      <w:pPr>
        <w:pStyle w:val="ListParagraph"/>
        <w:ind w:left="294" w:right="-472"/>
        <w:jc w:val="both"/>
        <w:rPr>
          <w:sz w:val="24"/>
        </w:rPr>
      </w:pPr>
    </w:p>
    <w:p w14:paraId="68342CCA" w14:textId="77777777" w:rsidR="002F0611" w:rsidRPr="002F0611" w:rsidRDefault="002F0611" w:rsidP="00577A9C">
      <w:pPr>
        <w:pStyle w:val="ListParagraph"/>
        <w:numPr>
          <w:ilvl w:val="0"/>
          <w:numId w:val="25"/>
        </w:numPr>
        <w:ind w:right="-472"/>
        <w:jc w:val="both"/>
        <w:rPr>
          <w:sz w:val="24"/>
        </w:rPr>
      </w:pPr>
      <w:r>
        <w:rPr>
          <w:sz w:val="24"/>
        </w:rPr>
        <w:t>How to promote the products  -  the type of media to use and what message this method may give</w:t>
      </w:r>
    </w:p>
    <w:p w14:paraId="34A72710" w14:textId="77777777" w:rsidR="002F0611" w:rsidRDefault="002F0611" w:rsidP="002F0611">
      <w:pPr>
        <w:pStyle w:val="ListParagraph"/>
        <w:ind w:left="294" w:right="-472"/>
        <w:jc w:val="both"/>
        <w:rPr>
          <w:sz w:val="24"/>
        </w:rPr>
      </w:pPr>
    </w:p>
    <w:p w14:paraId="0B9256F3" w14:textId="77777777" w:rsidR="002F0611" w:rsidRDefault="002F0611" w:rsidP="00577A9C">
      <w:pPr>
        <w:pStyle w:val="ListParagraph"/>
        <w:numPr>
          <w:ilvl w:val="0"/>
          <w:numId w:val="25"/>
        </w:numPr>
        <w:ind w:right="-472"/>
        <w:jc w:val="both"/>
        <w:rPr>
          <w:sz w:val="24"/>
        </w:rPr>
      </w:pPr>
      <w:r>
        <w:rPr>
          <w:sz w:val="24"/>
        </w:rPr>
        <w:t xml:space="preserve">Where to locate shops  -  town centre, shopping mall, holiday resort  -  and whether to </w:t>
      </w:r>
      <w:r w:rsidR="00366D12">
        <w:rPr>
          <w:sz w:val="24"/>
        </w:rPr>
        <w:t>s</w:t>
      </w:r>
      <w:r>
        <w:rPr>
          <w:sz w:val="24"/>
        </w:rPr>
        <w:t>ell online or not</w:t>
      </w:r>
      <w:r w:rsidR="0059401A">
        <w:rPr>
          <w:sz w:val="24"/>
        </w:rPr>
        <w:t>?</w:t>
      </w:r>
    </w:p>
    <w:p w14:paraId="081E5C5B" w14:textId="77777777" w:rsidR="00165E98" w:rsidRPr="00165E98" w:rsidRDefault="00165E98" w:rsidP="00165E98">
      <w:pPr>
        <w:pStyle w:val="ListParagraph"/>
        <w:rPr>
          <w:sz w:val="24"/>
        </w:rPr>
      </w:pPr>
    </w:p>
    <w:p w14:paraId="0FC9CBC1" w14:textId="77777777" w:rsidR="00165E98" w:rsidRDefault="00165E98" w:rsidP="007D7BF1">
      <w:pPr>
        <w:spacing w:after="0"/>
        <w:ind w:left="-426" w:right="-472"/>
        <w:jc w:val="both"/>
        <w:rPr>
          <w:sz w:val="24"/>
        </w:rPr>
      </w:pPr>
    </w:p>
    <w:p w14:paraId="4B9A6389" w14:textId="77777777" w:rsidR="00165E98" w:rsidRDefault="00165E98" w:rsidP="00165E98">
      <w:pPr>
        <w:ind w:left="-426" w:right="-472"/>
        <w:jc w:val="both"/>
        <w:rPr>
          <w:sz w:val="24"/>
        </w:rPr>
      </w:pPr>
      <w:r>
        <w:rPr>
          <w:sz w:val="24"/>
        </w:rPr>
        <w:t xml:space="preserve">The diagram below illustrates different ways of </w:t>
      </w:r>
      <w:r w:rsidRPr="00366D12">
        <w:rPr>
          <w:b/>
          <w:color w:val="7030A0"/>
          <w:sz w:val="24"/>
        </w:rPr>
        <w:t>segmenting</w:t>
      </w:r>
      <w:r>
        <w:rPr>
          <w:sz w:val="24"/>
        </w:rPr>
        <w:t xml:space="preserve"> the market</w:t>
      </w:r>
      <w:r w:rsidR="0059401A">
        <w:rPr>
          <w:sz w:val="24"/>
        </w:rPr>
        <w:t>.</w:t>
      </w:r>
    </w:p>
    <w:p w14:paraId="7CE94FFD" w14:textId="77777777" w:rsidR="00165E98" w:rsidRDefault="00165E98" w:rsidP="00165E98">
      <w:pPr>
        <w:ind w:left="-426" w:right="-472"/>
        <w:jc w:val="both"/>
        <w:rPr>
          <w:sz w:val="24"/>
        </w:rPr>
      </w:pPr>
      <w:r>
        <w:rPr>
          <w:noProof/>
          <w:sz w:val="24"/>
          <w:lang w:eastAsia="en-GB"/>
        </w:rPr>
        <w:drawing>
          <wp:anchor distT="0" distB="0" distL="114300" distR="114300" simplePos="0" relativeHeight="251682816" behindDoc="0" locked="0" layoutInCell="1" allowOverlap="1" wp14:anchorId="547FF02F" wp14:editId="4B2E1224">
            <wp:simplePos x="0" y="0"/>
            <wp:positionH relativeFrom="column">
              <wp:posOffset>-313055</wp:posOffset>
            </wp:positionH>
            <wp:positionV relativeFrom="paragraph">
              <wp:posOffset>63500</wp:posOffset>
            </wp:positionV>
            <wp:extent cx="6250305" cy="3423285"/>
            <wp:effectExtent l="38100" t="0" r="36195" b="0"/>
            <wp:wrapThrough wrapText="bothSides">
              <wp:wrapPolygon edited="0">
                <wp:start x="7176" y="0"/>
                <wp:lineTo x="7176" y="1923"/>
                <wp:lineTo x="-132" y="1923"/>
                <wp:lineTo x="-132" y="18751"/>
                <wp:lineTo x="7176" y="18751"/>
                <wp:lineTo x="20869" y="18511"/>
                <wp:lineTo x="21725" y="18391"/>
                <wp:lineTo x="21725" y="12020"/>
                <wp:lineTo x="20803" y="11900"/>
                <wp:lineTo x="13496" y="11539"/>
                <wp:lineTo x="21725" y="9616"/>
                <wp:lineTo x="21725" y="3245"/>
                <wp:lineTo x="21001" y="3125"/>
                <wp:lineTo x="14418" y="1923"/>
                <wp:lineTo x="14418" y="0"/>
                <wp:lineTo x="7176" y="0"/>
              </wp:wrapPolygon>
            </wp:wrapThrough>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anchor>
        </w:drawing>
      </w:r>
    </w:p>
    <w:p w14:paraId="1DAE9938" w14:textId="77777777" w:rsidR="00165E98" w:rsidRPr="00165E98" w:rsidRDefault="00165E98" w:rsidP="00165E98">
      <w:pPr>
        <w:ind w:left="-426" w:right="-472"/>
        <w:jc w:val="both"/>
        <w:rPr>
          <w:sz w:val="24"/>
        </w:rPr>
      </w:pPr>
    </w:p>
    <w:p w14:paraId="4E38BA02" w14:textId="77777777" w:rsidR="0070605B" w:rsidRDefault="0070605B" w:rsidP="00406F2B">
      <w:pPr>
        <w:ind w:left="-426" w:right="-613"/>
        <w:jc w:val="center"/>
        <w:rPr>
          <w:sz w:val="24"/>
        </w:rPr>
      </w:pPr>
    </w:p>
    <w:p w14:paraId="7144AF32" w14:textId="77777777" w:rsidR="0082593A" w:rsidRPr="0082593A" w:rsidRDefault="00E439B4" w:rsidP="002E17BB">
      <w:pPr>
        <w:shd w:val="clear" w:color="auto" w:fill="DEEAF6" w:themeFill="accent1" w:themeFillTint="33"/>
        <w:ind w:left="-426" w:right="-472"/>
        <w:jc w:val="center"/>
        <w:rPr>
          <w:b/>
          <w:sz w:val="28"/>
        </w:rPr>
      </w:pPr>
      <w:r>
        <w:rPr>
          <w:b/>
          <w:sz w:val="28"/>
        </w:rPr>
        <w:lastRenderedPageBreak/>
        <w:t>2</w:t>
      </w:r>
      <w:r w:rsidR="0082593A">
        <w:rPr>
          <w:b/>
          <w:sz w:val="28"/>
        </w:rPr>
        <w:t xml:space="preserve">.4 </w:t>
      </w:r>
      <w:r>
        <w:rPr>
          <w:b/>
          <w:sz w:val="28"/>
        </w:rPr>
        <w:t>The marketing mix</w:t>
      </w:r>
    </w:p>
    <w:p w14:paraId="73021483" w14:textId="77777777" w:rsidR="0082593A" w:rsidRDefault="0082593A" w:rsidP="0082593A">
      <w:pPr>
        <w:ind w:left="-426" w:right="-613"/>
        <w:jc w:val="center"/>
        <w:rPr>
          <w:sz w:val="24"/>
        </w:rPr>
      </w:pPr>
    </w:p>
    <w:tbl>
      <w:tblPr>
        <w:tblStyle w:val="TableGrid"/>
        <w:tblW w:w="9952" w:type="dxa"/>
        <w:tblInd w:w="-318" w:type="dxa"/>
        <w:tblLook w:val="04A0" w:firstRow="1" w:lastRow="0" w:firstColumn="1" w:lastColumn="0" w:noHBand="0" w:noVBand="1"/>
      </w:tblPr>
      <w:tblGrid>
        <w:gridCol w:w="2269"/>
        <w:gridCol w:w="7683"/>
      </w:tblGrid>
      <w:tr w:rsidR="00A01BD0" w14:paraId="641174B6" w14:textId="77777777" w:rsidTr="00082A73">
        <w:trPr>
          <w:trHeight w:val="556"/>
        </w:trPr>
        <w:tc>
          <w:tcPr>
            <w:tcW w:w="2269" w:type="dxa"/>
            <w:shd w:val="clear" w:color="auto" w:fill="FFE599" w:themeFill="accent4" w:themeFillTint="66"/>
            <w:vAlign w:val="center"/>
          </w:tcPr>
          <w:p w14:paraId="31D9CF77" w14:textId="77777777" w:rsidR="00A01BD0" w:rsidRPr="0082593A" w:rsidRDefault="00A01BD0" w:rsidP="00A01BD0">
            <w:pPr>
              <w:ind w:right="34"/>
              <w:jc w:val="center"/>
              <w:rPr>
                <w:b/>
                <w:sz w:val="24"/>
              </w:rPr>
            </w:pPr>
            <w:r w:rsidRPr="0082593A">
              <w:rPr>
                <w:b/>
                <w:sz w:val="24"/>
              </w:rPr>
              <w:t>Specification content</w:t>
            </w:r>
          </w:p>
        </w:tc>
        <w:tc>
          <w:tcPr>
            <w:tcW w:w="7683" w:type="dxa"/>
            <w:shd w:val="clear" w:color="auto" w:fill="FFE599" w:themeFill="accent4" w:themeFillTint="66"/>
            <w:vAlign w:val="center"/>
          </w:tcPr>
          <w:p w14:paraId="0BF8D509" w14:textId="77777777" w:rsidR="00A01BD0" w:rsidRPr="0082593A" w:rsidRDefault="00A01BD0" w:rsidP="00A01BD0">
            <w:pPr>
              <w:ind w:right="33"/>
              <w:jc w:val="center"/>
              <w:rPr>
                <w:b/>
                <w:sz w:val="24"/>
              </w:rPr>
            </w:pPr>
            <w:r w:rsidRPr="0082593A">
              <w:rPr>
                <w:b/>
                <w:sz w:val="24"/>
              </w:rPr>
              <w:t>What you should know</w:t>
            </w:r>
          </w:p>
        </w:tc>
      </w:tr>
      <w:tr w:rsidR="00A01BD0" w14:paraId="40849DCC" w14:textId="77777777" w:rsidTr="00082A73">
        <w:trPr>
          <w:trHeight w:val="1355"/>
        </w:trPr>
        <w:tc>
          <w:tcPr>
            <w:tcW w:w="2269" w:type="dxa"/>
            <w:vAlign w:val="center"/>
          </w:tcPr>
          <w:p w14:paraId="0CB75E09" w14:textId="77777777" w:rsidR="00A01BD0" w:rsidRDefault="00E439B4" w:rsidP="00A01BD0">
            <w:pPr>
              <w:ind w:right="34"/>
              <w:jc w:val="center"/>
              <w:rPr>
                <w:sz w:val="24"/>
              </w:rPr>
            </w:pPr>
            <w:r>
              <w:rPr>
                <w:sz w:val="24"/>
              </w:rPr>
              <w:t>The four Ps of the marketing mix and their importance</w:t>
            </w:r>
          </w:p>
        </w:tc>
        <w:tc>
          <w:tcPr>
            <w:tcW w:w="7683" w:type="dxa"/>
            <w:vAlign w:val="center"/>
          </w:tcPr>
          <w:p w14:paraId="719F32AB" w14:textId="77777777" w:rsidR="00A01BD0" w:rsidRDefault="00B77C13" w:rsidP="00577A9C">
            <w:pPr>
              <w:pStyle w:val="ListParagraph"/>
              <w:numPr>
                <w:ilvl w:val="0"/>
                <w:numId w:val="8"/>
              </w:numPr>
              <w:ind w:left="317" w:right="33"/>
              <w:rPr>
                <w:sz w:val="24"/>
              </w:rPr>
            </w:pPr>
            <w:r>
              <w:rPr>
                <w:sz w:val="24"/>
              </w:rPr>
              <w:t>Price, product, place, promotion</w:t>
            </w:r>
          </w:p>
          <w:p w14:paraId="0367BB31" w14:textId="77777777" w:rsidR="00B77C13" w:rsidRDefault="00B77C13" w:rsidP="00577A9C">
            <w:pPr>
              <w:pStyle w:val="ListParagraph"/>
              <w:numPr>
                <w:ilvl w:val="0"/>
                <w:numId w:val="8"/>
              </w:numPr>
              <w:ind w:left="317" w:right="33"/>
              <w:rPr>
                <w:sz w:val="24"/>
              </w:rPr>
            </w:pPr>
            <w:r>
              <w:rPr>
                <w:sz w:val="24"/>
              </w:rPr>
              <w:t>Design, invention, innovation</w:t>
            </w:r>
          </w:p>
          <w:p w14:paraId="3D84FE06" w14:textId="77777777" w:rsidR="00B77C13" w:rsidRDefault="00B77C13" w:rsidP="00577A9C">
            <w:pPr>
              <w:pStyle w:val="ListParagraph"/>
              <w:numPr>
                <w:ilvl w:val="0"/>
                <w:numId w:val="8"/>
              </w:numPr>
              <w:ind w:left="317" w:right="33"/>
              <w:rPr>
                <w:sz w:val="24"/>
              </w:rPr>
            </w:pPr>
            <w:r>
              <w:rPr>
                <w:sz w:val="24"/>
              </w:rPr>
              <w:t>Introduction, growth, maturity, decline</w:t>
            </w:r>
          </w:p>
          <w:p w14:paraId="32120100" w14:textId="77777777" w:rsidR="00B77C13" w:rsidRDefault="00B77C13" w:rsidP="00577A9C">
            <w:pPr>
              <w:pStyle w:val="ListParagraph"/>
              <w:numPr>
                <w:ilvl w:val="0"/>
                <w:numId w:val="8"/>
              </w:numPr>
              <w:ind w:left="317" w:right="33"/>
              <w:rPr>
                <w:sz w:val="24"/>
              </w:rPr>
            </w:pPr>
            <w:r>
              <w:rPr>
                <w:sz w:val="24"/>
              </w:rPr>
              <w:t>Skimming, cost-plus, penetration, competitor, promotional</w:t>
            </w:r>
          </w:p>
          <w:p w14:paraId="77BD2826" w14:textId="77777777" w:rsidR="00B77C13" w:rsidRDefault="00B77C13" w:rsidP="00577A9C">
            <w:pPr>
              <w:pStyle w:val="ListParagraph"/>
              <w:numPr>
                <w:ilvl w:val="0"/>
                <w:numId w:val="8"/>
              </w:numPr>
              <w:ind w:left="317" w:right="33"/>
              <w:rPr>
                <w:sz w:val="24"/>
              </w:rPr>
            </w:pPr>
            <w:r>
              <w:rPr>
                <w:sz w:val="24"/>
              </w:rPr>
              <w:t>Price reductions, loss leaders, competitions, free samples</w:t>
            </w:r>
          </w:p>
          <w:p w14:paraId="2EBA4120" w14:textId="77777777" w:rsidR="00B77C13" w:rsidRDefault="00B77C13" w:rsidP="00577A9C">
            <w:pPr>
              <w:pStyle w:val="ListParagraph"/>
              <w:numPr>
                <w:ilvl w:val="0"/>
                <w:numId w:val="8"/>
              </w:numPr>
              <w:ind w:left="317" w:right="33"/>
              <w:rPr>
                <w:sz w:val="24"/>
              </w:rPr>
            </w:pPr>
            <w:r>
              <w:rPr>
                <w:sz w:val="24"/>
              </w:rPr>
              <w:t>Social media, websites, print media, television, radio</w:t>
            </w:r>
          </w:p>
          <w:p w14:paraId="3A614443" w14:textId="77777777" w:rsidR="00B77C13" w:rsidRPr="0082593A" w:rsidRDefault="00B77C13" w:rsidP="00577A9C">
            <w:pPr>
              <w:pStyle w:val="ListParagraph"/>
              <w:numPr>
                <w:ilvl w:val="0"/>
                <w:numId w:val="8"/>
              </w:numPr>
              <w:ind w:left="317" w:right="33"/>
              <w:rPr>
                <w:sz w:val="24"/>
              </w:rPr>
            </w:pPr>
            <w:r>
              <w:rPr>
                <w:sz w:val="24"/>
              </w:rPr>
              <w:t xml:space="preserve">Digital and physical distribution channels </w:t>
            </w:r>
          </w:p>
        </w:tc>
      </w:tr>
      <w:tr w:rsidR="00A01BD0" w14:paraId="3CEDA3B5" w14:textId="77777777" w:rsidTr="00082A73">
        <w:trPr>
          <w:trHeight w:val="1160"/>
        </w:trPr>
        <w:tc>
          <w:tcPr>
            <w:tcW w:w="2269" w:type="dxa"/>
            <w:vAlign w:val="center"/>
          </w:tcPr>
          <w:p w14:paraId="3AA684AF" w14:textId="77777777" w:rsidR="00A01BD0" w:rsidRDefault="00A01BD0" w:rsidP="00B77C13">
            <w:pPr>
              <w:ind w:right="34"/>
              <w:jc w:val="center"/>
              <w:rPr>
                <w:sz w:val="24"/>
              </w:rPr>
            </w:pPr>
            <w:r>
              <w:rPr>
                <w:sz w:val="24"/>
              </w:rPr>
              <w:t xml:space="preserve">How </w:t>
            </w:r>
            <w:r w:rsidR="00B77C13">
              <w:rPr>
                <w:sz w:val="24"/>
              </w:rPr>
              <w:t>the four Ps of the marketing mix work together</w:t>
            </w:r>
          </w:p>
        </w:tc>
        <w:tc>
          <w:tcPr>
            <w:tcW w:w="7683" w:type="dxa"/>
            <w:vAlign w:val="center"/>
          </w:tcPr>
          <w:p w14:paraId="213D04CB" w14:textId="77777777" w:rsidR="00A01BD0" w:rsidRPr="0082593A" w:rsidRDefault="00B77C13" w:rsidP="00577A9C">
            <w:pPr>
              <w:pStyle w:val="ListParagraph"/>
              <w:numPr>
                <w:ilvl w:val="0"/>
                <w:numId w:val="8"/>
              </w:numPr>
              <w:ind w:left="317" w:right="33"/>
              <w:rPr>
                <w:sz w:val="24"/>
              </w:rPr>
            </w:pPr>
            <w:r>
              <w:rPr>
                <w:sz w:val="24"/>
              </w:rPr>
              <w:t xml:space="preserve">How does one element affect another, positively and negatively </w:t>
            </w:r>
          </w:p>
        </w:tc>
      </w:tr>
      <w:tr w:rsidR="00A01BD0" w14:paraId="7B659052" w14:textId="77777777" w:rsidTr="00082A73">
        <w:trPr>
          <w:trHeight w:val="1355"/>
        </w:trPr>
        <w:tc>
          <w:tcPr>
            <w:tcW w:w="2269" w:type="dxa"/>
            <w:vAlign w:val="center"/>
          </w:tcPr>
          <w:p w14:paraId="03AE26EE" w14:textId="77777777" w:rsidR="00A01BD0" w:rsidRDefault="00B77C13" w:rsidP="00A01BD0">
            <w:pPr>
              <w:ind w:right="34"/>
              <w:jc w:val="center"/>
              <w:rPr>
                <w:sz w:val="24"/>
              </w:rPr>
            </w:pPr>
            <w:r>
              <w:rPr>
                <w:sz w:val="24"/>
              </w:rPr>
              <w:t>The use of the marketing mix to inform and implement business decisions</w:t>
            </w:r>
          </w:p>
        </w:tc>
        <w:tc>
          <w:tcPr>
            <w:tcW w:w="7683" w:type="dxa"/>
            <w:vAlign w:val="center"/>
          </w:tcPr>
          <w:p w14:paraId="4B183993" w14:textId="77777777" w:rsidR="00A01BD0" w:rsidRPr="0082593A" w:rsidRDefault="00B77C13" w:rsidP="00577A9C">
            <w:pPr>
              <w:pStyle w:val="ListParagraph"/>
              <w:numPr>
                <w:ilvl w:val="0"/>
                <w:numId w:val="8"/>
              </w:numPr>
              <w:ind w:left="317" w:right="33"/>
              <w:rPr>
                <w:sz w:val="24"/>
              </w:rPr>
            </w:pPr>
            <w:r>
              <w:rPr>
                <w:sz w:val="24"/>
              </w:rPr>
              <w:t>Changes in demand, target market and market share, changes in product and effects of promotion</w:t>
            </w:r>
          </w:p>
        </w:tc>
      </w:tr>
      <w:tr w:rsidR="00B77C13" w14:paraId="5519BAAA" w14:textId="77777777" w:rsidTr="00082A73">
        <w:trPr>
          <w:trHeight w:val="1054"/>
        </w:trPr>
        <w:tc>
          <w:tcPr>
            <w:tcW w:w="2269" w:type="dxa"/>
            <w:vAlign w:val="center"/>
          </w:tcPr>
          <w:p w14:paraId="025E846B" w14:textId="77777777" w:rsidR="00B77C13" w:rsidRDefault="00B77C13" w:rsidP="00A01BD0">
            <w:pPr>
              <w:ind w:right="34"/>
              <w:jc w:val="center"/>
              <w:rPr>
                <w:sz w:val="24"/>
              </w:rPr>
            </w:pPr>
            <w:r>
              <w:rPr>
                <w:sz w:val="24"/>
              </w:rPr>
              <w:t>Interpretation of market data</w:t>
            </w:r>
          </w:p>
        </w:tc>
        <w:tc>
          <w:tcPr>
            <w:tcW w:w="7683" w:type="dxa"/>
            <w:vAlign w:val="center"/>
          </w:tcPr>
          <w:p w14:paraId="7F0A9C43" w14:textId="77777777" w:rsidR="00B77C13" w:rsidRDefault="00B77C13" w:rsidP="00577A9C">
            <w:pPr>
              <w:pStyle w:val="ListParagraph"/>
              <w:numPr>
                <w:ilvl w:val="0"/>
                <w:numId w:val="8"/>
              </w:numPr>
              <w:ind w:left="317" w:right="33"/>
              <w:rPr>
                <w:sz w:val="24"/>
              </w:rPr>
            </w:pPr>
            <w:r>
              <w:rPr>
                <w:sz w:val="24"/>
              </w:rPr>
              <w:t>What does the data in different contexts mean</w:t>
            </w:r>
          </w:p>
        </w:tc>
      </w:tr>
    </w:tbl>
    <w:p w14:paraId="571AF422" w14:textId="77777777" w:rsidR="0082593A" w:rsidRDefault="0082593A" w:rsidP="0082593A">
      <w:pPr>
        <w:ind w:left="-426" w:right="-613"/>
        <w:jc w:val="center"/>
        <w:rPr>
          <w:sz w:val="24"/>
        </w:rPr>
      </w:pPr>
    </w:p>
    <w:p w14:paraId="4014972A" w14:textId="77777777" w:rsidR="00366D12" w:rsidRPr="00366D12" w:rsidRDefault="00366D12" w:rsidP="00B77C13">
      <w:pPr>
        <w:ind w:left="-426" w:right="-472"/>
        <w:jc w:val="both"/>
        <w:rPr>
          <w:sz w:val="24"/>
        </w:rPr>
      </w:pPr>
      <w:r>
        <w:rPr>
          <w:sz w:val="24"/>
        </w:rPr>
        <w:t xml:space="preserve">The </w:t>
      </w:r>
      <w:r w:rsidRPr="00643830">
        <w:rPr>
          <w:b/>
          <w:color w:val="7030A0"/>
          <w:sz w:val="24"/>
        </w:rPr>
        <w:t>marketing mix</w:t>
      </w:r>
      <w:r>
        <w:rPr>
          <w:sz w:val="24"/>
        </w:rPr>
        <w:t xml:space="preserve"> refers to the 4 Ps of </w:t>
      </w:r>
      <w:r w:rsidRPr="00643830">
        <w:rPr>
          <w:b/>
          <w:color w:val="7030A0"/>
          <w:sz w:val="24"/>
        </w:rPr>
        <w:t>marketing</w:t>
      </w:r>
      <w:r>
        <w:rPr>
          <w:sz w:val="24"/>
        </w:rPr>
        <w:t xml:space="preserve">  -  Place, Price, Product, Promotion  -  which are used together to market a product or service</w:t>
      </w:r>
    </w:p>
    <w:p w14:paraId="70F805CA" w14:textId="77777777" w:rsidR="00366D12" w:rsidRDefault="00366D12" w:rsidP="00B77C13">
      <w:pPr>
        <w:ind w:left="-426" w:right="-472"/>
        <w:jc w:val="both"/>
        <w:rPr>
          <w:b/>
          <w:i/>
          <w:sz w:val="24"/>
        </w:rPr>
      </w:pPr>
    </w:p>
    <w:p w14:paraId="760306EC" w14:textId="77777777" w:rsidR="00500331" w:rsidRDefault="008D116E" w:rsidP="00B77C13">
      <w:pPr>
        <w:ind w:left="-426" w:right="-472"/>
        <w:jc w:val="both"/>
        <w:rPr>
          <w:b/>
          <w:i/>
          <w:sz w:val="24"/>
        </w:rPr>
      </w:pPr>
      <w:r>
        <w:rPr>
          <w:b/>
          <w:i/>
          <w:sz w:val="24"/>
        </w:rPr>
        <w:t>Product: Product and product life cycle</w:t>
      </w:r>
    </w:p>
    <w:p w14:paraId="6D2D8557" w14:textId="77777777" w:rsidR="00301E76" w:rsidRDefault="00CB686F" w:rsidP="00B77C13">
      <w:pPr>
        <w:ind w:left="-426" w:right="-472"/>
        <w:jc w:val="both"/>
        <w:rPr>
          <w:sz w:val="24"/>
        </w:rPr>
      </w:pPr>
      <w:r>
        <w:rPr>
          <w:sz w:val="24"/>
        </w:rPr>
        <w:t xml:space="preserve">Market research will inform businesses what customers want.  The business must design, invent or innovate so that it is producing the </w:t>
      </w:r>
      <w:r w:rsidR="0059401A">
        <w:rPr>
          <w:b/>
          <w:color w:val="7030A0"/>
          <w:sz w:val="24"/>
        </w:rPr>
        <w:t>products</w:t>
      </w:r>
      <w:r w:rsidRPr="00643830">
        <w:rPr>
          <w:b/>
          <w:color w:val="7030A0"/>
          <w:sz w:val="24"/>
        </w:rPr>
        <w:t xml:space="preserve"> or services</w:t>
      </w:r>
      <w:r>
        <w:rPr>
          <w:sz w:val="24"/>
        </w:rPr>
        <w:t xml:space="preserve"> that customers want to buy.</w:t>
      </w:r>
    </w:p>
    <w:p w14:paraId="06615352" w14:textId="77777777" w:rsidR="00CB686F" w:rsidRDefault="00CB686F" w:rsidP="007E578F">
      <w:pPr>
        <w:spacing w:after="0"/>
        <w:ind w:left="-426" w:right="-472"/>
        <w:jc w:val="both"/>
        <w:rPr>
          <w:sz w:val="24"/>
        </w:rPr>
      </w:pPr>
    </w:p>
    <w:tbl>
      <w:tblPr>
        <w:tblStyle w:val="TableGrid"/>
        <w:tblW w:w="9924" w:type="dxa"/>
        <w:tblInd w:w="-318" w:type="dxa"/>
        <w:tblLook w:val="04A0" w:firstRow="1" w:lastRow="0" w:firstColumn="1" w:lastColumn="0" w:noHBand="0" w:noVBand="1"/>
      </w:tblPr>
      <w:tblGrid>
        <w:gridCol w:w="1419"/>
        <w:gridCol w:w="3543"/>
        <w:gridCol w:w="4962"/>
      </w:tblGrid>
      <w:tr w:rsidR="00CB686F" w14:paraId="1730EA13" w14:textId="77777777" w:rsidTr="00C00330">
        <w:trPr>
          <w:trHeight w:val="293"/>
        </w:trPr>
        <w:tc>
          <w:tcPr>
            <w:tcW w:w="1419" w:type="dxa"/>
            <w:shd w:val="clear" w:color="auto" w:fill="E2EFD9" w:themeFill="accent6" w:themeFillTint="33"/>
          </w:tcPr>
          <w:p w14:paraId="5EC615E1" w14:textId="77777777" w:rsidR="00CB686F" w:rsidRPr="007E578F" w:rsidRDefault="00CB686F" w:rsidP="007E578F">
            <w:pPr>
              <w:ind w:right="80"/>
              <w:jc w:val="center"/>
              <w:rPr>
                <w:b/>
                <w:sz w:val="24"/>
              </w:rPr>
            </w:pPr>
            <w:r w:rsidRPr="007E578F">
              <w:rPr>
                <w:b/>
                <w:sz w:val="24"/>
              </w:rPr>
              <w:t>Activity</w:t>
            </w:r>
          </w:p>
        </w:tc>
        <w:tc>
          <w:tcPr>
            <w:tcW w:w="3543" w:type="dxa"/>
            <w:shd w:val="clear" w:color="auto" w:fill="E2EFD9" w:themeFill="accent6" w:themeFillTint="33"/>
          </w:tcPr>
          <w:p w14:paraId="70422F34" w14:textId="77777777" w:rsidR="00CB686F" w:rsidRPr="007E578F" w:rsidRDefault="00CB686F" w:rsidP="007E578F">
            <w:pPr>
              <w:ind w:right="-14"/>
              <w:jc w:val="center"/>
              <w:rPr>
                <w:b/>
                <w:sz w:val="24"/>
              </w:rPr>
            </w:pPr>
            <w:r w:rsidRPr="007E578F">
              <w:rPr>
                <w:b/>
                <w:sz w:val="24"/>
              </w:rPr>
              <w:t>Meaning</w:t>
            </w:r>
          </w:p>
        </w:tc>
        <w:tc>
          <w:tcPr>
            <w:tcW w:w="4962" w:type="dxa"/>
            <w:shd w:val="clear" w:color="auto" w:fill="E2EFD9" w:themeFill="accent6" w:themeFillTint="33"/>
          </w:tcPr>
          <w:p w14:paraId="3619CF42" w14:textId="77777777" w:rsidR="00CB686F" w:rsidRPr="007E578F" w:rsidRDefault="00CB686F" w:rsidP="007E578F">
            <w:pPr>
              <w:jc w:val="center"/>
              <w:rPr>
                <w:b/>
                <w:sz w:val="24"/>
              </w:rPr>
            </w:pPr>
            <w:r w:rsidRPr="007E578F">
              <w:rPr>
                <w:b/>
                <w:sz w:val="24"/>
              </w:rPr>
              <w:t>Example</w:t>
            </w:r>
          </w:p>
        </w:tc>
      </w:tr>
      <w:tr w:rsidR="00CB686F" w14:paraId="4602C610" w14:textId="77777777" w:rsidTr="00C00330">
        <w:trPr>
          <w:trHeight w:val="293"/>
        </w:trPr>
        <w:tc>
          <w:tcPr>
            <w:tcW w:w="1419" w:type="dxa"/>
            <w:vAlign w:val="center"/>
          </w:tcPr>
          <w:p w14:paraId="4A909F3D" w14:textId="77777777" w:rsidR="00CB686F" w:rsidRDefault="007E578F" w:rsidP="007E578F">
            <w:pPr>
              <w:ind w:right="80"/>
              <w:jc w:val="center"/>
              <w:rPr>
                <w:sz w:val="24"/>
              </w:rPr>
            </w:pPr>
            <w:r>
              <w:rPr>
                <w:sz w:val="24"/>
              </w:rPr>
              <w:t>Design</w:t>
            </w:r>
          </w:p>
        </w:tc>
        <w:tc>
          <w:tcPr>
            <w:tcW w:w="3543" w:type="dxa"/>
            <w:vAlign w:val="center"/>
          </w:tcPr>
          <w:p w14:paraId="2939B3D0" w14:textId="77777777" w:rsidR="00CB686F" w:rsidRDefault="007E578F" w:rsidP="007E578F">
            <w:pPr>
              <w:ind w:right="-14"/>
              <w:jc w:val="center"/>
              <w:rPr>
                <w:sz w:val="24"/>
              </w:rPr>
            </w:pPr>
            <w:r>
              <w:rPr>
                <w:sz w:val="24"/>
              </w:rPr>
              <w:t>When a business plans what a product will do [its function] and what it will look like [its style]</w:t>
            </w:r>
          </w:p>
        </w:tc>
        <w:tc>
          <w:tcPr>
            <w:tcW w:w="4962" w:type="dxa"/>
            <w:vAlign w:val="center"/>
          </w:tcPr>
          <w:p w14:paraId="25B4056F" w14:textId="77777777" w:rsidR="00C00330" w:rsidRDefault="00C00330" w:rsidP="00C00330">
            <w:pPr>
              <w:jc w:val="center"/>
              <w:rPr>
                <w:sz w:val="24"/>
              </w:rPr>
            </w:pPr>
            <w:r>
              <w:rPr>
                <w:sz w:val="24"/>
              </w:rPr>
              <w:t>The Ford Focus is designed to meet the needs of lower-middle class workers such as junior managers and skilled workers such as plumbers and electricians.</w:t>
            </w:r>
          </w:p>
          <w:p w14:paraId="0641491F" w14:textId="77777777" w:rsidR="00C00330" w:rsidRDefault="00C00330" w:rsidP="00C00330">
            <w:pPr>
              <w:jc w:val="center"/>
              <w:rPr>
                <w:sz w:val="24"/>
              </w:rPr>
            </w:pPr>
          </w:p>
          <w:p w14:paraId="119EDCEB" w14:textId="77777777" w:rsidR="00C00330" w:rsidRDefault="00C00330" w:rsidP="00C00330">
            <w:pPr>
              <w:jc w:val="center"/>
              <w:rPr>
                <w:sz w:val="24"/>
              </w:rPr>
            </w:pPr>
            <w:r>
              <w:rPr>
                <w:sz w:val="24"/>
              </w:rPr>
              <w:t>These consumers</w:t>
            </w:r>
            <w:r w:rsidR="00082A73">
              <w:rPr>
                <w:sz w:val="24"/>
              </w:rPr>
              <w:t xml:space="preserve"> have a median age of 42 and a household income of around £50,000.</w:t>
            </w:r>
          </w:p>
          <w:p w14:paraId="168DCEC2" w14:textId="77777777" w:rsidR="00082A73" w:rsidRDefault="00082A73" w:rsidP="00C00330">
            <w:pPr>
              <w:jc w:val="center"/>
              <w:rPr>
                <w:sz w:val="24"/>
              </w:rPr>
            </w:pPr>
          </w:p>
          <w:p w14:paraId="5941A278" w14:textId="77777777" w:rsidR="00082A73" w:rsidRDefault="00082A73" w:rsidP="00C00330">
            <w:pPr>
              <w:jc w:val="center"/>
              <w:rPr>
                <w:sz w:val="24"/>
              </w:rPr>
            </w:pPr>
            <w:r>
              <w:rPr>
                <w:sz w:val="24"/>
              </w:rPr>
              <w:t>They want features such as automatic parallel parking, rain-sensing windshield wipers, parking cameras and keyless entry, among others.</w:t>
            </w:r>
          </w:p>
        </w:tc>
      </w:tr>
      <w:tr w:rsidR="00CB686F" w14:paraId="6D5BA2B1" w14:textId="77777777" w:rsidTr="00C00330">
        <w:trPr>
          <w:trHeight w:val="293"/>
        </w:trPr>
        <w:tc>
          <w:tcPr>
            <w:tcW w:w="1419" w:type="dxa"/>
            <w:vAlign w:val="center"/>
          </w:tcPr>
          <w:p w14:paraId="73751FF0" w14:textId="77777777" w:rsidR="00CB686F" w:rsidRDefault="007E578F" w:rsidP="007E578F">
            <w:pPr>
              <w:ind w:right="80"/>
              <w:jc w:val="center"/>
              <w:rPr>
                <w:sz w:val="24"/>
              </w:rPr>
            </w:pPr>
            <w:r>
              <w:rPr>
                <w:sz w:val="24"/>
              </w:rPr>
              <w:lastRenderedPageBreak/>
              <w:t>Invention</w:t>
            </w:r>
          </w:p>
        </w:tc>
        <w:tc>
          <w:tcPr>
            <w:tcW w:w="3543" w:type="dxa"/>
            <w:vAlign w:val="center"/>
          </w:tcPr>
          <w:p w14:paraId="6F572901" w14:textId="77777777" w:rsidR="00CB686F" w:rsidRDefault="007E578F" w:rsidP="007E578F">
            <w:pPr>
              <w:ind w:right="-14"/>
              <w:jc w:val="center"/>
              <w:rPr>
                <w:sz w:val="24"/>
              </w:rPr>
            </w:pPr>
            <w:r>
              <w:rPr>
                <w:sz w:val="24"/>
              </w:rPr>
              <w:t>When a business comes up with a new product or service</w:t>
            </w:r>
          </w:p>
        </w:tc>
        <w:tc>
          <w:tcPr>
            <w:tcW w:w="4962" w:type="dxa"/>
            <w:vAlign w:val="center"/>
          </w:tcPr>
          <w:p w14:paraId="7DCCFE13" w14:textId="77777777" w:rsidR="00CB686F" w:rsidRDefault="00082A73" w:rsidP="007E578F">
            <w:pPr>
              <w:jc w:val="center"/>
              <w:rPr>
                <w:sz w:val="24"/>
              </w:rPr>
            </w:pPr>
            <w:r>
              <w:rPr>
                <w:sz w:val="24"/>
              </w:rPr>
              <w:t>Firms have recently been working on mobiles phones that can be charged without having to be plugged in.</w:t>
            </w:r>
          </w:p>
          <w:p w14:paraId="3C3C22B4" w14:textId="77777777" w:rsidR="00082A73" w:rsidRDefault="00082A73" w:rsidP="007E578F">
            <w:pPr>
              <w:jc w:val="center"/>
              <w:rPr>
                <w:sz w:val="24"/>
              </w:rPr>
            </w:pPr>
          </w:p>
          <w:p w14:paraId="6A0C1A58" w14:textId="77777777" w:rsidR="00082A73" w:rsidRDefault="00082A73" w:rsidP="007E578F">
            <w:pPr>
              <w:jc w:val="center"/>
              <w:rPr>
                <w:sz w:val="24"/>
              </w:rPr>
            </w:pPr>
            <w:r>
              <w:rPr>
                <w:sz w:val="24"/>
              </w:rPr>
              <w:t xml:space="preserve">Samsung is now currently working on a </w:t>
            </w:r>
            <w:r w:rsidR="0059401A">
              <w:rPr>
                <w:sz w:val="24"/>
              </w:rPr>
              <w:t>p</w:t>
            </w:r>
            <w:r>
              <w:rPr>
                <w:sz w:val="24"/>
              </w:rPr>
              <w:t>hone that fold</w:t>
            </w:r>
            <w:r w:rsidR="0059401A">
              <w:rPr>
                <w:sz w:val="24"/>
              </w:rPr>
              <w:t>s</w:t>
            </w:r>
            <w:r>
              <w:rPr>
                <w:sz w:val="24"/>
              </w:rPr>
              <w:t xml:space="preserve"> into a tablet</w:t>
            </w:r>
          </w:p>
        </w:tc>
      </w:tr>
      <w:tr w:rsidR="00CB686F" w14:paraId="5E9295F6" w14:textId="77777777" w:rsidTr="00C00330">
        <w:trPr>
          <w:trHeight w:val="293"/>
        </w:trPr>
        <w:tc>
          <w:tcPr>
            <w:tcW w:w="1419" w:type="dxa"/>
            <w:vAlign w:val="center"/>
          </w:tcPr>
          <w:p w14:paraId="6F7D62C0" w14:textId="77777777" w:rsidR="00CB686F" w:rsidRDefault="007E578F" w:rsidP="007E578F">
            <w:pPr>
              <w:ind w:right="80"/>
              <w:jc w:val="center"/>
              <w:rPr>
                <w:sz w:val="24"/>
              </w:rPr>
            </w:pPr>
            <w:r>
              <w:rPr>
                <w:sz w:val="24"/>
              </w:rPr>
              <w:t>Innovation</w:t>
            </w:r>
          </w:p>
        </w:tc>
        <w:tc>
          <w:tcPr>
            <w:tcW w:w="3543" w:type="dxa"/>
            <w:vAlign w:val="center"/>
          </w:tcPr>
          <w:p w14:paraId="384242BB" w14:textId="77777777" w:rsidR="00CB686F" w:rsidRDefault="007E578F" w:rsidP="007E578F">
            <w:pPr>
              <w:ind w:right="-14"/>
              <w:jc w:val="center"/>
              <w:rPr>
                <w:sz w:val="24"/>
              </w:rPr>
            </w:pPr>
            <w:r>
              <w:rPr>
                <w:sz w:val="24"/>
              </w:rPr>
              <w:t>When a business improves a product which already exists</w:t>
            </w:r>
          </w:p>
        </w:tc>
        <w:tc>
          <w:tcPr>
            <w:tcW w:w="4962" w:type="dxa"/>
            <w:vAlign w:val="center"/>
          </w:tcPr>
          <w:p w14:paraId="6106D7D3" w14:textId="77777777" w:rsidR="00CB686F" w:rsidRDefault="005D3B86" w:rsidP="007E578F">
            <w:pPr>
              <w:jc w:val="center"/>
              <w:rPr>
                <w:sz w:val="24"/>
              </w:rPr>
            </w:pPr>
            <w:r>
              <w:rPr>
                <w:sz w:val="24"/>
              </w:rPr>
              <w:t>The Samsung s10 mobile phone is an improvement on the Samsung s9</w:t>
            </w:r>
          </w:p>
        </w:tc>
      </w:tr>
    </w:tbl>
    <w:p w14:paraId="388FF62E" w14:textId="77777777" w:rsidR="00CB686F" w:rsidRPr="00301E76" w:rsidRDefault="00CB686F" w:rsidP="00B77C13">
      <w:pPr>
        <w:ind w:left="-426" w:right="-472"/>
        <w:jc w:val="both"/>
        <w:rPr>
          <w:sz w:val="24"/>
        </w:rPr>
      </w:pPr>
    </w:p>
    <w:p w14:paraId="05E40733" w14:textId="77777777" w:rsidR="00301E76" w:rsidRDefault="00301E76" w:rsidP="00B77C13">
      <w:pPr>
        <w:ind w:left="-426" w:right="-472"/>
        <w:jc w:val="both"/>
        <w:rPr>
          <w:b/>
          <w:i/>
          <w:sz w:val="24"/>
        </w:rPr>
      </w:pPr>
    </w:p>
    <w:p w14:paraId="17F4E3C1" w14:textId="77777777" w:rsidR="004A4FDA" w:rsidRDefault="005D3B86" w:rsidP="004A4FDA">
      <w:pPr>
        <w:ind w:left="-426" w:right="-472"/>
        <w:jc w:val="both"/>
        <w:rPr>
          <w:sz w:val="24"/>
        </w:rPr>
      </w:pPr>
      <w:r>
        <w:rPr>
          <w:sz w:val="24"/>
        </w:rPr>
        <w:t xml:space="preserve">The </w:t>
      </w:r>
      <w:r w:rsidRPr="00643830">
        <w:rPr>
          <w:b/>
          <w:color w:val="7030A0"/>
          <w:sz w:val="24"/>
        </w:rPr>
        <w:t>product life cycle</w:t>
      </w:r>
      <w:r>
        <w:rPr>
          <w:sz w:val="24"/>
        </w:rPr>
        <w:t xml:space="preserve"> usually refers to the four stages of life that a </w:t>
      </w:r>
      <w:r w:rsidRPr="00643830">
        <w:rPr>
          <w:b/>
          <w:color w:val="7030A0"/>
          <w:sz w:val="24"/>
        </w:rPr>
        <w:t>product</w:t>
      </w:r>
      <w:r>
        <w:rPr>
          <w:sz w:val="24"/>
        </w:rPr>
        <w:t xml:space="preserve"> usually goes though.  The diagram below illustrates the </w:t>
      </w:r>
      <w:r w:rsidRPr="00643830">
        <w:rPr>
          <w:b/>
          <w:color w:val="7030A0"/>
          <w:sz w:val="24"/>
        </w:rPr>
        <w:t>product life cycle</w:t>
      </w:r>
      <w:r>
        <w:rPr>
          <w:sz w:val="24"/>
        </w:rPr>
        <w:t>.</w:t>
      </w:r>
      <w:r w:rsidR="004A4FDA">
        <w:rPr>
          <w:sz w:val="24"/>
        </w:rPr>
        <w:t xml:space="preserve">  Can you match the definition with the correct stage of the </w:t>
      </w:r>
      <w:r w:rsidR="004A4FDA" w:rsidRPr="00643830">
        <w:rPr>
          <w:b/>
          <w:color w:val="7030A0"/>
          <w:sz w:val="24"/>
        </w:rPr>
        <w:t>life cycle</w:t>
      </w:r>
      <w:r w:rsidR="004A4FDA">
        <w:rPr>
          <w:sz w:val="24"/>
        </w:rPr>
        <w:t>?</w:t>
      </w:r>
    </w:p>
    <w:p w14:paraId="28D22DBE" w14:textId="0C3FB9C5" w:rsidR="005D3B86" w:rsidRDefault="0049134C" w:rsidP="003A52C0">
      <w:pPr>
        <w:spacing w:after="0"/>
        <w:ind w:left="-426" w:right="-472"/>
        <w:jc w:val="both"/>
        <w:rPr>
          <w:sz w:val="24"/>
        </w:rPr>
      </w:pPr>
      <w:r>
        <w:rPr>
          <w:noProof/>
          <w:sz w:val="24"/>
          <w:lang w:eastAsia="en-GB"/>
        </w:rPr>
        <mc:AlternateContent>
          <mc:Choice Requires="wps">
            <w:drawing>
              <wp:anchor distT="0" distB="0" distL="114300" distR="114300" simplePos="0" relativeHeight="251684864" behindDoc="0" locked="0" layoutInCell="1" allowOverlap="1" wp14:anchorId="417ACB77" wp14:editId="5FE26B6A">
                <wp:simplePos x="0" y="0"/>
                <wp:positionH relativeFrom="column">
                  <wp:posOffset>4206240</wp:posOffset>
                </wp:positionH>
                <wp:positionV relativeFrom="paragraph">
                  <wp:posOffset>57785</wp:posOffset>
                </wp:positionV>
                <wp:extent cx="1862455" cy="3859530"/>
                <wp:effectExtent l="0" t="3175" r="0" b="4445"/>
                <wp:wrapNone/>
                <wp:docPr id="5065536"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2455" cy="3859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04210" w14:textId="77777777" w:rsidR="00861B00" w:rsidRPr="004A4FDA" w:rsidRDefault="00861B00" w:rsidP="004A4FDA">
                            <w:pPr>
                              <w:jc w:val="center"/>
                              <w:rPr>
                                <w:sz w:val="20"/>
                              </w:rPr>
                            </w:pPr>
                            <w:r w:rsidRPr="004A4FDA">
                              <w:rPr>
                                <w:sz w:val="20"/>
                              </w:rPr>
                              <w:t>________</w:t>
                            </w:r>
                            <w:r>
                              <w:rPr>
                                <w:sz w:val="20"/>
                              </w:rPr>
                              <w:t>___</w:t>
                            </w:r>
                            <w:r w:rsidRPr="004A4FDA">
                              <w:rPr>
                                <w:sz w:val="20"/>
                              </w:rPr>
                              <w:t>_</w:t>
                            </w:r>
                            <w:r>
                              <w:rPr>
                                <w:sz w:val="20"/>
                              </w:rPr>
                              <w:t>__</w:t>
                            </w:r>
                            <w:r w:rsidRPr="004A4FDA">
                              <w:rPr>
                                <w:sz w:val="20"/>
                              </w:rPr>
                              <w:t>______</w:t>
                            </w:r>
                          </w:p>
                          <w:p w14:paraId="16431863" w14:textId="77777777" w:rsidR="00861B00" w:rsidRPr="004A4FDA" w:rsidRDefault="00861B00" w:rsidP="004A4FDA">
                            <w:pPr>
                              <w:jc w:val="center"/>
                              <w:rPr>
                                <w:sz w:val="20"/>
                              </w:rPr>
                            </w:pPr>
                            <w:r w:rsidRPr="004A4FDA">
                              <w:rPr>
                                <w:sz w:val="20"/>
                              </w:rPr>
                              <w:t>When sales are falling as the product or service is seen by customers as old.</w:t>
                            </w:r>
                          </w:p>
                          <w:p w14:paraId="270B46C3" w14:textId="77777777" w:rsidR="00861B00" w:rsidRPr="004A4FDA" w:rsidRDefault="00861B00" w:rsidP="004A4FDA">
                            <w:pPr>
                              <w:spacing w:after="0"/>
                              <w:jc w:val="center"/>
                              <w:rPr>
                                <w:sz w:val="20"/>
                              </w:rPr>
                            </w:pPr>
                          </w:p>
                          <w:p w14:paraId="76A6800A" w14:textId="77777777" w:rsidR="00861B00" w:rsidRPr="004A4FDA" w:rsidRDefault="00861B00" w:rsidP="004A4FDA">
                            <w:pPr>
                              <w:jc w:val="center"/>
                              <w:rPr>
                                <w:sz w:val="20"/>
                              </w:rPr>
                            </w:pPr>
                            <w:r w:rsidRPr="004A4FDA">
                              <w:rPr>
                                <w:sz w:val="20"/>
                              </w:rPr>
                              <w:t>_____________</w:t>
                            </w:r>
                            <w:r>
                              <w:rPr>
                                <w:sz w:val="20"/>
                              </w:rPr>
                              <w:t>_____</w:t>
                            </w:r>
                            <w:r w:rsidRPr="004A4FDA">
                              <w:rPr>
                                <w:sz w:val="20"/>
                              </w:rPr>
                              <w:t>__</w:t>
                            </w:r>
                          </w:p>
                          <w:p w14:paraId="6C8AF5FB" w14:textId="77777777" w:rsidR="00861B00" w:rsidRDefault="00861B00" w:rsidP="004A4FDA">
                            <w:pPr>
                              <w:jc w:val="center"/>
                              <w:rPr>
                                <w:sz w:val="20"/>
                              </w:rPr>
                            </w:pPr>
                            <w:r w:rsidRPr="004A4FDA">
                              <w:rPr>
                                <w:sz w:val="20"/>
                              </w:rPr>
                              <w:t>When sales are growing strongly as the new product or service becomes known</w:t>
                            </w:r>
                            <w:r>
                              <w:rPr>
                                <w:sz w:val="20"/>
                              </w:rPr>
                              <w:t>.</w:t>
                            </w:r>
                          </w:p>
                          <w:p w14:paraId="2A0B8776" w14:textId="77777777" w:rsidR="00861B00" w:rsidRDefault="00861B00" w:rsidP="0084368E">
                            <w:pPr>
                              <w:spacing w:after="0"/>
                              <w:jc w:val="center"/>
                              <w:rPr>
                                <w:sz w:val="20"/>
                              </w:rPr>
                            </w:pPr>
                          </w:p>
                          <w:p w14:paraId="1758754A" w14:textId="77777777" w:rsidR="00861B00" w:rsidRDefault="00861B00" w:rsidP="004A4FDA">
                            <w:pPr>
                              <w:jc w:val="center"/>
                              <w:rPr>
                                <w:sz w:val="20"/>
                              </w:rPr>
                            </w:pPr>
                            <w:r>
                              <w:rPr>
                                <w:sz w:val="20"/>
                              </w:rPr>
                              <w:t xml:space="preserve">____________________ </w:t>
                            </w:r>
                          </w:p>
                          <w:p w14:paraId="37984CEF" w14:textId="77777777" w:rsidR="00861B00" w:rsidRDefault="00861B00" w:rsidP="004A4FDA">
                            <w:pPr>
                              <w:jc w:val="center"/>
                              <w:rPr>
                                <w:sz w:val="20"/>
                              </w:rPr>
                            </w:pPr>
                            <w:r>
                              <w:rPr>
                                <w:sz w:val="20"/>
                              </w:rPr>
                              <w:t>When a product or service is first on sale.</w:t>
                            </w:r>
                          </w:p>
                          <w:p w14:paraId="68CC3760" w14:textId="77777777" w:rsidR="00861B00" w:rsidRDefault="00861B00" w:rsidP="004A4FDA">
                            <w:pPr>
                              <w:jc w:val="center"/>
                              <w:rPr>
                                <w:sz w:val="20"/>
                              </w:rPr>
                            </w:pPr>
                          </w:p>
                          <w:p w14:paraId="7D7553CF" w14:textId="77777777" w:rsidR="00861B00" w:rsidRDefault="00861B00" w:rsidP="004A4FDA">
                            <w:pPr>
                              <w:jc w:val="center"/>
                              <w:rPr>
                                <w:sz w:val="20"/>
                              </w:rPr>
                            </w:pPr>
                            <w:r>
                              <w:rPr>
                                <w:sz w:val="20"/>
                              </w:rPr>
                              <w:t>____________________</w:t>
                            </w:r>
                          </w:p>
                          <w:p w14:paraId="191D28A8" w14:textId="77777777" w:rsidR="00861B00" w:rsidRDefault="00861B00" w:rsidP="004A4FDA">
                            <w:pPr>
                              <w:jc w:val="center"/>
                              <w:rPr>
                                <w:sz w:val="20"/>
                              </w:rPr>
                            </w:pPr>
                            <w:r>
                              <w:rPr>
                                <w:sz w:val="20"/>
                              </w:rPr>
                              <w:t>When sales are at their highest level</w:t>
                            </w:r>
                            <w:r w:rsidR="0059401A">
                              <w:rPr>
                                <w:sz w:val="20"/>
                              </w:rPr>
                              <w:t>.</w:t>
                            </w:r>
                          </w:p>
                          <w:p w14:paraId="0EAD83A2" w14:textId="77777777" w:rsidR="00861B00" w:rsidRPr="004A4FDA" w:rsidRDefault="00861B00" w:rsidP="004A4FDA">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ACB77" id="Rectangle 140" o:spid="_x0000_s1033" style="position:absolute;left:0;text-align:left;margin-left:331.2pt;margin-top:4.55pt;width:146.65pt;height:303.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" stroked="f">
                <v:textbox>
                  <w:txbxContent>
                    <w:p w14:paraId="01904210" w14:textId="77777777" w:rsidR="00861B00" w:rsidRPr="004A4FDA" w:rsidRDefault="00861B00" w:rsidP="004A4FDA">
                      <w:pPr>
                        <w:jc w:val="center"/>
                        <w:rPr>
                          <w:sz w:val="20"/>
                        </w:rPr>
                      </w:pPr>
                      <w:r w:rsidRPr="004A4FDA">
                        <w:rPr>
                          <w:sz w:val="20"/>
                        </w:rPr>
                        <w:t>________</w:t>
                      </w:r>
                      <w:r>
                        <w:rPr>
                          <w:sz w:val="20"/>
                        </w:rPr>
                        <w:t>___</w:t>
                      </w:r>
                      <w:r w:rsidRPr="004A4FDA">
                        <w:rPr>
                          <w:sz w:val="20"/>
                        </w:rPr>
                        <w:t>_</w:t>
                      </w:r>
                      <w:r>
                        <w:rPr>
                          <w:sz w:val="20"/>
                        </w:rPr>
                        <w:t>__</w:t>
                      </w:r>
                      <w:r w:rsidRPr="004A4FDA">
                        <w:rPr>
                          <w:sz w:val="20"/>
                        </w:rPr>
                        <w:t>______</w:t>
                      </w:r>
                    </w:p>
                    <w:p w14:paraId="16431863" w14:textId="77777777" w:rsidR="00861B00" w:rsidRPr="004A4FDA" w:rsidRDefault="00861B00" w:rsidP="004A4FDA">
                      <w:pPr>
                        <w:jc w:val="center"/>
                        <w:rPr>
                          <w:sz w:val="20"/>
                        </w:rPr>
                      </w:pPr>
                      <w:r w:rsidRPr="004A4FDA">
                        <w:rPr>
                          <w:sz w:val="20"/>
                        </w:rPr>
                        <w:t>When sales are falling as the product or service is seen by customers as old.</w:t>
                      </w:r>
                    </w:p>
                    <w:p w14:paraId="270B46C3" w14:textId="77777777" w:rsidR="00861B00" w:rsidRPr="004A4FDA" w:rsidRDefault="00861B00" w:rsidP="004A4FDA">
                      <w:pPr>
                        <w:spacing w:after="0"/>
                        <w:jc w:val="center"/>
                        <w:rPr>
                          <w:sz w:val="20"/>
                        </w:rPr>
                      </w:pPr>
                    </w:p>
                    <w:p w14:paraId="76A6800A" w14:textId="77777777" w:rsidR="00861B00" w:rsidRPr="004A4FDA" w:rsidRDefault="00861B00" w:rsidP="004A4FDA">
                      <w:pPr>
                        <w:jc w:val="center"/>
                        <w:rPr>
                          <w:sz w:val="20"/>
                        </w:rPr>
                      </w:pPr>
                      <w:r w:rsidRPr="004A4FDA">
                        <w:rPr>
                          <w:sz w:val="20"/>
                        </w:rPr>
                        <w:t>_____________</w:t>
                      </w:r>
                      <w:r>
                        <w:rPr>
                          <w:sz w:val="20"/>
                        </w:rPr>
                        <w:t>_____</w:t>
                      </w:r>
                      <w:r w:rsidRPr="004A4FDA">
                        <w:rPr>
                          <w:sz w:val="20"/>
                        </w:rPr>
                        <w:t>__</w:t>
                      </w:r>
                    </w:p>
                    <w:p w14:paraId="6C8AF5FB" w14:textId="77777777" w:rsidR="00861B00" w:rsidRDefault="00861B00" w:rsidP="004A4FDA">
                      <w:pPr>
                        <w:jc w:val="center"/>
                        <w:rPr>
                          <w:sz w:val="20"/>
                        </w:rPr>
                      </w:pPr>
                      <w:r w:rsidRPr="004A4FDA">
                        <w:rPr>
                          <w:sz w:val="20"/>
                        </w:rPr>
                        <w:t>When sales are growing strongly as the new product or service becomes known</w:t>
                      </w:r>
                      <w:r>
                        <w:rPr>
                          <w:sz w:val="20"/>
                        </w:rPr>
                        <w:t>.</w:t>
                      </w:r>
                    </w:p>
                    <w:p w14:paraId="2A0B8776" w14:textId="77777777" w:rsidR="00861B00" w:rsidRDefault="00861B00" w:rsidP="0084368E">
                      <w:pPr>
                        <w:spacing w:after="0"/>
                        <w:jc w:val="center"/>
                        <w:rPr>
                          <w:sz w:val="20"/>
                        </w:rPr>
                      </w:pPr>
                    </w:p>
                    <w:p w14:paraId="1758754A" w14:textId="77777777" w:rsidR="00861B00" w:rsidRDefault="00861B00" w:rsidP="004A4FDA">
                      <w:pPr>
                        <w:jc w:val="center"/>
                        <w:rPr>
                          <w:sz w:val="20"/>
                        </w:rPr>
                      </w:pPr>
                      <w:r>
                        <w:rPr>
                          <w:sz w:val="20"/>
                        </w:rPr>
                        <w:t xml:space="preserve">____________________ </w:t>
                      </w:r>
                    </w:p>
                    <w:p w14:paraId="37984CEF" w14:textId="77777777" w:rsidR="00861B00" w:rsidRDefault="00861B00" w:rsidP="004A4FDA">
                      <w:pPr>
                        <w:jc w:val="center"/>
                        <w:rPr>
                          <w:sz w:val="20"/>
                        </w:rPr>
                      </w:pPr>
                      <w:r>
                        <w:rPr>
                          <w:sz w:val="20"/>
                        </w:rPr>
                        <w:t>When a product or service is first on sale.</w:t>
                      </w:r>
                    </w:p>
                    <w:p w14:paraId="68CC3760" w14:textId="77777777" w:rsidR="00861B00" w:rsidRDefault="00861B00" w:rsidP="004A4FDA">
                      <w:pPr>
                        <w:jc w:val="center"/>
                        <w:rPr>
                          <w:sz w:val="20"/>
                        </w:rPr>
                      </w:pPr>
                    </w:p>
                    <w:p w14:paraId="7D7553CF" w14:textId="77777777" w:rsidR="00861B00" w:rsidRDefault="00861B00" w:rsidP="004A4FDA">
                      <w:pPr>
                        <w:jc w:val="center"/>
                        <w:rPr>
                          <w:sz w:val="20"/>
                        </w:rPr>
                      </w:pPr>
                      <w:r>
                        <w:rPr>
                          <w:sz w:val="20"/>
                        </w:rPr>
                        <w:t>____________________</w:t>
                      </w:r>
                    </w:p>
                    <w:p w14:paraId="191D28A8" w14:textId="77777777" w:rsidR="00861B00" w:rsidRDefault="00861B00" w:rsidP="004A4FDA">
                      <w:pPr>
                        <w:jc w:val="center"/>
                        <w:rPr>
                          <w:sz w:val="20"/>
                        </w:rPr>
                      </w:pPr>
                      <w:r>
                        <w:rPr>
                          <w:sz w:val="20"/>
                        </w:rPr>
                        <w:t>When sales are at their highest level</w:t>
                      </w:r>
                      <w:r w:rsidR="0059401A">
                        <w:rPr>
                          <w:sz w:val="20"/>
                        </w:rPr>
                        <w:t>.</w:t>
                      </w:r>
                    </w:p>
                    <w:p w14:paraId="0EAD83A2" w14:textId="77777777" w:rsidR="00861B00" w:rsidRPr="004A4FDA" w:rsidRDefault="00861B00" w:rsidP="004A4FDA">
                      <w:pPr>
                        <w:jc w:val="center"/>
                        <w:rPr>
                          <w:sz w:val="20"/>
                        </w:rPr>
                      </w:pPr>
                    </w:p>
                  </w:txbxContent>
                </v:textbox>
              </v:rect>
            </w:pict>
          </mc:Fallback>
        </mc:AlternateContent>
      </w:r>
    </w:p>
    <w:p w14:paraId="2231A891" w14:textId="77777777" w:rsidR="003A52C0" w:rsidRDefault="00643830" w:rsidP="003A52C0">
      <w:pPr>
        <w:ind w:left="-426" w:right="-472"/>
        <w:jc w:val="center"/>
        <w:rPr>
          <w:sz w:val="24"/>
        </w:rPr>
      </w:pPr>
      <w:r>
        <w:rPr>
          <w:noProof/>
          <w:sz w:val="24"/>
          <w:lang w:eastAsia="en-GB"/>
        </w:rPr>
        <w:drawing>
          <wp:anchor distT="0" distB="0" distL="114300" distR="114300" simplePos="0" relativeHeight="251683840" behindDoc="0" locked="0" layoutInCell="1" allowOverlap="1" wp14:anchorId="1EDC6CA6" wp14:editId="0940DCAC">
            <wp:simplePos x="0" y="0"/>
            <wp:positionH relativeFrom="column">
              <wp:posOffset>-247015</wp:posOffset>
            </wp:positionH>
            <wp:positionV relativeFrom="paragraph">
              <wp:posOffset>26670</wp:posOffset>
            </wp:positionV>
            <wp:extent cx="4328795" cy="3529965"/>
            <wp:effectExtent l="19050" t="0" r="0" b="0"/>
            <wp:wrapThrough wrapText="bothSides">
              <wp:wrapPolygon edited="0">
                <wp:start x="-95" y="0"/>
                <wp:lineTo x="-95" y="21448"/>
                <wp:lineTo x="21578" y="21448"/>
                <wp:lineTo x="21578" y="0"/>
                <wp:lineTo x="-95" y="0"/>
              </wp:wrapPolygon>
            </wp:wrapThrough>
            <wp:docPr id="12" name="img" descr="http://cdn2.hubspot.net/hub/395829/file-2662013790-jpg/product-life-cy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cdn2.hubspot.net/hub/395829/file-2662013790-jpg/product-life-cycle.jpg"/>
                    <pic:cNvPicPr>
                      <a:picLocks noChangeAspect="1" noChangeArrowheads="1"/>
                    </pic:cNvPicPr>
                  </pic:nvPicPr>
                  <pic:blipFill>
                    <a:blip r:embed="rId44"/>
                    <a:srcRect t="7450"/>
                    <a:stretch>
                      <a:fillRect/>
                    </a:stretch>
                  </pic:blipFill>
                  <pic:spPr bwMode="auto">
                    <a:xfrm>
                      <a:off x="0" y="0"/>
                      <a:ext cx="4328795" cy="3529965"/>
                    </a:xfrm>
                    <a:prstGeom prst="rect">
                      <a:avLst/>
                    </a:prstGeom>
                    <a:noFill/>
                    <a:ln w="9525">
                      <a:noFill/>
                      <a:miter lim="800000"/>
                      <a:headEnd/>
                      <a:tailEnd/>
                    </a:ln>
                  </pic:spPr>
                </pic:pic>
              </a:graphicData>
            </a:graphic>
          </wp:anchor>
        </w:drawing>
      </w:r>
    </w:p>
    <w:p w14:paraId="661C94A5" w14:textId="77777777" w:rsidR="003A52C0" w:rsidRDefault="003A52C0" w:rsidP="003A52C0">
      <w:pPr>
        <w:ind w:left="-426" w:right="-472"/>
        <w:jc w:val="center"/>
        <w:rPr>
          <w:sz w:val="24"/>
        </w:rPr>
      </w:pPr>
    </w:p>
    <w:p w14:paraId="717F7334" w14:textId="77777777" w:rsidR="005D3B86" w:rsidRDefault="005D3B86" w:rsidP="00B77C13">
      <w:pPr>
        <w:ind w:left="-426" w:right="-472"/>
        <w:jc w:val="both"/>
        <w:rPr>
          <w:sz w:val="24"/>
        </w:rPr>
      </w:pPr>
    </w:p>
    <w:p w14:paraId="417375FF" w14:textId="77777777" w:rsidR="005D3B86" w:rsidRDefault="005D3B86" w:rsidP="00B77C13">
      <w:pPr>
        <w:ind w:left="-426" w:right="-472"/>
        <w:jc w:val="both"/>
        <w:rPr>
          <w:sz w:val="24"/>
        </w:rPr>
      </w:pPr>
    </w:p>
    <w:p w14:paraId="058284E4" w14:textId="77777777" w:rsidR="005D3B86" w:rsidRPr="005D3B86" w:rsidRDefault="005D3B86" w:rsidP="00B77C13">
      <w:pPr>
        <w:ind w:left="-426" w:right="-472"/>
        <w:jc w:val="both"/>
        <w:rPr>
          <w:sz w:val="24"/>
        </w:rPr>
      </w:pPr>
    </w:p>
    <w:p w14:paraId="7B30DCB7" w14:textId="77777777" w:rsidR="005D3B86" w:rsidRDefault="005D3B86" w:rsidP="00B77C13">
      <w:pPr>
        <w:ind w:left="-426" w:right="-472"/>
        <w:jc w:val="both"/>
        <w:rPr>
          <w:b/>
          <w:i/>
          <w:sz w:val="24"/>
        </w:rPr>
      </w:pPr>
    </w:p>
    <w:p w14:paraId="1C905A09" w14:textId="77777777" w:rsidR="008D116E" w:rsidRDefault="008D116E" w:rsidP="00B77C13">
      <w:pPr>
        <w:ind w:left="-426" w:right="-472"/>
        <w:jc w:val="both"/>
        <w:rPr>
          <w:sz w:val="24"/>
        </w:rPr>
      </w:pPr>
    </w:p>
    <w:p w14:paraId="68DAC0FE" w14:textId="77777777" w:rsidR="003A52C0" w:rsidRDefault="003A52C0" w:rsidP="00B77C13">
      <w:pPr>
        <w:ind w:left="-426" w:right="-472"/>
        <w:jc w:val="both"/>
        <w:rPr>
          <w:sz w:val="24"/>
        </w:rPr>
      </w:pPr>
    </w:p>
    <w:p w14:paraId="2B2AB32E" w14:textId="77777777" w:rsidR="003A52C0" w:rsidRDefault="003A52C0" w:rsidP="00B77C13">
      <w:pPr>
        <w:ind w:left="-426" w:right="-472"/>
        <w:jc w:val="both"/>
        <w:rPr>
          <w:sz w:val="24"/>
        </w:rPr>
      </w:pPr>
    </w:p>
    <w:p w14:paraId="2028BC90" w14:textId="77777777" w:rsidR="003A52C0" w:rsidRDefault="003A52C0" w:rsidP="00B77C13">
      <w:pPr>
        <w:ind w:left="-426" w:right="-472"/>
        <w:jc w:val="both"/>
        <w:rPr>
          <w:sz w:val="24"/>
        </w:rPr>
      </w:pPr>
    </w:p>
    <w:p w14:paraId="55D6936A" w14:textId="77777777" w:rsidR="003A52C0" w:rsidRDefault="003A52C0" w:rsidP="00B77C13">
      <w:pPr>
        <w:ind w:left="-426" w:right="-472"/>
        <w:jc w:val="both"/>
        <w:rPr>
          <w:sz w:val="24"/>
        </w:rPr>
      </w:pPr>
    </w:p>
    <w:p w14:paraId="23E21EB4" w14:textId="77777777" w:rsidR="003A52C0" w:rsidRDefault="003A52C0" w:rsidP="00B77C13">
      <w:pPr>
        <w:ind w:left="-426" w:right="-472"/>
        <w:jc w:val="both"/>
        <w:rPr>
          <w:sz w:val="24"/>
        </w:rPr>
      </w:pPr>
    </w:p>
    <w:p w14:paraId="34C0A706" w14:textId="77777777" w:rsidR="003A52C0" w:rsidRDefault="003A52C0" w:rsidP="00643830">
      <w:pPr>
        <w:spacing w:after="0"/>
        <w:ind w:left="-426" w:right="-472"/>
        <w:jc w:val="both"/>
        <w:rPr>
          <w:sz w:val="24"/>
        </w:rPr>
      </w:pPr>
    </w:p>
    <w:p w14:paraId="5DD45D88" w14:textId="77777777" w:rsidR="003A52C0" w:rsidRDefault="003A52C0" w:rsidP="00643830">
      <w:pPr>
        <w:spacing w:after="0"/>
        <w:ind w:left="-426" w:right="-472"/>
        <w:jc w:val="both"/>
        <w:rPr>
          <w:sz w:val="24"/>
        </w:rPr>
      </w:pPr>
    </w:p>
    <w:p w14:paraId="371507C5" w14:textId="77777777" w:rsidR="003A52C0" w:rsidRDefault="0084368E" w:rsidP="00B77C13">
      <w:pPr>
        <w:ind w:left="-426" w:right="-472"/>
        <w:jc w:val="both"/>
        <w:rPr>
          <w:sz w:val="24"/>
        </w:rPr>
      </w:pPr>
      <w:r>
        <w:rPr>
          <w:sz w:val="24"/>
        </w:rPr>
        <w:t xml:space="preserve">Advertising will be high during the </w:t>
      </w:r>
      <w:r w:rsidRPr="00164535">
        <w:rPr>
          <w:b/>
          <w:color w:val="7030A0"/>
          <w:sz w:val="24"/>
        </w:rPr>
        <w:t>introduction</w:t>
      </w:r>
      <w:r>
        <w:rPr>
          <w:sz w:val="24"/>
        </w:rPr>
        <w:t xml:space="preserve"> stage to ensure customers know about the </w:t>
      </w:r>
      <w:r w:rsidRPr="00643830">
        <w:rPr>
          <w:b/>
          <w:color w:val="7030A0"/>
          <w:sz w:val="24"/>
        </w:rPr>
        <w:t>product</w:t>
      </w:r>
      <w:r>
        <w:rPr>
          <w:sz w:val="24"/>
        </w:rPr>
        <w:t xml:space="preserve">.  During the </w:t>
      </w:r>
      <w:r w:rsidRPr="00164535">
        <w:rPr>
          <w:b/>
          <w:color w:val="7030A0"/>
          <w:sz w:val="24"/>
        </w:rPr>
        <w:t>growth</w:t>
      </w:r>
      <w:r>
        <w:rPr>
          <w:sz w:val="24"/>
        </w:rPr>
        <w:t xml:space="preserve"> phase, advertising is used to reinforce awareness of the </w:t>
      </w:r>
      <w:r w:rsidRPr="00164535">
        <w:rPr>
          <w:b/>
          <w:color w:val="7030A0"/>
          <w:sz w:val="24"/>
        </w:rPr>
        <w:t>product</w:t>
      </w:r>
      <w:r>
        <w:rPr>
          <w:sz w:val="24"/>
        </w:rPr>
        <w:t xml:space="preserve">.  In </w:t>
      </w:r>
      <w:r w:rsidRPr="00164535">
        <w:rPr>
          <w:b/>
          <w:color w:val="7030A0"/>
          <w:sz w:val="24"/>
        </w:rPr>
        <w:t>maturity</w:t>
      </w:r>
      <w:r>
        <w:rPr>
          <w:sz w:val="24"/>
        </w:rPr>
        <w:t>, additional advertising may be used to keep sale</w:t>
      </w:r>
      <w:r w:rsidR="00643830">
        <w:rPr>
          <w:sz w:val="24"/>
        </w:rPr>
        <w:t>s</w:t>
      </w:r>
      <w:r>
        <w:rPr>
          <w:sz w:val="24"/>
        </w:rPr>
        <w:t xml:space="preserve"> high.  In </w:t>
      </w:r>
      <w:r w:rsidRPr="00164535">
        <w:rPr>
          <w:b/>
          <w:color w:val="7030A0"/>
          <w:sz w:val="24"/>
        </w:rPr>
        <w:t>decline</w:t>
      </w:r>
      <w:r>
        <w:rPr>
          <w:sz w:val="24"/>
        </w:rPr>
        <w:t>, buyers may be encouraged with special offers to buy stocks of goods the business has left over.  The firm could also tr</w:t>
      </w:r>
      <w:r w:rsidR="00643830">
        <w:rPr>
          <w:sz w:val="24"/>
        </w:rPr>
        <w:t>y</w:t>
      </w:r>
      <w:r>
        <w:rPr>
          <w:sz w:val="24"/>
        </w:rPr>
        <w:t xml:space="preserve"> to find new users for the </w:t>
      </w:r>
      <w:r w:rsidRPr="00164535">
        <w:rPr>
          <w:b/>
          <w:color w:val="7030A0"/>
          <w:sz w:val="24"/>
        </w:rPr>
        <w:t>product</w:t>
      </w:r>
      <w:r>
        <w:rPr>
          <w:sz w:val="24"/>
        </w:rPr>
        <w:t xml:space="preserve"> to extend its sales and </w:t>
      </w:r>
      <w:r w:rsidRPr="00164535">
        <w:rPr>
          <w:b/>
          <w:color w:val="7030A0"/>
          <w:sz w:val="24"/>
        </w:rPr>
        <w:t>life cycle</w:t>
      </w:r>
      <w:r>
        <w:rPr>
          <w:sz w:val="24"/>
        </w:rPr>
        <w:t>.</w:t>
      </w:r>
    </w:p>
    <w:p w14:paraId="3CD7D07B" w14:textId="77777777" w:rsidR="00164535" w:rsidRDefault="00164535" w:rsidP="00B77C13">
      <w:pPr>
        <w:ind w:left="-426" w:right="-472"/>
        <w:jc w:val="both"/>
        <w:rPr>
          <w:sz w:val="24"/>
        </w:rPr>
      </w:pPr>
    </w:p>
    <w:p w14:paraId="3E65D633" w14:textId="77777777" w:rsidR="00164535" w:rsidRDefault="00164535" w:rsidP="00B77C13">
      <w:pPr>
        <w:ind w:left="-426" w:right="-472"/>
        <w:jc w:val="both"/>
        <w:rPr>
          <w:sz w:val="24"/>
        </w:rPr>
      </w:pPr>
    </w:p>
    <w:p w14:paraId="63D7425C" w14:textId="77777777" w:rsidR="00164535" w:rsidRDefault="00164535" w:rsidP="00B77C13">
      <w:pPr>
        <w:ind w:left="-426" w:right="-472"/>
        <w:jc w:val="both"/>
        <w:rPr>
          <w:sz w:val="24"/>
        </w:rPr>
      </w:pPr>
    </w:p>
    <w:p w14:paraId="5419A979" w14:textId="77777777" w:rsidR="00164535" w:rsidRDefault="00164535" w:rsidP="00992C76">
      <w:pPr>
        <w:ind w:left="-426" w:right="-472"/>
        <w:jc w:val="center"/>
        <w:rPr>
          <w:sz w:val="24"/>
        </w:rPr>
      </w:pPr>
      <w:r>
        <w:rPr>
          <w:sz w:val="24"/>
        </w:rPr>
        <w:lastRenderedPageBreak/>
        <w:t>Using the words below, fill in the gaps to complete the paragraph</w:t>
      </w:r>
    </w:p>
    <w:p w14:paraId="77876FEE" w14:textId="77777777" w:rsidR="00164535" w:rsidRDefault="00164535" w:rsidP="00992C76">
      <w:pPr>
        <w:ind w:left="-426" w:right="-472"/>
        <w:jc w:val="center"/>
        <w:rPr>
          <w:sz w:val="24"/>
        </w:rPr>
      </w:pPr>
    </w:p>
    <w:p w14:paraId="21DDE9A9" w14:textId="77777777" w:rsidR="00164535" w:rsidRDefault="00AB68FB" w:rsidP="00992C76">
      <w:pPr>
        <w:spacing w:line="360" w:lineRule="auto"/>
        <w:ind w:left="-426" w:right="-472"/>
        <w:jc w:val="center"/>
        <w:rPr>
          <w:sz w:val="24"/>
        </w:rPr>
      </w:pPr>
      <w:r>
        <w:rPr>
          <w:sz w:val="24"/>
        </w:rPr>
        <w:t>The product life cycle is divided into ___________________ parts and shows the __________________ of a product measured against ___________________.  The first stage is called ____________________ and is where the product is new.  Advertising is often ___________________ at this stage to make sure that customers are aware of the product.  The next stage is ____________________ where t</w:t>
      </w:r>
      <w:r w:rsidR="007A2662">
        <w:rPr>
          <w:sz w:val="24"/>
        </w:rPr>
        <w:t>h</w:t>
      </w:r>
      <w:r>
        <w:rPr>
          <w:sz w:val="24"/>
        </w:rPr>
        <w:t xml:space="preserve">e </w:t>
      </w:r>
      <w:r w:rsidR="007A2662">
        <w:rPr>
          <w:sz w:val="24"/>
        </w:rPr>
        <w:t>product</w:t>
      </w:r>
      <w:r>
        <w:rPr>
          <w:sz w:val="24"/>
        </w:rPr>
        <w:t xml:space="preserve"> is becoming well-known.  When the product reaches ___________________ sales are at their highest, though sales growth is ___________________.  The final stage is _____________________ where the sales are falling and a business might be thinking introducing a ______________ product.</w:t>
      </w:r>
    </w:p>
    <w:p w14:paraId="5959B6F5" w14:textId="77777777" w:rsidR="00164535" w:rsidRDefault="00164535" w:rsidP="00992C76">
      <w:pPr>
        <w:ind w:left="-426" w:right="-472"/>
        <w:jc w:val="center"/>
        <w:rPr>
          <w:sz w:val="24"/>
        </w:rPr>
      </w:pPr>
    </w:p>
    <w:p w14:paraId="61CCC88B" w14:textId="2B19BA3F" w:rsidR="00164535" w:rsidRDefault="0049134C" w:rsidP="00992C76">
      <w:pPr>
        <w:ind w:left="-426" w:right="-472"/>
        <w:jc w:val="center"/>
        <w:rPr>
          <w:sz w:val="24"/>
        </w:rPr>
      </w:pPr>
      <w:r>
        <w:rPr>
          <w:noProof/>
          <w:sz w:val="24"/>
          <w:lang w:eastAsia="en-GB"/>
        </w:rPr>
        <mc:AlternateContent>
          <mc:Choice Requires="wps">
            <w:drawing>
              <wp:anchor distT="0" distB="0" distL="114300" distR="114300" simplePos="0" relativeHeight="251687936" behindDoc="0" locked="0" layoutInCell="1" allowOverlap="1" wp14:anchorId="185E6716" wp14:editId="2F88B879">
                <wp:simplePos x="0" y="0"/>
                <wp:positionH relativeFrom="column">
                  <wp:posOffset>2743835</wp:posOffset>
                </wp:positionH>
                <wp:positionV relativeFrom="paragraph">
                  <wp:posOffset>47625</wp:posOffset>
                </wp:positionV>
                <wp:extent cx="593090" cy="494030"/>
                <wp:effectExtent l="635" t="0" r="0" b="2540"/>
                <wp:wrapNone/>
                <wp:docPr id="564502205"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4940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54B3515D"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high</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85E6716" id="Text Box 142" o:spid="_x0000_s1034" type="#_x0000_t202" style="position:absolute;left:0;text-align:left;margin-left:216.05pt;margin-top:3.75pt;width:46.7pt;height:38.9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" fillcolor="white [3212]" stroked="f" strokecolor="red">
                <v:textbox style="mso-fit-shape-to-text:t">
                  <w:txbxContent>
                    <w:p w14:paraId="54B3515D"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high</w:t>
                      </w:r>
                    </w:p>
                  </w:txbxContent>
                </v:textbox>
              </v:shape>
            </w:pict>
          </mc:Fallback>
        </mc:AlternateContent>
      </w:r>
      <w:r>
        <w:rPr>
          <w:noProof/>
          <w:sz w:val="24"/>
          <w:lang w:eastAsia="en-GB"/>
        </w:rPr>
        <mc:AlternateContent>
          <mc:Choice Requires="wps">
            <w:drawing>
              <wp:anchor distT="0" distB="0" distL="114300" distR="114300" simplePos="0" relativeHeight="251693056" behindDoc="0" locked="0" layoutInCell="1" allowOverlap="1" wp14:anchorId="78A57E19" wp14:editId="2BADFF8B">
                <wp:simplePos x="0" y="0"/>
                <wp:positionH relativeFrom="margin">
                  <wp:posOffset>3890645</wp:posOffset>
                </wp:positionH>
                <wp:positionV relativeFrom="paragraph">
                  <wp:posOffset>47625</wp:posOffset>
                </wp:positionV>
                <wp:extent cx="1384935" cy="494030"/>
                <wp:effectExtent l="4445" t="0" r="1270" b="2540"/>
                <wp:wrapNone/>
                <wp:docPr id="524115013"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41A37A68"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replacement</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A57E19" id="Text Box 147" o:spid="_x0000_s1035" type="#_x0000_t202" style="position:absolute;left:0;text-align:left;margin-left:306.35pt;margin-top:3.75pt;width:109.05pt;height:38.9pt;z-index:25169305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" filled="f" stroked="f" strokecolor="red">
                <v:textbox style="mso-fit-shape-to-text:t">
                  <w:txbxContent>
                    <w:p w14:paraId="41A37A68"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replacement</w:t>
                      </w:r>
                    </w:p>
                  </w:txbxContent>
                </v:textbox>
                <w10:wrap anchorx="margin"/>
              </v:shape>
            </w:pict>
          </mc:Fallback>
        </mc:AlternateContent>
      </w:r>
      <w:r>
        <w:rPr>
          <w:noProof/>
          <w:sz w:val="24"/>
          <w:lang w:eastAsia="en-GB"/>
        </w:rPr>
        <mc:AlternateContent>
          <mc:Choice Requires="wps">
            <w:drawing>
              <wp:anchor distT="0" distB="0" distL="114300" distR="114300" simplePos="0" relativeHeight="251694080" behindDoc="0" locked="0" layoutInCell="1" allowOverlap="1" wp14:anchorId="7FE36D61" wp14:editId="0FD46898">
                <wp:simplePos x="0" y="0"/>
                <wp:positionH relativeFrom="margin">
                  <wp:posOffset>553720</wp:posOffset>
                </wp:positionH>
                <wp:positionV relativeFrom="paragraph">
                  <wp:posOffset>47625</wp:posOffset>
                </wp:positionV>
                <wp:extent cx="1367155" cy="494030"/>
                <wp:effectExtent l="1270" t="0" r="3175" b="2540"/>
                <wp:wrapNone/>
                <wp:docPr id="393971776"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15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6E9074B9"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introduction</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FE36D61" id="Text Box 148" o:spid="_x0000_s1036" type="#_x0000_t202" style="position:absolute;left:0;text-align:left;margin-left:43.6pt;margin-top:3.75pt;width:107.65pt;height:38.9pt;z-index:2516940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" filled="f" stroked="f" strokecolor="red">
                <v:textbox style="mso-fit-shape-to-text:t">
                  <w:txbxContent>
                    <w:p w14:paraId="6E9074B9"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introduction</w:t>
                      </w:r>
                    </w:p>
                  </w:txbxContent>
                </v:textbox>
                <w10:wrap anchorx="margin"/>
              </v:shape>
            </w:pict>
          </mc:Fallback>
        </mc:AlternateContent>
      </w:r>
    </w:p>
    <w:p w14:paraId="083659C9" w14:textId="2658E56F" w:rsidR="00164535" w:rsidRDefault="0049134C" w:rsidP="00992C76">
      <w:pPr>
        <w:ind w:left="-426" w:right="-472"/>
        <w:jc w:val="center"/>
        <w:rPr>
          <w:sz w:val="24"/>
        </w:rPr>
      </w:pPr>
      <w:r>
        <w:rPr>
          <w:noProof/>
          <w:sz w:val="24"/>
          <w:lang w:eastAsia="en-GB"/>
        </w:rPr>
        <mc:AlternateContent>
          <mc:Choice Requires="wps">
            <w:drawing>
              <wp:anchor distT="0" distB="0" distL="114300" distR="114300" simplePos="0" relativeHeight="251688960" behindDoc="0" locked="0" layoutInCell="1" allowOverlap="1" wp14:anchorId="52E81C72" wp14:editId="676B9C52">
                <wp:simplePos x="0" y="0"/>
                <wp:positionH relativeFrom="margin">
                  <wp:posOffset>3226435</wp:posOffset>
                </wp:positionH>
                <wp:positionV relativeFrom="paragraph">
                  <wp:posOffset>182880</wp:posOffset>
                </wp:positionV>
                <wp:extent cx="866775" cy="494030"/>
                <wp:effectExtent l="0" t="0" r="2540" b="3175"/>
                <wp:wrapNone/>
                <wp:docPr id="141100765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03227147"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decline</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E81C72" id="Text Box 143" o:spid="_x0000_s1037" type="#_x0000_t202" style="position:absolute;left:0;text-align:left;margin-left:254.05pt;margin-top:14.4pt;width:68.25pt;height:38.9pt;z-index:25168896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" filled="f" stroked="f" strokecolor="red">
                <v:textbox style="mso-fit-shape-to-text:t">
                  <w:txbxContent>
                    <w:p w14:paraId="03227147"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decline</w:t>
                      </w:r>
                    </w:p>
                  </w:txbxContent>
                </v:textbox>
                <w10:wrap anchorx="margin"/>
              </v:shape>
            </w:pict>
          </mc:Fallback>
        </mc:AlternateContent>
      </w:r>
      <w:r>
        <w:rPr>
          <w:noProof/>
          <w:sz w:val="24"/>
          <w:lang w:eastAsia="en-GB"/>
        </w:rPr>
        <mc:AlternateContent>
          <mc:Choice Requires="wps">
            <w:drawing>
              <wp:anchor distT="0" distB="0" distL="114300" distR="114300" simplePos="0" relativeHeight="251696128" behindDoc="0" locked="0" layoutInCell="1" allowOverlap="1" wp14:anchorId="2D982525" wp14:editId="4438604D">
                <wp:simplePos x="0" y="0"/>
                <wp:positionH relativeFrom="margin">
                  <wp:posOffset>5025390</wp:posOffset>
                </wp:positionH>
                <wp:positionV relativeFrom="paragraph">
                  <wp:posOffset>183515</wp:posOffset>
                </wp:positionV>
                <wp:extent cx="911225" cy="494030"/>
                <wp:effectExtent l="0" t="0" r="0" b="2540"/>
                <wp:wrapNone/>
                <wp:docPr id="875572597"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22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1C6F172F" w14:textId="77777777" w:rsidR="00861B00" w:rsidRPr="00B53C0A" w:rsidRDefault="00861B00" w:rsidP="00903EA3">
                            <w:pPr>
                              <w:ind w:left="-426" w:right="-613"/>
                              <w:jc w:val="center"/>
                              <w:rPr>
                                <w:b/>
                                <w:color w:val="4472C4" w:themeColor="accent5"/>
                                <w:sz w:val="36"/>
                                <w:szCs w:val="36"/>
                              </w:rPr>
                            </w:pPr>
                            <w:r>
                              <w:rPr>
                                <w:b/>
                                <w:color w:val="4472C4" w:themeColor="accent5"/>
                                <w:sz w:val="36"/>
                                <w:szCs w:val="36"/>
                              </w:rPr>
                              <w:t>slowing</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D982525" id="Text Box 150" o:spid="_x0000_s1038" type="#_x0000_t202" style="position:absolute;left:0;text-align:left;margin-left:395.7pt;margin-top:14.45pt;width:71.75pt;height:38.9pt;z-index:2516961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" filled="f" stroked="f" strokecolor="red">
                <v:textbox style="mso-fit-shape-to-text:t">
                  <w:txbxContent>
                    <w:p w14:paraId="1C6F172F" w14:textId="77777777" w:rsidR="00861B00" w:rsidRPr="00B53C0A" w:rsidRDefault="00861B00" w:rsidP="00903EA3">
                      <w:pPr>
                        <w:ind w:left="-426" w:right="-613"/>
                        <w:jc w:val="center"/>
                        <w:rPr>
                          <w:b/>
                          <w:color w:val="4472C4" w:themeColor="accent5"/>
                          <w:sz w:val="36"/>
                          <w:szCs w:val="36"/>
                        </w:rPr>
                      </w:pPr>
                      <w:r>
                        <w:rPr>
                          <w:b/>
                          <w:color w:val="4472C4" w:themeColor="accent5"/>
                          <w:sz w:val="36"/>
                          <w:szCs w:val="36"/>
                        </w:rPr>
                        <w:t>slowing</w:t>
                      </w:r>
                    </w:p>
                  </w:txbxContent>
                </v:textbox>
                <w10:wrap anchorx="margin"/>
              </v:shape>
            </w:pict>
          </mc:Fallback>
        </mc:AlternateContent>
      </w:r>
      <w:r>
        <w:rPr>
          <w:noProof/>
          <w:sz w:val="24"/>
          <w:lang w:eastAsia="en-GB"/>
        </w:rPr>
        <mc:AlternateContent>
          <mc:Choice Requires="wps">
            <w:drawing>
              <wp:anchor distT="0" distB="0" distL="114300" distR="114300" simplePos="0" relativeHeight="251689984" behindDoc="0" locked="0" layoutInCell="1" allowOverlap="1" wp14:anchorId="40D5CD37" wp14:editId="7171CCCB">
                <wp:simplePos x="0" y="0"/>
                <wp:positionH relativeFrom="margin">
                  <wp:posOffset>1722755</wp:posOffset>
                </wp:positionH>
                <wp:positionV relativeFrom="paragraph">
                  <wp:posOffset>183515</wp:posOffset>
                </wp:positionV>
                <wp:extent cx="868045" cy="494030"/>
                <wp:effectExtent l="0" t="0" r="0" b="2540"/>
                <wp:wrapNone/>
                <wp:docPr id="1891028695"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5F8809F6"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growth</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D5CD37" id="Text Box 144" o:spid="_x0000_s1039" type="#_x0000_t202" style="position:absolute;left:0;text-align:left;margin-left:135.65pt;margin-top:14.45pt;width:68.35pt;height:38.9pt;z-index:2516899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" filled="f" stroked="f" strokecolor="red">
                <v:textbox style="mso-fit-shape-to-text:t">
                  <w:txbxContent>
                    <w:p w14:paraId="5F8809F6"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growth</w:t>
                      </w:r>
                    </w:p>
                  </w:txbxContent>
                </v:textbox>
                <w10:wrap anchorx="margin"/>
              </v:shape>
            </w:pict>
          </mc:Fallback>
        </mc:AlternateContent>
      </w:r>
      <w:r>
        <w:rPr>
          <w:noProof/>
          <w:sz w:val="24"/>
          <w:lang w:eastAsia="en-GB"/>
        </w:rPr>
        <mc:AlternateContent>
          <mc:Choice Requires="wps">
            <w:drawing>
              <wp:anchor distT="0" distB="0" distL="114300" distR="114300" simplePos="0" relativeHeight="251686912" behindDoc="0" locked="0" layoutInCell="1" allowOverlap="1" wp14:anchorId="652E8979" wp14:editId="4F3396FC">
                <wp:simplePos x="0" y="0"/>
                <wp:positionH relativeFrom="column">
                  <wp:posOffset>-330835</wp:posOffset>
                </wp:positionH>
                <wp:positionV relativeFrom="paragraph">
                  <wp:posOffset>182880</wp:posOffset>
                </wp:positionV>
                <wp:extent cx="1009015" cy="494030"/>
                <wp:effectExtent l="2540" t="0" r="0" b="3175"/>
                <wp:wrapNone/>
                <wp:docPr id="54496962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4940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08D89FDB"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maturity</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52E8979" id="Text Box 141" o:spid="_x0000_s1040" type="#_x0000_t202" style="position:absolute;left:0;text-align:left;margin-left:-26.05pt;margin-top:14.4pt;width:79.45pt;height:38.9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" fillcolor="white [3212]" stroked="f" strokecolor="red">
                <v:textbox style="mso-fit-shape-to-text:t">
                  <w:txbxContent>
                    <w:p w14:paraId="08D89FDB"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maturity</w:t>
                      </w:r>
                    </w:p>
                  </w:txbxContent>
                </v:textbox>
              </v:shape>
            </w:pict>
          </mc:Fallback>
        </mc:AlternateContent>
      </w:r>
    </w:p>
    <w:p w14:paraId="281F2CF8" w14:textId="5DDD3E01" w:rsidR="00164535" w:rsidRDefault="0049134C" w:rsidP="00992C76">
      <w:pPr>
        <w:ind w:left="-426" w:right="-472"/>
        <w:jc w:val="center"/>
        <w:rPr>
          <w:sz w:val="24"/>
        </w:rPr>
      </w:pPr>
      <w:r>
        <w:rPr>
          <w:noProof/>
          <w:sz w:val="24"/>
          <w:lang w:eastAsia="en-GB"/>
        </w:rPr>
        <mc:AlternateContent>
          <mc:Choice Requires="wps">
            <w:drawing>
              <wp:anchor distT="0" distB="0" distL="114300" distR="114300" simplePos="0" relativeHeight="251692032" behindDoc="0" locked="0" layoutInCell="1" allowOverlap="1" wp14:anchorId="455CE6A3" wp14:editId="58AC1CE4">
                <wp:simplePos x="0" y="0"/>
                <wp:positionH relativeFrom="margin">
                  <wp:posOffset>967740</wp:posOffset>
                </wp:positionH>
                <wp:positionV relativeFrom="paragraph">
                  <wp:posOffset>270510</wp:posOffset>
                </wp:positionV>
                <wp:extent cx="582295" cy="494030"/>
                <wp:effectExtent l="0" t="0" r="2540" b="3810"/>
                <wp:wrapNone/>
                <wp:docPr id="127448517"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3C26A5F2"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four</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55CE6A3" id="Text Box 146" o:spid="_x0000_s1041" type="#_x0000_t202" style="position:absolute;left:0;text-align:left;margin-left:76.2pt;margin-top:21.3pt;width:45.85pt;height:38.9pt;z-index:25169203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" filled="f" stroked="f" strokecolor="red">
                <v:textbox style="mso-fit-shape-to-text:t">
                  <w:txbxContent>
                    <w:p w14:paraId="3C26A5F2"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four</w:t>
                      </w:r>
                    </w:p>
                  </w:txbxContent>
                </v:textbox>
                <w10:wrap anchorx="margin"/>
              </v:shape>
            </w:pict>
          </mc:Fallback>
        </mc:AlternateContent>
      </w:r>
      <w:r>
        <w:rPr>
          <w:noProof/>
          <w:sz w:val="24"/>
          <w:lang w:eastAsia="en-GB"/>
        </w:rPr>
        <mc:AlternateContent>
          <mc:Choice Requires="wps">
            <w:drawing>
              <wp:anchor distT="0" distB="0" distL="114300" distR="114300" simplePos="0" relativeHeight="251695104" behindDoc="0" locked="0" layoutInCell="1" allowOverlap="1" wp14:anchorId="1808C279" wp14:editId="5668A034">
                <wp:simplePos x="0" y="0"/>
                <wp:positionH relativeFrom="margin">
                  <wp:posOffset>2743835</wp:posOffset>
                </wp:positionH>
                <wp:positionV relativeFrom="paragraph">
                  <wp:posOffset>270510</wp:posOffset>
                </wp:positionV>
                <wp:extent cx="482600" cy="494030"/>
                <wp:effectExtent l="635" t="0" r="2540" b="3810"/>
                <wp:wrapNone/>
                <wp:docPr id="1791516306"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212D6E2B"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life</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808C279" id="Text Box 149" o:spid="_x0000_s1042" type="#_x0000_t202" style="position:absolute;left:0;text-align:left;margin-left:216.05pt;margin-top:21.3pt;width:38pt;height:38.9pt;z-index:25169510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" filled="f" stroked="f" strokecolor="red">
                <v:textbox style="mso-fit-shape-to-text:t">
                  <w:txbxContent>
                    <w:p w14:paraId="212D6E2B"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life</w:t>
                      </w:r>
                    </w:p>
                  </w:txbxContent>
                </v:textbox>
                <w10:wrap anchorx="margin"/>
              </v:shape>
            </w:pict>
          </mc:Fallback>
        </mc:AlternateContent>
      </w:r>
      <w:r>
        <w:rPr>
          <w:noProof/>
          <w:sz w:val="24"/>
          <w:lang w:eastAsia="en-GB"/>
        </w:rPr>
        <mc:AlternateContent>
          <mc:Choice Requires="wps">
            <w:drawing>
              <wp:anchor distT="0" distB="0" distL="114300" distR="114300" simplePos="0" relativeHeight="251691008" behindDoc="0" locked="0" layoutInCell="1" allowOverlap="1" wp14:anchorId="23196BD5" wp14:editId="1A84CD0A">
                <wp:simplePos x="0" y="0"/>
                <wp:positionH relativeFrom="column">
                  <wp:posOffset>4326890</wp:posOffset>
                </wp:positionH>
                <wp:positionV relativeFrom="paragraph">
                  <wp:posOffset>270510</wp:posOffset>
                </wp:positionV>
                <wp:extent cx="619760" cy="494030"/>
                <wp:effectExtent l="2540" t="0" r="0" b="3810"/>
                <wp:wrapNone/>
                <wp:docPr id="147772724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76946401"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time</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3196BD5" id="Text Box 145" o:spid="_x0000_s1043" type="#_x0000_t202" style="position:absolute;left:0;text-align:left;margin-left:340.7pt;margin-top:21.3pt;width:48.8pt;height:38.9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" filled="f" stroked="f" strokecolor="red">
                <v:textbox style="mso-fit-shape-to-text:t">
                  <w:txbxContent>
                    <w:p w14:paraId="76946401" w14:textId="77777777" w:rsidR="00861B00" w:rsidRPr="00B53C0A" w:rsidRDefault="00861B00" w:rsidP="00164535">
                      <w:pPr>
                        <w:ind w:left="-426" w:right="-613"/>
                        <w:jc w:val="center"/>
                        <w:rPr>
                          <w:b/>
                          <w:color w:val="4472C4" w:themeColor="accent5"/>
                          <w:sz w:val="36"/>
                          <w:szCs w:val="36"/>
                        </w:rPr>
                      </w:pPr>
                      <w:r>
                        <w:rPr>
                          <w:b/>
                          <w:color w:val="4472C4" w:themeColor="accent5"/>
                          <w:sz w:val="36"/>
                          <w:szCs w:val="36"/>
                        </w:rPr>
                        <w:t>time</w:t>
                      </w:r>
                    </w:p>
                  </w:txbxContent>
                </v:textbox>
              </v:shape>
            </w:pict>
          </mc:Fallback>
        </mc:AlternateContent>
      </w:r>
    </w:p>
    <w:p w14:paraId="4F0CDB5E" w14:textId="77777777" w:rsidR="00164535" w:rsidRDefault="00164535" w:rsidP="00992C76">
      <w:pPr>
        <w:ind w:left="-426" w:right="-472"/>
        <w:jc w:val="center"/>
        <w:rPr>
          <w:sz w:val="24"/>
        </w:rPr>
      </w:pPr>
    </w:p>
    <w:p w14:paraId="3B48849C" w14:textId="77777777" w:rsidR="00164535" w:rsidRDefault="00164535" w:rsidP="00992C76">
      <w:pPr>
        <w:ind w:left="-426" w:right="-472"/>
        <w:jc w:val="center"/>
        <w:rPr>
          <w:sz w:val="24"/>
        </w:rPr>
      </w:pPr>
    </w:p>
    <w:p w14:paraId="681417E1" w14:textId="77777777" w:rsidR="00164535" w:rsidRDefault="00164535" w:rsidP="00992C76">
      <w:pPr>
        <w:ind w:left="-426" w:right="-472"/>
        <w:jc w:val="both"/>
        <w:rPr>
          <w:sz w:val="24"/>
        </w:rPr>
      </w:pPr>
    </w:p>
    <w:p w14:paraId="65E51051" w14:textId="77777777" w:rsidR="0084368E" w:rsidRDefault="0084368E" w:rsidP="00992C76">
      <w:pPr>
        <w:ind w:left="-426" w:right="-472"/>
        <w:jc w:val="both"/>
        <w:rPr>
          <w:sz w:val="24"/>
        </w:rPr>
      </w:pPr>
    </w:p>
    <w:p w14:paraId="1FAFDDC0" w14:textId="77777777" w:rsidR="00371DF0" w:rsidRDefault="00371DF0" w:rsidP="00992C76">
      <w:pPr>
        <w:ind w:left="-426" w:right="-472"/>
        <w:jc w:val="both"/>
        <w:rPr>
          <w:b/>
          <w:i/>
          <w:sz w:val="24"/>
        </w:rPr>
      </w:pPr>
    </w:p>
    <w:p w14:paraId="38DADEED" w14:textId="77777777" w:rsidR="008D116E" w:rsidRDefault="008D116E" w:rsidP="00992C76">
      <w:pPr>
        <w:ind w:left="-426" w:right="-472"/>
        <w:jc w:val="both"/>
        <w:rPr>
          <w:b/>
          <w:i/>
          <w:sz w:val="24"/>
        </w:rPr>
      </w:pPr>
      <w:r>
        <w:rPr>
          <w:b/>
          <w:i/>
          <w:sz w:val="24"/>
        </w:rPr>
        <w:t>Price: Pricing Strategies</w:t>
      </w:r>
    </w:p>
    <w:p w14:paraId="3FA6EB36" w14:textId="77777777" w:rsidR="001559A1" w:rsidRDefault="001559A1" w:rsidP="00992C76">
      <w:pPr>
        <w:ind w:left="-426" w:right="-472"/>
        <w:jc w:val="both"/>
        <w:rPr>
          <w:sz w:val="24"/>
        </w:rPr>
      </w:pPr>
      <w:r>
        <w:rPr>
          <w:sz w:val="24"/>
        </w:rPr>
        <w:t xml:space="preserve">A business must take great care when deciding what </w:t>
      </w:r>
      <w:r w:rsidRPr="00D2019F">
        <w:rPr>
          <w:b/>
          <w:color w:val="7030A0"/>
          <w:sz w:val="24"/>
        </w:rPr>
        <w:t>price</w:t>
      </w:r>
      <w:r>
        <w:rPr>
          <w:sz w:val="24"/>
        </w:rPr>
        <w:t xml:space="preserve"> to charge for a product or service.</w:t>
      </w:r>
      <w:r w:rsidR="00371DF0">
        <w:rPr>
          <w:sz w:val="24"/>
        </w:rPr>
        <w:t xml:space="preserve">  Businesses must consider the following:</w:t>
      </w:r>
    </w:p>
    <w:p w14:paraId="019A4A8A" w14:textId="77777777" w:rsidR="00371DF0" w:rsidRDefault="00371DF0" w:rsidP="00577A9C">
      <w:pPr>
        <w:pStyle w:val="ListParagraph"/>
        <w:numPr>
          <w:ilvl w:val="0"/>
          <w:numId w:val="26"/>
        </w:numPr>
        <w:ind w:right="-472"/>
        <w:jc w:val="both"/>
        <w:rPr>
          <w:sz w:val="24"/>
        </w:rPr>
      </w:pPr>
      <w:r>
        <w:rPr>
          <w:sz w:val="24"/>
        </w:rPr>
        <w:t>How new the business is</w:t>
      </w:r>
    </w:p>
    <w:p w14:paraId="172A5465" w14:textId="77777777" w:rsidR="00371DF0" w:rsidRDefault="00371DF0" w:rsidP="00577A9C">
      <w:pPr>
        <w:pStyle w:val="ListParagraph"/>
        <w:numPr>
          <w:ilvl w:val="0"/>
          <w:numId w:val="26"/>
        </w:numPr>
        <w:ind w:right="-472"/>
        <w:jc w:val="both"/>
        <w:rPr>
          <w:sz w:val="24"/>
        </w:rPr>
      </w:pPr>
      <w:r>
        <w:rPr>
          <w:sz w:val="24"/>
        </w:rPr>
        <w:t>How new the product is</w:t>
      </w:r>
    </w:p>
    <w:p w14:paraId="4DF46C60" w14:textId="77777777" w:rsidR="00371DF0" w:rsidRDefault="00371DF0" w:rsidP="00577A9C">
      <w:pPr>
        <w:pStyle w:val="ListParagraph"/>
        <w:numPr>
          <w:ilvl w:val="0"/>
          <w:numId w:val="26"/>
        </w:numPr>
        <w:ind w:right="-472"/>
        <w:jc w:val="both"/>
        <w:rPr>
          <w:sz w:val="24"/>
        </w:rPr>
      </w:pPr>
      <w:r>
        <w:rPr>
          <w:sz w:val="24"/>
        </w:rPr>
        <w:t>The quality of the product</w:t>
      </w:r>
    </w:p>
    <w:p w14:paraId="34EE815F" w14:textId="77777777" w:rsidR="00371DF0" w:rsidRDefault="00371DF0" w:rsidP="00577A9C">
      <w:pPr>
        <w:pStyle w:val="ListParagraph"/>
        <w:numPr>
          <w:ilvl w:val="0"/>
          <w:numId w:val="26"/>
        </w:numPr>
        <w:ind w:right="-472"/>
        <w:jc w:val="both"/>
        <w:rPr>
          <w:sz w:val="24"/>
        </w:rPr>
      </w:pPr>
      <w:r>
        <w:rPr>
          <w:sz w:val="24"/>
        </w:rPr>
        <w:t>The number and nature of the competitors</w:t>
      </w:r>
    </w:p>
    <w:p w14:paraId="3CE5D741" w14:textId="77777777" w:rsidR="00371DF0" w:rsidRDefault="00371DF0" w:rsidP="00577A9C">
      <w:pPr>
        <w:pStyle w:val="ListParagraph"/>
        <w:numPr>
          <w:ilvl w:val="0"/>
          <w:numId w:val="26"/>
        </w:numPr>
        <w:ind w:right="-472"/>
        <w:jc w:val="both"/>
        <w:rPr>
          <w:sz w:val="24"/>
        </w:rPr>
      </w:pPr>
      <w:r>
        <w:rPr>
          <w:sz w:val="24"/>
        </w:rPr>
        <w:t>How well customers know the product already</w:t>
      </w:r>
    </w:p>
    <w:p w14:paraId="587FA5DD" w14:textId="77777777" w:rsidR="00371DF0" w:rsidRDefault="00371DF0" w:rsidP="00577A9C">
      <w:pPr>
        <w:pStyle w:val="ListParagraph"/>
        <w:numPr>
          <w:ilvl w:val="0"/>
          <w:numId w:val="26"/>
        </w:numPr>
        <w:ind w:right="-472"/>
        <w:jc w:val="both"/>
        <w:rPr>
          <w:sz w:val="24"/>
        </w:rPr>
      </w:pPr>
      <w:r>
        <w:rPr>
          <w:sz w:val="24"/>
        </w:rPr>
        <w:t>What stage of the product life cycle the product is at</w:t>
      </w:r>
    </w:p>
    <w:p w14:paraId="340AF38A" w14:textId="77777777" w:rsidR="00371DF0" w:rsidRPr="00371DF0" w:rsidRDefault="00371DF0" w:rsidP="00577A9C">
      <w:pPr>
        <w:pStyle w:val="ListParagraph"/>
        <w:numPr>
          <w:ilvl w:val="0"/>
          <w:numId w:val="26"/>
        </w:numPr>
        <w:ind w:right="-472"/>
        <w:jc w:val="both"/>
        <w:rPr>
          <w:sz w:val="24"/>
        </w:rPr>
      </w:pPr>
      <w:r>
        <w:rPr>
          <w:sz w:val="24"/>
        </w:rPr>
        <w:t>The costs of producing the product</w:t>
      </w:r>
    </w:p>
    <w:p w14:paraId="232DD053" w14:textId="77777777" w:rsidR="008D116E" w:rsidRPr="00371DF0" w:rsidRDefault="008D116E" w:rsidP="00992C76">
      <w:pPr>
        <w:ind w:left="-426" w:right="-330"/>
        <w:jc w:val="both"/>
        <w:rPr>
          <w:sz w:val="24"/>
        </w:rPr>
      </w:pPr>
    </w:p>
    <w:p w14:paraId="2F9DB5CD" w14:textId="77777777" w:rsidR="00371DF0" w:rsidRDefault="005E02E4" w:rsidP="00992C76">
      <w:pPr>
        <w:ind w:left="-426" w:right="-330"/>
        <w:jc w:val="both"/>
        <w:rPr>
          <w:sz w:val="24"/>
        </w:rPr>
      </w:pPr>
      <w:r>
        <w:rPr>
          <w:sz w:val="24"/>
        </w:rPr>
        <w:t xml:space="preserve">Businesses in different situations will use different </w:t>
      </w:r>
      <w:r w:rsidRPr="00D2019F">
        <w:rPr>
          <w:b/>
          <w:color w:val="7030A0"/>
          <w:sz w:val="24"/>
        </w:rPr>
        <w:t>pricing methods</w:t>
      </w:r>
      <w:r>
        <w:rPr>
          <w:sz w:val="24"/>
        </w:rPr>
        <w:t xml:space="preserve">.  The diagram below summarises the </w:t>
      </w:r>
      <w:r w:rsidRPr="00D2019F">
        <w:rPr>
          <w:b/>
          <w:color w:val="7030A0"/>
          <w:sz w:val="24"/>
        </w:rPr>
        <w:t>pricing strategies</w:t>
      </w:r>
      <w:r>
        <w:rPr>
          <w:sz w:val="24"/>
        </w:rPr>
        <w:t xml:space="preserve"> that you need to know.</w:t>
      </w:r>
    </w:p>
    <w:p w14:paraId="50545569" w14:textId="77777777" w:rsidR="005E02E4" w:rsidRDefault="005E02E4" w:rsidP="00992C76">
      <w:pPr>
        <w:ind w:left="-426" w:right="-330"/>
        <w:jc w:val="both"/>
        <w:rPr>
          <w:sz w:val="24"/>
        </w:rPr>
      </w:pPr>
    </w:p>
    <w:p w14:paraId="4E5D721D" w14:textId="77777777" w:rsidR="005E02E4" w:rsidRPr="00371DF0" w:rsidRDefault="005E02E4" w:rsidP="00992C76">
      <w:pPr>
        <w:ind w:left="-426" w:right="-330"/>
        <w:jc w:val="both"/>
        <w:rPr>
          <w:sz w:val="24"/>
        </w:rPr>
      </w:pPr>
      <w:r>
        <w:rPr>
          <w:noProof/>
          <w:sz w:val="24"/>
          <w:lang w:eastAsia="en-GB"/>
        </w:rPr>
        <w:lastRenderedPageBreak/>
        <w:drawing>
          <wp:inline distT="0" distB="0" distL="0" distR="0" wp14:anchorId="214A95FC" wp14:editId="4568A296">
            <wp:extent cx="6305107" cy="4231758"/>
            <wp:effectExtent l="19050" t="0" r="635" b="1651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71EF9B9F" w14:textId="77777777" w:rsidR="00371DF0" w:rsidRPr="00371DF0" w:rsidRDefault="00371DF0" w:rsidP="00992C76">
      <w:pPr>
        <w:ind w:left="-426" w:right="-330"/>
        <w:jc w:val="both"/>
        <w:rPr>
          <w:sz w:val="24"/>
        </w:rPr>
      </w:pPr>
    </w:p>
    <w:p w14:paraId="103221D8" w14:textId="77777777" w:rsidR="00880A5A" w:rsidRDefault="00880A5A" w:rsidP="00992C76">
      <w:pPr>
        <w:spacing w:after="0"/>
        <w:ind w:left="-426" w:right="-330"/>
        <w:jc w:val="center"/>
        <w:rPr>
          <w:sz w:val="24"/>
        </w:rPr>
      </w:pPr>
    </w:p>
    <w:p w14:paraId="6E491157" w14:textId="77777777" w:rsidR="00880A5A" w:rsidRDefault="00880A5A" w:rsidP="00992C76">
      <w:pPr>
        <w:ind w:left="-426" w:right="-330"/>
        <w:jc w:val="center"/>
        <w:rPr>
          <w:sz w:val="24"/>
        </w:rPr>
      </w:pPr>
      <w:r>
        <w:rPr>
          <w:sz w:val="24"/>
        </w:rPr>
        <w:t>Using the words below, fill in the gaps to complete the paragraph</w:t>
      </w:r>
    </w:p>
    <w:p w14:paraId="042B2774" w14:textId="77777777" w:rsidR="00880A5A" w:rsidRDefault="00880A5A" w:rsidP="00992C76">
      <w:pPr>
        <w:spacing w:after="0"/>
        <w:ind w:left="-426" w:right="-330"/>
        <w:jc w:val="center"/>
        <w:rPr>
          <w:sz w:val="24"/>
        </w:rPr>
      </w:pPr>
    </w:p>
    <w:p w14:paraId="06952F89" w14:textId="77777777" w:rsidR="00880A5A" w:rsidRDefault="006A652B" w:rsidP="00992C76">
      <w:pPr>
        <w:spacing w:line="360" w:lineRule="auto"/>
        <w:ind w:left="-426" w:right="-330"/>
        <w:jc w:val="center"/>
        <w:rPr>
          <w:sz w:val="24"/>
        </w:rPr>
      </w:pPr>
      <w:r>
        <w:rPr>
          <w:sz w:val="24"/>
        </w:rPr>
        <w:t>When a business first introduces a new product it may use ______________________ pricing if it wants to gain market share from _________________.  If the product or service is thought to be much ______________________ than the competition, a business might use ___________________ in order to make as much _____________________ as they can.</w:t>
      </w:r>
    </w:p>
    <w:p w14:paraId="244D5C8F" w14:textId="330EDB97" w:rsidR="005F0B3E" w:rsidRDefault="0049134C" w:rsidP="00992C76">
      <w:pPr>
        <w:spacing w:line="360" w:lineRule="auto"/>
        <w:ind w:left="-426" w:right="-330"/>
        <w:jc w:val="center"/>
        <w:rPr>
          <w:sz w:val="24"/>
        </w:rPr>
      </w:pPr>
      <w:r>
        <w:rPr>
          <w:noProof/>
          <w:sz w:val="24"/>
          <w:lang w:eastAsia="en-GB"/>
        </w:rPr>
        <mc:AlternateContent>
          <mc:Choice Requires="wps">
            <w:drawing>
              <wp:anchor distT="0" distB="0" distL="114300" distR="114300" simplePos="0" relativeHeight="251704320" behindDoc="0" locked="0" layoutInCell="1" allowOverlap="1" wp14:anchorId="5A323D9E" wp14:editId="76DDB8FE">
                <wp:simplePos x="0" y="0"/>
                <wp:positionH relativeFrom="margin">
                  <wp:posOffset>1109345</wp:posOffset>
                </wp:positionH>
                <wp:positionV relativeFrom="paragraph">
                  <wp:posOffset>1182370</wp:posOffset>
                </wp:positionV>
                <wp:extent cx="593090" cy="494030"/>
                <wp:effectExtent l="4445" t="4445" r="2540" b="0"/>
                <wp:wrapNone/>
                <wp:docPr id="183589091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233508D8" w14:textId="77777777" w:rsidR="00861B00" w:rsidRPr="00B53C0A" w:rsidRDefault="00861B00" w:rsidP="00880A5A">
                            <w:pPr>
                              <w:ind w:left="-426" w:right="-613"/>
                              <w:jc w:val="center"/>
                              <w:rPr>
                                <w:b/>
                                <w:color w:val="4472C4" w:themeColor="accent5"/>
                                <w:sz w:val="36"/>
                                <w:szCs w:val="36"/>
                              </w:rPr>
                            </w:pPr>
                            <w:r>
                              <w:rPr>
                                <w:b/>
                                <w:color w:val="4472C4" w:themeColor="accent5"/>
                                <w:sz w:val="36"/>
                                <w:szCs w:val="36"/>
                              </w:rPr>
                              <w:t>high</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A323D9E" id="Text Box 159" o:spid="_x0000_s1044" type="#_x0000_t202" style="position:absolute;left:0;text-align:left;margin-left:87.35pt;margin-top:93.1pt;width:46.7pt;height:38.9pt;z-index:25170432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" filled="f" stroked="f" strokecolor="red">
                <v:textbox style="mso-fit-shape-to-text:t">
                  <w:txbxContent>
                    <w:p w14:paraId="233508D8" w14:textId="77777777" w:rsidR="00861B00" w:rsidRPr="00B53C0A" w:rsidRDefault="00861B00" w:rsidP="00880A5A">
                      <w:pPr>
                        <w:ind w:left="-426" w:right="-613"/>
                        <w:jc w:val="center"/>
                        <w:rPr>
                          <w:b/>
                          <w:color w:val="4472C4" w:themeColor="accent5"/>
                          <w:sz w:val="36"/>
                          <w:szCs w:val="36"/>
                        </w:rPr>
                      </w:pPr>
                      <w:r>
                        <w:rPr>
                          <w:b/>
                          <w:color w:val="4472C4" w:themeColor="accent5"/>
                          <w:sz w:val="36"/>
                          <w:szCs w:val="36"/>
                        </w:rPr>
                        <w:t>high</w:t>
                      </w:r>
                    </w:p>
                  </w:txbxContent>
                </v:textbox>
                <w10:wrap anchorx="margin"/>
              </v:shape>
            </w:pict>
          </mc:Fallback>
        </mc:AlternateContent>
      </w:r>
      <w:r>
        <w:rPr>
          <w:noProof/>
          <w:sz w:val="24"/>
          <w:lang w:eastAsia="en-GB"/>
        </w:rPr>
        <mc:AlternateContent>
          <mc:Choice Requires="wps">
            <w:drawing>
              <wp:anchor distT="0" distB="0" distL="114300" distR="114300" simplePos="0" relativeHeight="251707392" behindDoc="0" locked="0" layoutInCell="1" allowOverlap="1" wp14:anchorId="5472AA2B" wp14:editId="3CDA28BF">
                <wp:simplePos x="0" y="0"/>
                <wp:positionH relativeFrom="margin">
                  <wp:posOffset>3994150</wp:posOffset>
                </wp:positionH>
                <wp:positionV relativeFrom="paragraph">
                  <wp:posOffset>1182370</wp:posOffset>
                </wp:positionV>
                <wp:extent cx="728980" cy="494030"/>
                <wp:effectExtent l="3175" t="4445" r="1270" b="0"/>
                <wp:wrapNone/>
                <wp:docPr id="2045255320"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70F48FD0" w14:textId="77777777" w:rsidR="00861B00" w:rsidRPr="00B53C0A" w:rsidRDefault="00861B00" w:rsidP="00880A5A">
                            <w:pPr>
                              <w:ind w:left="-426" w:right="-613"/>
                              <w:jc w:val="center"/>
                              <w:rPr>
                                <w:b/>
                                <w:color w:val="4472C4" w:themeColor="accent5"/>
                                <w:sz w:val="36"/>
                                <w:szCs w:val="36"/>
                              </w:rPr>
                            </w:pPr>
                            <w:r>
                              <w:rPr>
                                <w:b/>
                                <w:color w:val="4472C4" w:themeColor="accent5"/>
                                <w:sz w:val="36"/>
                                <w:szCs w:val="36"/>
                              </w:rPr>
                              <w:t>lower</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472AA2B" id="Text Box 162" o:spid="_x0000_s1045" type="#_x0000_t202" style="position:absolute;left:0;text-align:left;margin-left:314.5pt;margin-top:93.1pt;width:57.4pt;height:38.9pt;z-index:25170739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" filled="f" stroked="f" strokecolor="red">
                <v:textbox style="mso-fit-shape-to-text:t">
                  <w:txbxContent>
                    <w:p w14:paraId="70F48FD0" w14:textId="77777777" w:rsidR="00861B00" w:rsidRPr="00B53C0A" w:rsidRDefault="00861B00" w:rsidP="00880A5A">
                      <w:pPr>
                        <w:ind w:left="-426" w:right="-613"/>
                        <w:jc w:val="center"/>
                        <w:rPr>
                          <w:b/>
                          <w:color w:val="4472C4" w:themeColor="accent5"/>
                          <w:sz w:val="36"/>
                          <w:szCs w:val="36"/>
                        </w:rPr>
                      </w:pPr>
                      <w:r>
                        <w:rPr>
                          <w:b/>
                          <w:color w:val="4472C4" w:themeColor="accent5"/>
                          <w:sz w:val="36"/>
                          <w:szCs w:val="36"/>
                        </w:rPr>
                        <w:t>lower</w:t>
                      </w:r>
                    </w:p>
                  </w:txbxContent>
                </v:textbox>
                <w10:wrap anchorx="margin"/>
              </v:shape>
            </w:pict>
          </mc:Fallback>
        </mc:AlternateContent>
      </w:r>
      <w:r>
        <w:rPr>
          <w:noProof/>
          <w:sz w:val="24"/>
          <w:lang w:eastAsia="en-GB"/>
        </w:rPr>
        <mc:AlternateContent>
          <mc:Choice Requires="wps">
            <w:drawing>
              <wp:anchor distT="0" distB="0" distL="114300" distR="114300" simplePos="0" relativeHeight="251698176" behindDoc="0" locked="0" layoutInCell="1" allowOverlap="1" wp14:anchorId="4DF7104F" wp14:editId="53F8E821">
                <wp:simplePos x="0" y="0"/>
                <wp:positionH relativeFrom="column">
                  <wp:posOffset>2359025</wp:posOffset>
                </wp:positionH>
                <wp:positionV relativeFrom="paragraph">
                  <wp:posOffset>1182370</wp:posOffset>
                </wp:positionV>
                <wp:extent cx="1099185" cy="494030"/>
                <wp:effectExtent l="0" t="4445" r="0" b="0"/>
                <wp:wrapNone/>
                <wp:docPr id="1441184905"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4940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75C2074C" w14:textId="77777777" w:rsidR="00861B00" w:rsidRPr="00B53C0A" w:rsidRDefault="00861B00" w:rsidP="00880A5A">
                            <w:pPr>
                              <w:ind w:left="-426" w:right="-613"/>
                              <w:jc w:val="center"/>
                              <w:rPr>
                                <w:b/>
                                <w:color w:val="4472C4" w:themeColor="accent5"/>
                                <w:sz w:val="36"/>
                                <w:szCs w:val="36"/>
                              </w:rPr>
                            </w:pPr>
                            <w:r>
                              <w:rPr>
                                <w:b/>
                                <w:color w:val="4472C4" w:themeColor="accent5"/>
                                <w:sz w:val="36"/>
                                <w:szCs w:val="36"/>
                              </w:rPr>
                              <w:t>skimming</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DF7104F" id="Text Box 153" o:spid="_x0000_s1046" type="#_x0000_t202" style="position:absolute;left:0;text-align:left;margin-left:185.75pt;margin-top:93.1pt;width:86.55pt;height:38.9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" fillcolor="white [3212]" stroked="f" strokecolor="red">
                <v:textbox style="mso-fit-shape-to-text:t">
                  <w:txbxContent>
                    <w:p w14:paraId="75C2074C" w14:textId="77777777" w:rsidR="00861B00" w:rsidRPr="00B53C0A" w:rsidRDefault="00861B00" w:rsidP="00880A5A">
                      <w:pPr>
                        <w:ind w:left="-426" w:right="-613"/>
                        <w:jc w:val="center"/>
                        <w:rPr>
                          <w:b/>
                          <w:color w:val="4472C4" w:themeColor="accent5"/>
                          <w:sz w:val="36"/>
                          <w:szCs w:val="36"/>
                        </w:rPr>
                      </w:pPr>
                      <w:r>
                        <w:rPr>
                          <w:b/>
                          <w:color w:val="4472C4" w:themeColor="accent5"/>
                          <w:sz w:val="36"/>
                          <w:szCs w:val="36"/>
                        </w:rPr>
                        <w:t>skimming</w:t>
                      </w:r>
                    </w:p>
                  </w:txbxContent>
                </v:textbox>
              </v:shape>
            </w:pict>
          </mc:Fallback>
        </mc:AlternateContent>
      </w:r>
      <w:r w:rsidR="005F0B3E">
        <w:rPr>
          <w:sz w:val="24"/>
        </w:rPr>
        <w:t>After time, when the product becomes older, a business mig</w:t>
      </w:r>
      <w:r w:rsidR="00992C76">
        <w:rPr>
          <w:sz w:val="24"/>
        </w:rPr>
        <w:t>ht have to _____________________</w:t>
      </w:r>
      <w:r w:rsidR="005F0B3E">
        <w:rPr>
          <w:sz w:val="24"/>
        </w:rPr>
        <w:t>_ the price in order to keep sales ____________________ as consumers see the product as being dated.  To finally get rid of old stock when the product or model is no longer made, when ___________________ pricing may be used</w:t>
      </w:r>
    </w:p>
    <w:p w14:paraId="46E49FDB" w14:textId="77777777" w:rsidR="00880A5A" w:rsidRDefault="00880A5A" w:rsidP="00992C76">
      <w:pPr>
        <w:ind w:left="-426" w:right="-330"/>
        <w:jc w:val="center"/>
        <w:rPr>
          <w:sz w:val="24"/>
        </w:rPr>
      </w:pPr>
    </w:p>
    <w:p w14:paraId="4BD58074" w14:textId="3376B682" w:rsidR="00880A5A" w:rsidRDefault="0049134C" w:rsidP="00992C76">
      <w:pPr>
        <w:ind w:left="-426" w:right="-330"/>
        <w:jc w:val="center"/>
        <w:rPr>
          <w:sz w:val="24"/>
        </w:rPr>
      </w:pPr>
      <w:r>
        <w:rPr>
          <w:noProof/>
          <w:sz w:val="24"/>
          <w:lang w:eastAsia="en-GB"/>
        </w:rPr>
        <mc:AlternateContent>
          <mc:Choice Requires="wps">
            <w:drawing>
              <wp:anchor distT="0" distB="0" distL="114300" distR="114300" simplePos="0" relativeHeight="251699200" behindDoc="0" locked="0" layoutInCell="1" allowOverlap="1" wp14:anchorId="1A3974A1" wp14:editId="477375B0">
                <wp:simplePos x="0" y="0"/>
                <wp:positionH relativeFrom="column">
                  <wp:posOffset>4658995</wp:posOffset>
                </wp:positionH>
                <wp:positionV relativeFrom="paragraph">
                  <wp:posOffset>156210</wp:posOffset>
                </wp:positionV>
                <wp:extent cx="1313180" cy="494030"/>
                <wp:effectExtent l="1270" t="3175" r="0" b="0"/>
                <wp:wrapNone/>
                <wp:docPr id="1030869638"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180" cy="4940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7D200B9E" w14:textId="77777777" w:rsidR="00861B00" w:rsidRPr="00B53C0A" w:rsidRDefault="00861B00" w:rsidP="00880A5A">
                            <w:pPr>
                              <w:ind w:left="-426" w:right="-613"/>
                              <w:jc w:val="center"/>
                              <w:rPr>
                                <w:b/>
                                <w:color w:val="4472C4" w:themeColor="accent5"/>
                                <w:sz w:val="36"/>
                                <w:szCs w:val="36"/>
                              </w:rPr>
                            </w:pPr>
                            <w:r>
                              <w:rPr>
                                <w:b/>
                                <w:color w:val="4472C4" w:themeColor="accent5"/>
                                <w:sz w:val="36"/>
                                <w:szCs w:val="36"/>
                              </w:rPr>
                              <w:t>penetration</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A3974A1" id="Text Box 154" o:spid="_x0000_s1047" type="#_x0000_t202" style="position:absolute;left:0;text-align:left;margin-left:366.85pt;margin-top:12.3pt;width:103.4pt;height:38.9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" fillcolor="white [3212]" stroked="f" strokecolor="red">
                <v:textbox style="mso-fit-shape-to-text:t">
                  <w:txbxContent>
                    <w:p w14:paraId="7D200B9E" w14:textId="77777777" w:rsidR="00861B00" w:rsidRPr="00B53C0A" w:rsidRDefault="00861B00" w:rsidP="00880A5A">
                      <w:pPr>
                        <w:ind w:left="-426" w:right="-613"/>
                        <w:jc w:val="center"/>
                        <w:rPr>
                          <w:b/>
                          <w:color w:val="4472C4" w:themeColor="accent5"/>
                          <w:sz w:val="36"/>
                          <w:szCs w:val="36"/>
                        </w:rPr>
                      </w:pPr>
                      <w:r>
                        <w:rPr>
                          <w:b/>
                          <w:color w:val="4472C4" w:themeColor="accent5"/>
                          <w:sz w:val="36"/>
                          <w:szCs w:val="36"/>
                        </w:rPr>
                        <w:t>penetration</w:t>
                      </w:r>
                    </w:p>
                  </w:txbxContent>
                </v:textbox>
              </v:shape>
            </w:pict>
          </mc:Fallback>
        </mc:AlternateContent>
      </w:r>
      <w:r>
        <w:rPr>
          <w:noProof/>
          <w:sz w:val="24"/>
          <w:lang w:eastAsia="en-GB"/>
        </w:rPr>
        <mc:AlternateContent>
          <mc:Choice Requires="wps">
            <w:drawing>
              <wp:anchor distT="0" distB="0" distL="114300" distR="114300" simplePos="0" relativeHeight="251700224" behindDoc="0" locked="0" layoutInCell="1" allowOverlap="1" wp14:anchorId="293BF45F" wp14:editId="53A20AC7">
                <wp:simplePos x="0" y="0"/>
                <wp:positionH relativeFrom="margin">
                  <wp:posOffset>3375660</wp:posOffset>
                </wp:positionH>
                <wp:positionV relativeFrom="paragraph">
                  <wp:posOffset>156210</wp:posOffset>
                </wp:positionV>
                <wp:extent cx="775970" cy="494030"/>
                <wp:effectExtent l="3810" t="3175" r="1270" b="0"/>
                <wp:wrapNone/>
                <wp:docPr id="700937914"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0685E996" w14:textId="77777777" w:rsidR="00861B00" w:rsidRPr="00B53C0A" w:rsidRDefault="00861B00" w:rsidP="00880A5A">
                            <w:pPr>
                              <w:ind w:left="-426" w:right="-613"/>
                              <w:jc w:val="center"/>
                              <w:rPr>
                                <w:b/>
                                <w:color w:val="4472C4" w:themeColor="accent5"/>
                                <w:sz w:val="36"/>
                                <w:szCs w:val="36"/>
                              </w:rPr>
                            </w:pPr>
                            <w:r>
                              <w:rPr>
                                <w:b/>
                                <w:color w:val="4472C4" w:themeColor="accent5"/>
                                <w:sz w:val="36"/>
                                <w:szCs w:val="36"/>
                              </w:rPr>
                              <w:t>better</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3BF45F" id="Text Box 155" o:spid="_x0000_s1048" type="#_x0000_t202" style="position:absolute;left:0;text-align:left;margin-left:265.8pt;margin-top:12.3pt;width:61.1pt;height:38.9pt;z-index:25170022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" filled="f" stroked="f" strokecolor="red">
                <v:textbox style="mso-fit-shape-to-text:t">
                  <w:txbxContent>
                    <w:p w14:paraId="0685E996" w14:textId="77777777" w:rsidR="00861B00" w:rsidRPr="00B53C0A" w:rsidRDefault="00861B00" w:rsidP="00880A5A">
                      <w:pPr>
                        <w:ind w:left="-426" w:right="-613"/>
                        <w:jc w:val="center"/>
                        <w:rPr>
                          <w:b/>
                          <w:color w:val="4472C4" w:themeColor="accent5"/>
                          <w:sz w:val="36"/>
                          <w:szCs w:val="36"/>
                        </w:rPr>
                      </w:pPr>
                      <w:r>
                        <w:rPr>
                          <w:b/>
                          <w:color w:val="4472C4" w:themeColor="accent5"/>
                          <w:sz w:val="36"/>
                          <w:szCs w:val="36"/>
                        </w:rPr>
                        <w:t>better</w:t>
                      </w:r>
                    </w:p>
                  </w:txbxContent>
                </v:textbox>
                <w10:wrap anchorx="margin"/>
              </v:shape>
            </w:pict>
          </mc:Fallback>
        </mc:AlternateContent>
      </w:r>
      <w:r>
        <w:rPr>
          <w:noProof/>
          <w:sz w:val="24"/>
          <w:lang w:eastAsia="en-GB"/>
        </w:rPr>
        <mc:AlternateContent>
          <mc:Choice Requires="wps">
            <w:drawing>
              <wp:anchor distT="0" distB="0" distL="114300" distR="114300" simplePos="0" relativeHeight="251705344" behindDoc="0" locked="0" layoutInCell="1" allowOverlap="1" wp14:anchorId="7C1A969B" wp14:editId="43DAFE4B">
                <wp:simplePos x="0" y="0"/>
                <wp:positionH relativeFrom="margin">
                  <wp:posOffset>1702435</wp:posOffset>
                </wp:positionH>
                <wp:positionV relativeFrom="paragraph">
                  <wp:posOffset>156210</wp:posOffset>
                </wp:positionV>
                <wp:extent cx="717550" cy="494030"/>
                <wp:effectExtent l="0" t="3175" r="0" b="0"/>
                <wp:wrapNone/>
                <wp:docPr id="1834570729"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04545450" w14:textId="77777777" w:rsidR="00861B00" w:rsidRPr="00B53C0A" w:rsidRDefault="00861B00" w:rsidP="00880A5A">
                            <w:pPr>
                              <w:ind w:left="-426" w:right="-613"/>
                              <w:jc w:val="center"/>
                              <w:rPr>
                                <w:b/>
                                <w:color w:val="4472C4" w:themeColor="accent5"/>
                                <w:sz w:val="36"/>
                                <w:szCs w:val="36"/>
                              </w:rPr>
                            </w:pPr>
                            <w:r>
                              <w:rPr>
                                <w:b/>
                                <w:color w:val="4472C4" w:themeColor="accent5"/>
                                <w:sz w:val="36"/>
                                <w:szCs w:val="36"/>
                              </w:rPr>
                              <w:t>profit</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C1A969B" id="Text Box 160" o:spid="_x0000_s1049" type="#_x0000_t202" style="position:absolute;left:0;text-align:left;margin-left:134.05pt;margin-top:12.3pt;width:56.5pt;height:38.9pt;z-index:25170534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" filled="f" stroked="f" strokecolor="red">
                <v:textbox style="mso-fit-shape-to-text:t">
                  <w:txbxContent>
                    <w:p w14:paraId="04545450" w14:textId="77777777" w:rsidR="00861B00" w:rsidRPr="00B53C0A" w:rsidRDefault="00861B00" w:rsidP="00880A5A">
                      <w:pPr>
                        <w:ind w:left="-426" w:right="-613"/>
                        <w:jc w:val="center"/>
                        <w:rPr>
                          <w:b/>
                          <w:color w:val="4472C4" w:themeColor="accent5"/>
                          <w:sz w:val="36"/>
                          <w:szCs w:val="36"/>
                        </w:rPr>
                      </w:pPr>
                      <w:r>
                        <w:rPr>
                          <w:b/>
                          <w:color w:val="4472C4" w:themeColor="accent5"/>
                          <w:sz w:val="36"/>
                          <w:szCs w:val="36"/>
                        </w:rPr>
                        <w:t>profit</w:t>
                      </w:r>
                    </w:p>
                  </w:txbxContent>
                </v:textbox>
                <w10:wrap anchorx="margin"/>
              </v:shape>
            </w:pict>
          </mc:Fallback>
        </mc:AlternateContent>
      </w:r>
      <w:r>
        <w:rPr>
          <w:noProof/>
          <w:sz w:val="24"/>
          <w:lang w:eastAsia="en-GB"/>
        </w:rPr>
        <mc:AlternateContent>
          <mc:Choice Requires="wps">
            <w:drawing>
              <wp:anchor distT="0" distB="0" distL="114300" distR="114300" simplePos="0" relativeHeight="251701248" behindDoc="0" locked="0" layoutInCell="1" allowOverlap="1" wp14:anchorId="2310BE0F" wp14:editId="1C490AC9">
                <wp:simplePos x="0" y="0"/>
                <wp:positionH relativeFrom="margin">
                  <wp:posOffset>-97790</wp:posOffset>
                </wp:positionH>
                <wp:positionV relativeFrom="paragraph">
                  <wp:posOffset>156210</wp:posOffset>
                </wp:positionV>
                <wp:extent cx="1369060" cy="494030"/>
                <wp:effectExtent l="0" t="3175" r="0" b="0"/>
                <wp:wrapNone/>
                <wp:docPr id="247446755"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06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6E7F65D1" w14:textId="77777777" w:rsidR="00861B00" w:rsidRPr="00B53C0A" w:rsidRDefault="00861B00" w:rsidP="00880A5A">
                            <w:pPr>
                              <w:ind w:left="-426" w:right="-613"/>
                              <w:jc w:val="center"/>
                              <w:rPr>
                                <w:b/>
                                <w:color w:val="4472C4" w:themeColor="accent5"/>
                                <w:sz w:val="36"/>
                                <w:szCs w:val="36"/>
                              </w:rPr>
                            </w:pPr>
                            <w:r>
                              <w:rPr>
                                <w:b/>
                                <w:color w:val="4472C4" w:themeColor="accent5"/>
                                <w:sz w:val="36"/>
                                <w:szCs w:val="36"/>
                              </w:rPr>
                              <w:t>promotional</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310BE0F" id="Text Box 156" o:spid="_x0000_s1050" type="#_x0000_t202" style="position:absolute;left:0;text-align:left;margin-left:-7.7pt;margin-top:12.3pt;width:107.8pt;height:38.9pt;z-index:25170124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" filled="f" stroked="f" strokecolor="red">
                <v:textbox style="mso-fit-shape-to-text:t">
                  <w:txbxContent>
                    <w:p w14:paraId="6E7F65D1" w14:textId="77777777" w:rsidR="00861B00" w:rsidRPr="00B53C0A" w:rsidRDefault="00861B00" w:rsidP="00880A5A">
                      <w:pPr>
                        <w:ind w:left="-426" w:right="-613"/>
                        <w:jc w:val="center"/>
                        <w:rPr>
                          <w:b/>
                          <w:color w:val="4472C4" w:themeColor="accent5"/>
                          <w:sz w:val="36"/>
                          <w:szCs w:val="36"/>
                        </w:rPr>
                      </w:pPr>
                      <w:r>
                        <w:rPr>
                          <w:b/>
                          <w:color w:val="4472C4" w:themeColor="accent5"/>
                          <w:sz w:val="36"/>
                          <w:szCs w:val="36"/>
                        </w:rPr>
                        <w:t>promotional</w:t>
                      </w:r>
                    </w:p>
                  </w:txbxContent>
                </v:textbox>
                <w10:wrap anchorx="margin"/>
              </v:shape>
            </w:pict>
          </mc:Fallback>
        </mc:AlternateContent>
      </w:r>
    </w:p>
    <w:p w14:paraId="58ADD18F" w14:textId="77777777" w:rsidR="00880A5A" w:rsidRDefault="00880A5A" w:rsidP="00992C76">
      <w:pPr>
        <w:ind w:left="-426" w:right="-330"/>
        <w:jc w:val="center"/>
        <w:rPr>
          <w:sz w:val="24"/>
        </w:rPr>
      </w:pPr>
    </w:p>
    <w:p w14:paraId="1F4D389D" w14:textId="2736F1BA" w:rsidR="00880A5A" w:rsidRDefault="0049134C" w:rsidP="00992C76">
      <w:pPr>
        <w:ind w:left="-426" w:right="-330"/>
        <w:jc w:val="center"/>
        <w:rPr>
          <w:sz w:val="24"/>
        </w:rPr>
      </w:pPr>
      <w:r>
        <w:rPr>
          <w:noProof/>
          <w:sz w:val="24"/>
          <w:lang w:eastAsia="en-GB"/>
        </w:rPr>
        <mc:AlternateContent>
          <mc:Choice Requires="wps">
            <w:drawing>
              <wp:anchor distT="0" distB="0" distL="114300" distR="114300" simplePos="0" relativeHeight="251703296" behindDoc="0" locked="0" layoutInCell="1" allowOverlap="1" wp14:anchorId="545801C4" wp14:editId="46AAF2F1">
                <wp:simplePos x="0" y="0"/>
                <wp:positionH relativeFrom="margin">
                  <wp:posOffset>2200910</wp:posOffset>
                </wp:positionH>
                <wp:positionV relativeFrom="paragraph">
                  <wp:posOffset>45720</wp:posOffset>
                </wp:positionV>
                <wp:extent cx="1335405" cy="494030"/>
                <wp:effectExtent l="635" t="1905" r="0" b="0"/>
                <wp:wrapNone/>
                <wp:docPr id="1049721027"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3490AD1E" w14:textId="77777777" w:rsidR="00861B00" w:rsidRPr="00B53C0A" w:rsidRDefault="00861B00" w:rsidP="00880A5A">
                            <w:pPr>
                              <w:ind w:left="-426" w:right="-613"/>
                              <w:jc w:val="center"/>
                              <w:rPr>
                                <w:b/>
                                <w:color w:val="4472C4" w:themeColor="accent5"/>
                                <w:sz w:val="36"/>
                                <w:szCs w:val="36"/>
                              </w:rPr>
                            </w:pPr>
                            <w:r>
                              <w:rPr>
                                <w:b/>
                                <w:color w:val="4472C4" w:themeColor="accent5"/>
                                <w:sz w:val="36"/>
                                <w:szCs w:val="36"/>
                              </w:rPr>
                              <w:t>competitors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45801C4" id="Text Box 158" o:spid="_x0000_s1051" type="#_x0000_t202" style="position:absolute;left:0;text-align:left;margin-left:173.3pt;margin-top:3.6pt;width:105.15pt;height:38.9pt;z-index:25170329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" filled="f" stroked="f" strokecolor="red">
                <v:textbox style="mso-fit-shape-to-text:t">
                  <w:txbxContent>
                    <w:p w14:paraId="3490AD1E" w14:textId="77777777" w:rsidR="00861B00" w:rsidRPr="00B53C0A" w:rsidRDefault="00861B00" w:rsidP="00880A5A">
                      <w:pPr>
                        <w:ind w:left="-426" w:right="-613"/>
                        <w:jc w:val="center"/>
                        <w:rPr>
                          <w:b/>
                          <w:color w:val="4472C4" w:themeColor="accent5"/>
                          <w:sz w:val="36"/>
                          <w:szCs w:val="36"/>
                        </w:rPr>
                      </w:pPr>
                      <w:r>
                        <w:rPr>
                          <w:b/>
                          <w:color w:val="4472C4" w:themeColor="accent5"/>
                          <w:sz w:val="36"/>
                          <w:szCs w:val="36"/>
                        </w:rPr>
                        <w:t>competitors</w:t>
                      </w:r>
                    </w:p>
                  </w:txbxContent>
                </v:textbox>
                <w10:wrap anchorx="margin"/>
              </v:shape>
            </w:pict>
          </mc:Fallback>
        </mc:AlternateContent>
      </w:r>
    </w:p>
    <w:p w14:paraId="70819475" w14:textId="77777777" w:rsidR="00D2019F" w:rsidRDefault="008D116E" w:rsidP="00992C76">
      <w:pPr>
        <w:ind w:left="-426" w:right="-330"/>
        <w:jc w:val="both"/>
        <w:rPr>
          <w:b/>
          <w:i/>
          <w:sz w:val="24"/>
        </w:rPr>
      </w:pPr>
      <w:r>
        <w:rPr>
          <w:b/>
          <w:i/>
          <w:sz w:val="24"/>
        </w:rPr>
        <w:lastRenderedPageBreak/>
        <w:t>Promotion: Point of sale and advertising</w:t>
      </w:r>
    </w:p>
    <w:p w14:paraId="362939E6" w14:textId="77777777" w:rsidR="00D2019F" w:rsidRDefault="00D2019F" w:rsidP="00992C76">
      <w:pPr>
        <w:ind w:left="-426" w:right="-330"/>
        <w:jc w:val="both"/>
        <w:rPr>
          <w:sz w:val="24"/>
        </w:rPr>
      </w:pPr>
      <w:r w:rsidRPr="00992C76">
        <w:rPr>
          <w:b/>
          <w:color w:val="7030A0"/>
          <w:sz w:val="24"/>
        </w:rPr>
        <w:t>Promotion</w:t>
      </w:r>
      <w:r>
        <w:rPr>
          <w:sz w:val="24"/>
        </w:rPr>
        <w:t xml:space="preserve"> is about informing </w:t>
      </w:r>
      <w:r w:rsidR="0059401A">
        <w:rPr>
          <w:sz w:val="24"/>
        </w:rPr>
        <w:t>customer about what is for sale</w:t>
      </w:r>
      <w:r>
        <w:rPr>
          <w:sz w:val="24"/>
        </w:rPr>
        <w:t xml:space="preserve"> and persuading them to buy.  </w:t>
      </w:r>
      <w:r w:rsidR="000E1D79">
        <w:rPr>
          <w:sz w:val="24"/>
        </w:rPr>
        <w:t xml:space="preserve">There are four key aims of </w:t>
      </w:r>
      <w:r w:rsidR="000E1D79" w:rsidRPr="00992C76">
        <w:rPr>
          <w:b/>
          <w:color w:val="7030A0"/>
          <w:sz w:val="24"/>
        </w:rPr>
        <w:t xml:space="preserve">promotion </w:t>
      </w:r>
      <w:r w:rsidR="000E1D79">
        <w:rPr>
          <w:sz w:val="24"/>
        </w:rPr>
        <w:t>you need to be aware of:</w:t>
      </w:r>
    </w:p>
    <w:p w14:paraId="669F0DE2" w14:textId="77777777" w:rsidR="000E1D79" w:rsidRDefault="000E1D79" w:rsidP="00577A9C">
      <w:pPr>
        <w:pStyle w:val="ListParagraph"/>
        <w:numPr>
          <w:ilvl w:val="0"/>
          <w:numId w:val="27"/>
        </w:numPr>
        <w:ind w:right="-330"/>
        <w:jc w:val="both"/>
        <w:rPr>
          <w:sz w:val="24"/>
        </w:rPr>
      </w:pPr>
      <w:r>
        <w:rPr>
          <w:sz w:val="24"/>
        </w:rPr>
        <w:t xml:space="preserve">To inform </w:t>
      </w:r>
      <w:r w:rsidR="004C076D">
        <w:rPr>
          <w:sz w:val="24"/>
        </w:rPr>
        <w:t>customers</w:t>
      </w:r>
      <w:r>
        <w:rPr>
          <w:sz w:val="24"/>
        </w:rPr>
        <w:t xml:space="preserve"> about a product or serv</w:t>
      </w:r>
      <w:r w:rsidR="0059401A">
        <w:rPr>
          <w:sz w:val="24"/>
        </w:rPr>
        <w:t>ice (especially when new or chan</w:t>
      </w:r>
      <w:r>
        <w:rPr>
          <w:sz w:val="24"/>
        </w:rPr>
        <w:t>ged)</w:t>
      </w:r>
    </w:p>
    <w:p w14:paraId="7EE4956D" w14:textId="77777777" w:rsidR="000E1D79" w:rsidRDefault="000E1D79" w:rsidP="00577A9C">
      <w:pPr>
        <w:pStyle w:val="ListParagraph"/>
        <w:numPr>
          <w:ilvl w:val="0"/>
          <w:numId w:val="27"/>
        </w:numPr>
        <w:ind w:right="-330"/>
        <w:jc w:val="both"/>
        <w:rPr>
          <w:sz w:val="24"/>
        </w:rPr>
      </w:pPr>
      <w:r>
        <w:rPr>
          <w:sz w:val="24"/>
        </w:rPr>
        <w:t>To keep a business ahead of its competitors</w:t>
      </w:r>
    </w:p>
    <w:p w14:paraId="2245803E" w14:textId="77777777" w:rsidR="000E1D79" w:rsidRDefault="000E1D79" w:rsidP="00577A9C">
      <w:pPr>
        <w:pStyle w:val="ListParagraph"/>
        <w:numPr>
          <w:ilvl w:val="0"/>
          <w:numId w:val="27"/>
        </w:numPr>
        <w:ind w:right="-330"/>
        <w:jc w:val="both"/>
        <w:rPr>
          <w:sz w:val="24"/>
        </w:rPr>
      </w:pPr>
      <w:r>
        <w:rPr>
          <w:sz w:val="24"/>
        </w:rPr>
        <w:t>To create or change the image of a business, its products and services</w:t>
      </w:r>
    </w:p>
    <w:p w14:paraId="5F5597EC" w14:textId="77777777" w:rsidR="000E1D79" w:rsidRPr="000E1D79" w:rsidRDefault="000E1D79" w:rsidP="00577A9C">
      <w:pPr>
        <w:pStyle w:val="ListParagraph"/>
        <w:numPr>
          <w:ilvl w:val="0"/>
          <w:numId w:val="27"/>
        </w:numPr>
        <w:ind w:right="-330"/>
        <w:jc w:val="both"/>
        <w:rPr>
          <w:sz w:val="24"/>
        </w:rPr>
      </w:pPr>
      <w:r>
        <w:rPr>
          <w:sz w:val="24"/>
        </w:rPr>
        <w:t xml:space="preserve">To maintain </w:t>
      </w:r>
      <w:r w:rsidR="004C076D">
        <w:rPr>
          <w:sz w:val="24"/>
        </w:rPr>
        <w:t>o</w:t>
      </w:r>
      <w:r>
        <w:rPr>
          <w:sz w:val="24"/>
        </w:rPr>
        <w:t>r increase sales</w:t>
      </w:r>
    </w:p>
    <w:p w14:paraId="71B22AEC" w14:textId="77777777" w:rsidR="00D2019F" w:rsidRDefault="00D2019F" w:rsidP="00B77C13">
      <w:pPr>
        <w:ind w:left="-426" w:right="-472"/>
        <w:jc w:val="both"/>
        <w:rPr>
          <w:sz w:val="24"/>
        </w:rPr>
      </w:pPr>
    </w:p>
    <w:p w14:paraId="5B25990B" w14:textId="77777777" w:rsidR="004C076D" w:rsidRDefault="00564EEB" w:rsidP="00992C76">
      <w:pPr>
        <w:ind w:left="-426" w:right="-330"/>
        <w:jc w:val="both"/>
        <w:rPr>
          <w:sz w:val="24"/>
        </w:rPr>
      </w:pPr>
      <w:r w:rsidRPr="00992C76">
        <w:rPr>
          <w:b/>
          <w:noProof/>
          <w:color w:val="7030A0"/>
          <w:sz w:val="24"/>
          <w:lang w:eastAsia="en-GB"/>
        </w:rPr>
        <w:drawing>
          <wp:anchor distT="0" distB="0" distL="114300" distR="114300" simplePos="0" relativeHeight="251708416" behindDoc="0" locked="0" layoutInCell="1" allowOverlap="1" wp14:anchorId="4F489E82" wp14:editId="2FF5C70E">
            <wp:simplePos x="0" y="0"/>
            <wp:positionH relativeFrom="column">
              <wp:posOffset>-284480</wp:posOffset>
            </wp:positionH>
            <wp:positionV relativeFrom="paragraph">
              <wp:posOffset>385254</wp:posOffset>
            </wp:positionV>
            <wp:extent cx="6257925" cy="6842125"/>
            <wp:effectExtent l="38100" t="0" r="85725" b="0"/>
            <wp:wrapNone/>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anchor>
        </w:drawing>
      </w:r>
      <w:r w:rsidR="004C076D" w:rsidRPr="00992C76">
        <w:rPr>
          <w:b/>
          <w:color w:val="7030A0"/>
          <w:sz w:val="24"/>
        </w:rPr>
        <w:t>Promotion</w:t>
      </w:r>
      <w:r w:rsidR="004C076D">
        <w:rPr>
          <w:sz w:val="24"/>
        </w:rPr>
        <w:t xml:space="preserve"> is divided into two main areas; </w:t>
      </w:r>
      <w:r w:rsidR="004C076D" w:rsidRPr="00992C76">
        <w:rPr>
          <w:b/>
          <w:color w:val="7030A0"/>
          <w:sz w:val="24"/>
        </w:rPr>
        <w:t>point of sale promotion</w:t>
      </w:r>
      <w:r w:rsidR="004C076D">
        <w:rPr>
          <w:sz w:val="24"/>
        </w:rPr>
        <w:t xml:space="preserve"> and </w:t>
      </w:r>
      <w:r w:rsidR="004C076D" w:rsidRPr="00992C76">
        <w:rPr>
          <w:b/>
          <w:color w:val="7030A0"/>
          <w:sz w:val="24"/>
        </w:rPr>
        <w:t>advertising</w:t>
      </w:r>
      <w:r w:rsidR="0059401A">
        <w:rPr>
          <w:sz w:val="24"/>
        </w:rPr>
        <w:t>.  The diagram below summarises</w:t>
      </w:r>
      <w:r w:rsidR="004C076D">
        <w:rPr>
          <w:sz w:val="24"/>
        </w:rPr>
        <w:t xml:space="preserve"> the main types of </w:t>
      </w:r>
      <w:r w:rsidR="004C076D" w:rsidRPr="00992C76">
        <w:rPr>
          <w:b/>
          <w:color w:val="7030A0"/>
          <w:sz w:val="24"/>
        </w:rPr>
        <w:t xml:space="preserve">promotion </w:t>
      </w:r>
      <w:r w:rsidR="004C076D">
        <w:rPr>
          <w:sz w:val="24"/>
        </w:rPr>
        <w:t xml:space="preserve">and </w:t>
      </w:r>
      <w:r w:rsidR="004C076D" w:rsidRPr="00992C76">
        <w:rPr>
          <w:b/>
          <w:color w:val="7030A0"/>
          <w:sz w:val="24"/>
        </w:rPr>
        <w:t>advertising</w:t>
      </w:r>
      <w:r w:rsidR="004C076D">
        <w:rPr>
          <w:sz w:val="24"/>
        </w:rPr>
        <w:t xml:space="preserve">. </w:t>
      </w:r>
    </w:p>
    <w:p w14:paraId="4C6D17D5" w14:textId="77777777" w:rsidR="004C076D" w:rsidRDefault="004C076D" w:rsidP="004C076D">
      <w:pPr>
        <w:spacing w:after="0"/>
        <w:ind w:left="-426" w:right="-472"/>
        <w:jc w:val="both"/>
        <w:rPr>
          <w:sz w:val="24"/>
        </w:rPr>
      </w:pPr>
    </w:p>
    <w:p w14:paraId="1038223F" w14:textId="77777777" w:rsidR="004C076D" w:rsidRDefault="004C076D" w:rsidP="00B77C13">
      <w:pPr>
        <w:ind w:left="-426" w:right="-472"/>
        <w:jc w:val="both"/>
        <w:rPr>
          <w:sz w:val="24"/>
        </w:rPr>
      </w:pPr>
    </w:p>
    <w:p w14:paraId="54867286" w14:textId="77777777" w:rsidR="004C076D" w:rsidRDefault="004C076D" w:rsidP="00B77C13">
      <w:pPr>
        <w:ind w:left="-426" w:right="-472"/>
        <w:jc w:val="both"/>
        <w:rPr>
          <w:sz w:val="24"/>
        </w:rPr>
      </w:pPr>
    </w:p>
    <w:p w14:paraId="44E45BE4" w14:textId="77777777" w:rsidR="008D116E" w:rsidRDefault="008D116E" w:rsidP="00B77C13">
      <w:pPr>
        <w:ind w:left="-426" w:right="-472"/>
        <w:jc w:val="both"/>
        <w:rPr>
          <w:b/>
          <w:i/>
          <w:sz w:val="24"/>
        </w:rPr>
      </w:pPr>
    </w:p>
    <w:p w14:paraId="07A6122C" w14:textId="77777777" w:rsidR="008D116E" w:rsidRDefault="008D116E" w:rsidP="00B77C13">
      <w:pPr>
        <w:ind w:left="-426" w:right="-472"/>
        <w:jc w:val="both"/>
        <w:rPr>
          <w:sz w:val="24"/>
        </w:rPr>
      </w:pPr>
    </w:p>
    <w:p w14:paraId="0913DB62" w14:textId="77777777" w:rsidR="00695C09" w:rsidRDefault="00695C09" w:rsidP="00B77C13">
      <w:pPr>
        <w:ind w:left="-426" w:right="-472"/>
        <w:jc w:val="both"/>
        <w:rPr>
          <w:sz w:val="24"/>
        </w:rPr>
      </w:pPr>
    </w:p>
    <w:p w14:paraId="59D3F752" w14:textId="77777777" w:rsidR="00695C09" w:rsidRDefault="00695C09" w:rsidP="00B77C13">
      <w:pPr>
        <w:ind w:left="-426" w:right="-472"/>
        <w:jc w:val="both"/>
        <w:rPr>
          <w:sz w:val="24"/>
        </w:rPr>
      </w:pPr>
    </w:p>
    <w:p w14:paraId="33C3F1E3" w14:textId="77777777" w:rsidR="00695C09" w:rsidRDefault="00695C09" w:rsidP="00B77C13">
      <w:pPr>
        <w:ind w:left="-426" w:right="-472"/>
        <w:jc w:val="both"/>
        <w:rPr>
          <w:sz w:val="24"/>
        </w:rPr>
      </w:pPr>
    </w:p>
    <w:p w14:paraId="7F2356EB" w14:textId="77777777" w:rsidR="00695C09" w:rsidRDefault="00695C09" w:rsidP="00B77C13">
      <w:pPr>
        <w:ind w:left="-426" w:right="-472"/>
        <w:jc w:val="both"/>
        <w:rPr>
          <w:sz w:val="24"/>
        </w:rPr>
      </w:pPr>
    </w:p>
    <w:p w14:paraId="09CA8430" w14:textId="77777777" w:rsidR="00695C09" w:rsidRDefault="00695C09" w:rsidP="00B77C13">
      <w:pPr>
        <w:ind w:left="-426" w:right="-472"/>
        <w:jc w:val="both"/>
        <w:rPr>
          <w:sz w:val="24"/>
        </w:rPr>
      </w:pPr>
    </w:p>
    <w:p w14:paraId="393DE102" w14:textId="77777777" w:rsidR="00695C09" w:rsidRDefault="00695C09" w:rsidP="00B77C13">
      <w:pPr>
        <w:ind w:left="-426" w:right="-472"/>
        <w:jc w:val="both"/>
        <w:rPr>
          <w:sz w:val="24"/>
        </w:rPr>
      </w:pPr>
    </w:p>
    <w:p w14:paraId="15EDCCB7" w14:textId="77777777" w:rsidR="00695C09" w:rsidRDefault="00695C09" w:rsidP="00B77C13">
      <w:pPr>
        <w:ind w:left="-426" w:right="-472"/>
        <w:jc w:val="both"/>
        <w:rPr>
          <w:sz w:val="24"/>
        </w:rPr>
      </w:pPr>
    </w:p>
    <w:p w14:paraId="5ED34ACA" w14:textId="77777777" w:rsidR="00695C09" w:rsidRDefault="00695C09" w:rsidP="00B77C13">
      <w:pPr>
        <w:ind w:left="-426" w:right="-472"/>
        <w:jc w:val="both"/>
        <w:rPr>
          <w:sz w:val="24"/>
        </w:rPr>
      </w:pPr>
    </w:p>
    <w:p w14:paraId="6AE91E11" w14:textId="77777777" w:rsidR="00695C09" w:rsidRDefault="00695C09" w:rsidP="00B77C13">
      <w:pPr>
        <w:ind w:left="-426" w:right="-472"/>
        <w:jc w:val="both"/>
        <w:rPr>
          <w:sz w:val="24"/>
        </w:rPr>
      </w:pPr>
    </w:p>
    <w:p w14:paraId="0C336798" w14:textId="77777777" w:rsidR="00695C09" w:rsidRDefault="00695C09" w:rsidP="00B77C13">
      <w:pPr>
        <w:ind w:left="-426" w:right="-472"/>
        <w:jc w:val="both"/>
        <w:rPr>
          <w:sz w:val="24"/>
        </w:rPr>
      </w:pPr>
    </w:p>
    <w:p w14:paraId="2B19D79C" w14:textId="77777777" w:rsidR="00695C09" w:rsidRDefault="00695C09" w:rsidP="00B77C13">
      <w:pPr>
        <w:ind w:left="-426" w:right="-472"/>
        <w:jc w:val="both"/>
        <w:rPr>
          <w:sz w:val="24"/>
        </w:rPr>
      </w:pPr>
    </w:p>
    <w:p w14:paraId="197147A7" w14:textId="77777777" w:rsidR="00695C09" w:rsidRDefault="00695C09" w:rsidP="00B77C13">
      <w:pPr>
        <w:ind w:left="-426" w:right="-472"/>
        <w:jc w:val="both"/>
        <w:rPr>
          <w:sz w:val="24"/>
        </w:rPr>
      </w:pPr>
    </w:p>
    <w:p w14:paraId="29D68C30" w14:textId="77777777" w:rsidR="00695C09" w:rsidRDefault="00695C09" w:rsidP="00B77C13">
      <w:pPr>
        <w:ind w:left="-426" w:right="-472"/>
        <w:jc w:val="both"/>
        <w:rPr>
          <w:sz w:val="24"/>
        </w:rPr>
      </w:pPr>
    </w:p>
    <w:p w14:paraId="26CCE1F5" w14:textId="77777777" w:rsidR="00695C09" w:rsidRDefault="00695C09" w:rsidP="00B77C13">
      <w:pPr>
        <w:ind w:left="-426" w:right="-472"/>
        <w:jc w:val="both"/>
        <w:rPr>
          <w:sz w:val="24"/>
        </w:rPr>
      </w:pPr>
    </w:p>
    <w:p w14:paraId="1D0549A6" w14:textId="77777777" w:rsidR="00695C09" w:rsidRDefault="00695C09" w:rsidP="00B77C13">
      <w:pPr>
        <w:ind w:left="-426" w:right="-472"/>
        <w:jc w:val="both"/>
        <w:rPr>
          <w:sz w:val="24"/>
        </w:rPr>
      </w:pPr>
    </w:p>
    <w:p w14:paraId="6EE73061" w14:textId="77777777" w:rsidR="00695C09" w:rsidRDefault="00695C09" w:rsidP="00B77C13">
      <w:pPr>
        <w:ind w:left="-426" w:right="-472"/>
        <w:jc w:val="both"/>
        <w:rPr>
          <w:sz w:val="24"/>
        </w:rPr>
      </w:pPr>
    </w:p>
    <w:p w14:paraId="3637F997" w14:textId="77777777" w:rsidR="00695C09" w:rsidRPr="008D116E" w:rsidRDefault="00695C09" w:rsidP="00B77C13">
      <w:pPr>
        <w:ind w:left="-426" w:right="-472"/>
        <w:jc w:val="both"/>
        <w:rPr>
          <w:sz w:val="24"/>
        </w:rPr>
      </w:pPr>
    </w:p>
    <w:p w14:paraId="1C6EF58B" w14:textId="77777777" w:rsidR="0091543E" w:rsidRDefault="0091543E" w:rsidP="0091543E">
      <w:pPr>
        <w:ind w:left="-426" w:right="-613"/>
        <w:jc w:val="center"/>
        <w:rPr>
          <w:sz w:val="24"/>
        </w:rPr>
      </w:pPr>
      <w:r>
        <w:rPr>
          <w:sz w:val="24"/>
        </w:rPr>
        <w:lastRenderedPageBreak/>
        <w:t xml:space="preserve">For each of the statements below, identify whether they are true or false in relating to </w:t>
      </w:r>
      <w:r>
        <w:rPr>
          <w:b/>
          <w:color w:val="7030A0"/>
          <w:sz w:val="24"/>
        </w:rPr>
        <w:t>promotion.</w:t>
      </w:r>
    </w:p>
    <w:p w14:paraId="67CE873F" w14:textId="77777777" w:rsidR="0091543E" w:rsidRDefault="0091543E" w:rsidP="0091543E">
      <w:pPr>
        <w:ind w:left="-426" w:right="-613"/>
        <w:jc w:val="center"/>
        <w:rPr>
          <w:sz w:val="24"/>
        </w:rPr>
      </w:pPr>
    </w:p>
    <w:tbl>
      <w:tblPr>
        <w:tblStyle w:val="TableGrid"/>
        <w:tblW w:w="9952" w:type="dxa"/>
        <w:tblInd w:w="-318" w:type="dxa"/>
        <w:tblLayout w:type="fixed"/>
        <w:tblLook w:val="04A0" w:firstRow="1" w:lastRow="0" w:firstColumn="1" w:lastColumn="0" w:noHBand="0" w:noVBand="1"/>
      </w:tblPr>
      <w:tblGrid>
        <w:gridCol w:w="3432"/>
        <w:gridCol w:w="745"/>
        <w:gridCol w:w="745"/>
        <w:gridCol w:w="3613"/>
        <w:gridCol w:w="708"/>
        <w:gridCol w:w="709"/>
      </w:tblGrid>
      <w:tr w:rsidR="0091543E" w14:paraId="3812206F" w14:textId="77777777" w:rsidTr="0091543E">
        <w:tc>
          <w:tcPr>
            <w:tcW w:w="3432" w:type="dxa"/>
            <w:shd w:val="clear" w:color="auto" w:fill="FBE4D5" w:themeFill="accent2" w:themeFillTint="33"/>
          </w:tcPr>
          <w:p w14:paraId="79276D1A" w14:textId="77777777" w:rsidR="0091543E" w:rsidRPr="00B9131D" w:rsidRDefault="0091543E" w:rsidP="0091543E">
            <w:pPr>
              <w:jc w:val="center"/>
              <w:rPr>
                <w:b/>
                <w:sz w:val="24"/>
              </w:rPr>
            </w:pPr>
            <w:r w:rsidRPr="00B9131D">
              <w:rPr>
                <w:b/>
                <w:sz w:val="24"/>
              </w:rPr>
              <w:t>Statement</w:t>
            </w:r>
          </w:p>
        </w:tc>
        <w:tc>
          <w:tcPr>
            <w:tcW w:w="745" w:type="dxa"/>
            <w:shd w:val="clear" w:color="auto" w:fill="FBE4D5" w:themeFill="accent2" w:themeFillTint="33"/>
          </w:tcPr>
          <w:p w14:paraId="789169E4" w14:textId="77777777" w:rsidR="0091543E" w:rsidRPr="00B9131D" w:rsidRDefault="0091543E" w:rsidP="0091543E">
            <w:pPr>
              <w:ind w:left="-28" w:right="-51"/>
              <w:jc w:val="center"/>
              <w:rPr>
                <w:b/>
                <w:sz w:val="24"/>
              </w:rPr>
            </w:pPr>
            <w:r w:rsidRPr="00B9131D">
              <w:rPr>
                <w:b/>
                <w:sz w:val="24"/>
              </w:rPr>
              <w:t>True</w:t>
            </w:r>
          </w:p>
        </w:tc>
        <w:tc>
          <w:tcPr>
            <w:tcW w:w="745" w:type="dxa"/>
            <w:shd w:val="clear" w:color="auto" w:fill="FBE4D5" w:themeFill="accent2" w:themeFillTint="33"/>
          </w:tcPr>
          <w:p w14:paraId="7D983BF2" w14:textId="77777777" w:rsidR="0091543E" w:rsidRPr="00B9131D" w:rsidRDefault="0091543E" w:rsidP="0091543E">
            <w:pPr>
              <w:ind w:left="-144" w:right="-149"/>
              <w:jc w:val="center"/>
              <w:rPr>
                <w:b/>
                <w:sz w:val="24"/>
              </w:rPr>
            </w:pPr>
            <w:r w:rsidRPr="00B9131D">
              <w:rPr>
                <w:b/>
                <w:sz w:val="24"/>
              </w:rPr>
              <w:t>False</w:t>
            </w:r>
          </w:p>
        </w:tc>
        <w:tc>
          <w:tcPr>
            <w:tcW w:w="3613" w:type="dxa"/>
            <w:shd w:val="clear" w:color="auto" w:fill="FBE4D5" w:themeFill="accent2" w:themeFillTint="33"/>
          </w:tcPr>
          <w:p w14:paraId="5440B750" w14:textId="77777777" w:rsidR="0091543E" w:rsidRPr="00B9131D" w:rsidRDefault="0091543E" w:rsidP="0091543E">
            <w:pPr>
              <w:ind w:right="-108"/>
              <w:jc w:val="center"/>
              <w:rPr>
                <w:b/>
                <w:sz w:val="24"/>
              </w:rPr>
            </w:pPr>
            <w:r w:rsidRPr="00B9131D">
              <w:rPr>
                <w:b/>
                <w:sz w:val="24"/>
              </w:rPr>
              <w:t>Statement</w:t>
            </w:r>
          </w:p>
        </w:tc>
        <w:tc>
          <w:tcPr>
            <w:tcW w:w="708" w:type="dxa"/>
            <w:shd w:val="clear" w:color="auto" w:fill="FBE4D5" w:themeFill="accent2" w:themeFillTint="33"/>
          </w:tcPr>
          <w:p w14:paraId="51C55067" w14:textId="77777777" w:rsidR="0091543E" w:rsidRPr="00B9131D" w:rsidRDefault="0091543E" w:rsidP="0091543E">
            <w:pPr>
              <w:ind w:right="-44"/>
              <w:jc w:val="center"/>
              <w:rPr>
                <w:b/>
                <w:sz w:val="24"/>
              </w:rPr>
            </w:pPr>
            <w:r w:rsidRPr="00B9131D">
              <w:rPr>
                <w:b/>
                <w:sz w:val="24"/>
              </w:rPr>
              <w:t>True</w:t>
            </w:r>
          </w:p>
        </w:tc>
        <w:tc>
          <w:tcPr>
            <w:tcW w:w="709" w:type="dxa"/>
            <w:shd w:val="clear" w:color="auto" w:fill="FBE4D5" w:themeFill="accent2" w:themeFillTint="33"/>
          </w:tcPr>
          <w:p w14:paraId="19AA5F2E" w14:textId="77777777" w:rsidR="0091543E" w:rsidRPr="00B9131D" w:rsidRDefault="0091543E" w:rsidP="0091543E">
            <w:pPr>
              <w:ind w:right="-44"/>
              <w:jc w:val="center"/>
              <w:rPr>
                <w:b/>
                <w:sz w:val="24"/>
              </w:rPr>
            </w:pPr>
            <w:r w:rsidRPr="00B9131D">
              <w:rPr>
                <w:b/>
                <w:sz w:val="24"/>
              </w:rPr>
              <w:t>False</w:t>
            </w:r>
          </w:p>
        </w:tc>
      </w:tr>
      <w:tr w:rsidR="0091543E" w14:paraId="581980F6" w14:textId="77777777" w:rsidTr="0091543E">
        <w:trPr>
          <w:trHeight w:val="391"/>
        </w:trPr>
        <w:tc>
          <w:tcPr>
            <w:tcW w:w="3432" w:type="dxa"/>
            <w:vAlign w:val="center"/>
          </w:tcPr>
          <w:p w14:paraId="2A73090F" w14:textId="77777777" w:rsidR="0091543E" w:rsidRPr="004F7A06" w:rsidRDefault="0091543E" w:rsidP="0091543E">
            <w:pPr>
              <w:jc w:val="center"/>
              <w:rPr>
                <w:sz w:val="24"/>
              </w:rPr>
            </w:pPr>
            <w:r>
              <w:rPr>
                <w:sz w:val="24"/>
              </w:rPr>
              <w:t>A loss leader is meant to make a loss to keep the business in the lead</w:t>
            </w:r>
          </w:p>
        </w:tc>
        <w:tc>
          <w:tcPr>
            <w:tcW w:w="745" w:type="dxa"/>
            <w:vAlign w:val="center"/>
          </w:tcPr>
          <w:p w14:paraId="1A2F49E9" w14:textId="77777777" w:rsidR="0091543E" w:rsidRPr="004F7A06" w:rsidRDefault="0091543E" w:rsidP="0091543E">
            <w:pPr>
              <w:ind w:left="-28" w:right="-51"/>
              <w:jc w:val="center"/>
              <w:rPr>
                <w:sz w:val="24"/>
              </w:rPr>
            </w:pPr>
          </w:p>
        </w:tc>
        <w:tc>
          <w:tcPr>
            <w:tcW w:w="745" w:type="dxa"/>
            <w:vAlign w:val="center"/>
          </w:tcPr>
          <w:p w14:paraId="233331BC" w14:textId="77777777" w:rsidR="0091543E" w:rsidRPr="004F7A06" w:rsidRDefault="0091543E" w:rsidP="0091543E">
            <w:pPr>
              <w:ind w:left="-144" w:right="-149"/>
              <w:jc w:val="center"/>
              <w:rPr>
                <w:sz w:val="24"/>
              </w:rPr>
            </w:pPr>
          </w:p>
        </w:tc>
        <w:tc>
          <w:tcPr>
            <w:tcW w:w="3613" w:type="dxa"/>
            <w:vAlign w:val="center"/>
          </w:tcPr>
          <w:p w14:paraId="7E07B4B6" w14:textId="77777777" w:rsidR="0091543E" w:rsidRPr="004F7A06" w:rsidRDefault="0091543E" w:rsidP="0091543E">
            <w:pPr>
              <w:jc w:val="center"/>
              <w:rPr>
                <w:sz w:val="24"/>
              </w:rPr>
            </w:pPr>
            <w:r>
              <w:rPr>
                <w:sz w:val="24"/>
              </w:rPr>
              <w:t>Free samples are often seen in products such as cosmetics</w:t>
            </w:r>
          </w:p>
        </w:tc>
        <w:tc>
          <w:tcPr>
            <w:tcW w:w="708" w:type="dxa"/>
          </w:tcPr>
          <w:p w14:paraId="08ACABE6" w14:textId="77777777" w:rsidR="0091543E" w:rsidRPr="004F7A06" w:rsidRDefault="0091543E" w:rsidP="0091543E">
            <w:pPr>
              <w:ind w:right="-44"/>
              <w:jc w:val="center"/>
              <w:rPr>
                <w:sz w:val="24"/>
              </w:rPr>
            </w:pPr>
          </w:p>
        </w:tc>
        <w:tc>
          <w:tcPr>
            <w:tcW w:w="709" w:type="dxa"/>
          </w:tcPr>
          <w:p w14:paraId="634B3ABE" w14:textId="77777777" w:rsidR="0091543E" w:rsidRPr="004F7A06" w:rsidRDefault="0091543E" w:rsidP="0091543E">
            <w:pPr>
              <w:ind w:right="-44"/>
              <w:jc w:val="center"/>
              <w:rPr>
                <w:sz w:val="24"/>
              </w:rPr>
            </w:pPr>
          </w:p>
        </w:tc>
      </w:tr>
      <w:tr w:rsidR="0091543E" w14:paraId="319BF4B3" w14:textId="77777777" w:rsidTr="0091543E">
        <w:trPr>
          <w:trHeight w:val="586"/>
        </w:trPr>
        <w:tc>
          <w:tcPr>
            <w:tcW w:w="3432" w:type="dxa"/>
            <w:vAlign w:val="center"/>
          </w:tcPr>
          <w:p w14:paraId="65753375" w14:textId="77777777" w:rsidR="0091543E" w:rsidRPr="004F7A06" w:rsidRDefault="0091543E" w:rsidP="0091543E">
            <w:pPr>
              <w:jc w:val="center"/>
              <w:rPr>
                <w:sz w:val="24"/>
              </w:rPr>
            </w:pPr>
            <w:r>
              <w:rPr>
                <w:sz w:val="24"/>
              </w:rPr>
              <w:t>Competitions are only used by supermarkets to promote the food they sell</w:t>
            </w:r>
          </w:p>
        </w:tc>
        <w:tc>
          <w:tcPr>
            <w:tcW w:w="745" w:type="dxa"/>
            <w:vAlign w:val="center"/>
          </w:tcPr>
          <w:p w14:paraId="5C440464" w14:textId="77777777" w:rsidR="0091543E" w:rsidRPr="004F7A06" w:rsidRDefault="0091543E" w:rsidP="0091543E">
            <w:pPr>
              <w:ind w:left="-28" w:right="-51"/>
              <w:jc w:val="center"/>
              <w:rPr>
                <w:sz w:val="24"/>
              </w:rPr>
            </w:pPr>
          </w:p>
        </w:tc>
        <w:tc>
          <w:tcPr>
            <w:tcW w:w="745" w:type="dxa"/>
            <w:vAlign w:val="center"/>
          </w:tcPr>
          <w:p w14:paraId="386957F4" w14:textId="77777777" w:rsidR="0091543E" w:rsidRPr="004F7A06" w:rsidRDefault="0091543E" w:rsidP="0091543E">
            <w:pPr>
              <w:ind w:left="-144" w:right="-149"/>
              <w:jc w:val="center"/>
              <w:rPr>
                <w:sz w:val="24"/>
              </w:rPr>
            </w:pPr>
          </w:p>
        </w:tc>
        <w:tc>
          <w:tcPr>
            <w:tcW w:w="3613" w:type="dxa"/>
            <w:vAlign w:val="center"/>
          </w:tcPr>
          <w:p w14:paraId="3C600D7F" w14:textId="77777777" w:rsidR="0091543E" w:rsidRPr="004F7A06" w:rsidRDefault="0091543E" w:rsidP="0091543E">
            <w:pPr>
              <w:jc w:val="center"/>
              <w:rPr>
                <w:sz w:val="24"/>
              </w:rPr>
            </w:pPr>
            <w:r>
              <w:rPr>
                <w:sz w:val="24"/>
              </w:rPr>
              <w:t>Supermarkets use loss leaders to encourage shoppers to visit their stores</w:t>
            </w:r>
          </w:p>
        </w:tc>
        <w:tc>
          <w:tcPr>
            <w:tcW w:w="708" w:type="dxa"/>
          </w:tcPr>
          <w:p w14:paraId="4BF2A384" w14:textId="77777777" w:rsidR="0091543E" w:rsidRPr="004F7A06" w:rsidRDefault="0091543E" w:rsidP="0091543E">
            <w:pPr>
              <w:ind w:right="-44"/>
              <w:jc w:val="center"/>
              <w:rPr>
                <w:sz w:val="24"/>
              </w:rPr>
            </w:pPr>
          </w:p>
        </w:tc>
        <w:tc>
          <w:tcPr>
            <w:tcW w:w="709" w:type="dxa"/>
          </w:tcPr>
          <w:p w14:paraId="3677EBC0" w14:textId="77777777" w:rsidR="0091543E" w:rsidRPr="004F7A06" w:rsidRDefault="0091543E" w:rsidP="0091543E">
            <w:pPr>
              <w:ind w:right="-44"/>
              <w:jc w:val="center"/>
              <w:rPr>
                <w:sz w:val="24"/>
              </w:rPr>
            </w:pPr>
          </w:p>
        </w:tc>
      </w:tr>
      <w:tr w:rsidR="0091543E" w14:paraId="55B77EF1" w14:textId="77777777" w:rsidTr="0091543E">
        <w:trPr>
          <w:trHeight w:val="377"/>
        </w:trPr>
        <w:tc>
          <w:tcPr>
            <w:tcW w:w="3432" w:type="dxa"/>
            <w:vAlign w:val="center"/>
          </w:tcPr>
          <w:p w14:paraId="47074999" w14:textId="77777777" w:rsidR="0091543E" w:rsidRDefault="0091543E" w:rsidP="0091543E">
            <w:pPr>
              <w:jc w:val="center"/>
              <w:rPr>
                <w:sz w:val="24"/>
              </w:rPr>
            </w:pPr>
            <w:r>
              <w:rPr>
                <w:sz w:val="24"/>
              </w:rPr>
              <w:t>Price reductions are often seen in shops in January</w:t>
            </w:r>
          </w:p>
        </w:tc>
        <w:tc>
          <w:tcPr>
            <w:tcW w:w="745" w:type="dxa"/>
            <w:vAlign w:val="center"/>
          </w:tcPr>
          <w:p w14:paraId="7D9F52DD" w14:textId="77777777" w:rsidR="0091543E" w:rsidRPr="004F7A06" w:rsidRDefault="0091543E" w:rsidP="0091543E">
            <w:pPr>
              <w:ind w:left="-28" w:right="-51"/>
              <w:jc w:val="center"/>
              <w:rPr>
                <w:sz w:val="24"/>
              </w:rPr>
            </w:pPr>
          </w:p>
        </w:tc>
        <w:tc>
          <w:tcPr>
            <w:tcW w:w="745" w:type="dxa"/>
            <w:vAlign w:val="center"/>
          </w:tcPr>
          <w:p w14:paraId="643AD1C8" w14:textId="77777777" w:rsidR="0091543E" w:rsidRPr="004F7A06" w:rsidRDefault="0091543E" w:rsidP="0091543E">
            <w:pPr>
              <w:ind w:left="-144" w:right="-149"/>
              <w:jc w:val="center"/>
              <w:rPr>
                <w:sz w:val="24"/>
              </w:rPr>
            </w:pPr>
          </w:p>
        </w:tc>
        <w:tc>
          <w:tcPr>
            <w:tcW w:w="3613" w:type="dxa"/>
            <w:vAlign w:val="center"/>
          </w:tcPr>
          <w:p w14:paraId="3F8EDC45" w14:textId="77777777" w:rsidR="0091543E" w:rsidRPr="004F7A06" w:rsidRDefault="0091543E" w:rsidP="0091543E">
            <w:pPr>
              <w:jc w:val="center"/>
              <w:rPr>
                <w:sz w:val="24"/>
              </w:rPr>
            </w:pPr>
            <w:r>
              <w:rPr>
                <w:sz w:val="24"/>
              </w:rPr>
              <w:t>Promotion is mainly concerned with making sure that old stock is sold at the best possible price</w:t>
            </w:r>
          </w:p>
        </w:tc>
        <w:tc>
          <w:tcPr>
            <w:tcW w:w="708" w:type="dxa"/>
          </w:tcPr>
          <w:p w14:paraId="66A50B25" w14:textId="77777777" w:rsidR="0091543E" w:rsidRPr="004F7A06" w:rsidRDefault="0091543E" w:rsidP="0091543E">
            <w:pPr>
              <w:ind w:right="-44"/>
              <w:jc w:val="center"/>
              <w:rPr>
                <w:sz w:val="24"/>
              </w:rPr>
            </w:pPr>
          </w:p>
        </w:tc>
        <w:tc>
          <w:tcPr>
            <w:tcW w:w="709" w:type="dxa"/>
          </w:tcPr>
          <w:p w14:paraId="64A9809A" w14:textId="77777777" w:rsidR="0091543E" w:rsidRPr="004F7A06" w:rsidRDefault="0091543E" w:rsidP="0091543E">
            <w:pPr>
              <w:ind w:right="-44"/>
              <w:jc w:val="center"/>
              <w:rPr>
                <w:sz w:val="24"/>
              </w:rPr>
            </w:pPr>
          </w:p>
        </w:tc>
      </w:tr>
    </w:tbl>
    <w:p w14:paraId="7B8DCC13" w14:textId="77777777" w:rsidR="0091543E" w:rsidRDefault="0091543E" w:rsidP="0091543E">
      <w:pPr>
        <w:ind w:left="-426" w:right="-613"/>
        <w:jc w:val="center"/>
        <w:rPr>
          <w:sz w:val="24"/>
        </w:rPr>
      </w:pPr>
    </w:p>
    <w:p w14:paraId="09DADDA8" w14:textId="77777777" w:rsidR="0091543E" w:rsidRDefault="0091543E" w:rsidP="0091543E">
      <w:pPr>
        <w:ind w:left="-426" w:right="-613"/>
        <w:jc w:val="both"/>
        <w:rPr>
          <w:sz w:val="24"/>
        </w:rPr>
      </w:pPr>
    </w:p>
    <w:p w14:paraId="2C76271C" w14:textId="77777777" w:rsidR="0091543E" w:rsidRDefault="0091543E" w:rsidP="0091543E">
      <w:pPr>
        <w:ind w:left="-426" w:right="-613"/>
        <w:jc w:val="both"/>
        <w:rPr>
          <w:sz w:val="24"/>
        </w:rPr>
      </w:pPr>
    </w:p>
    <w:p w14:paraId="4BC73609" w14:textId="77777777" w:rsidR="008D116E" w:rsidRDefault="008D116E" w:rsidP="00B77C13">
      <w:pPr>
        <w:ind w:left="-426" w:right="-472"/>
        <w:jc w:val="both"/>
        <w:rPr>
          <w:b/>
          <w:i/>
          <w:sz w:val="24"/>
        </w:rPr>
      </w:pPr>
      <w:r>
        <w:rPr>
          <w:b/>
          <w:i/>
          <w:sz w:val="24"/>
        </w:rPr>
        <w:t>Place: Distribution of products and services</w:t>
      </w:r>
    </w:p>
    <w:p w14:paraId="3470E172" w14:textId="77777777" w:rsidR="008D116E" w:rsidRPr="00251C5A" w:rsidRDefault="009C2FBD" w:rsidP="00B77C13">
      <w:pPr>
        <w:ind w:left="-426" w:right="-472"/>
        <w:jc w:val="both"/>
        <w:rPr>
          <w:b/>
          <w:color w:val="7030A0"/>
          <w:sz w:val="24"/>
        </w:rPr>
      </w:pPr>
      <w:r w:rsidRPr="00251C5A">
        <w:rPr>
          <w:b/>
          <w:color w:val="7030A0"/>
          <w:sz w:val="24"/>
        </w:rPr>
        <w:t>Place</w:t>
      </w:r>
      <w:r>
        <w:rPr>
          <w:sz w:val="24"/>
        </w:rPr>
        <w:t xml:space="preserve"> is concerned with the </w:t>
      </w:r>
      <w:r w:rsidRPr="00251C5A">
        <w:rPr>
          <w:b/>
          <w:color w:val="7030A0"/>
          <w:sz w:val="24"/>
        </w:rPr>
        <w:t>distribution</w:t>
      </w:r>
      <w:r>
        <w:rPr>
          <w:sz w:val="24"/>
        </w:rPr>
        <w:t xml:space="preserve"> of goods and services, that is, how those goods and services reach the customer.  There are two main methods of </w:t>
      </w:r>
      <w:r w:rsidRPr="00251C5A">
        <w:rPr>
          <w:b/>
          <w:color w:val="7030A0"/>
          <w:sz w:val="24"/>
        </w:rPr>
        <w:t>distribution</w:t>
      </w:r>
      <w:r>
        <w:rPr>
          <w:sz w:val="24"/>
        </w:rPr>
        <w:t xml:space="preserve">; </w:t>
      </w:r>
      <w:r w:rsidRPr="00251C5A">
        <w:rPr>
          <w:b/>
          <w:color w:val="7030A0"/>
          <w:sz w:val="24"/>
        </w:rPr>
        <w:t xml:space="preserve">physical </w:t>
      </w:r>
      <w:r>
        <w:rPr>
          <w:sz w:val="24"/>
        </w:rPr>
        <w:t xml:space="preserve">and </w:t>
      </w:r>
      <w:r w:rsidRPr="00251C5A">
        <w:rPr>
          <w:b/>
          <w:color w:val="7030A0"/>
          <w:sz w:val="24"/>
        </w:rPr>
        <w:t>digital.</w:t>
      </w:r>
    </w:p>
    <w:p w14:paraId="698594A6" w14:textId="77777777" w:rsidR="00251C5A" w:rsidRDefault="00251C5A" w:rsidP="00B77C13">
      <w:pPr>
        <w:ind w:left="-426" w:right="-472"/>
        <w:jc w:val="both"/>
        <w:rPr>
          <w:sz w:val="24"/>
        </w:rPr>
      </w:pPr>
      <w:r w:rsidRPr="00251C5A">
        <w:rPr>
          <w:b/>
          <w:color w:val="7030A0"/>
          <w:sz w:val="24"/>
        </w:rPr>
        <w:t>Physical distribution</w:t>
      </w:r>
      <w:r>
        <w:rPr>
          <w:sz w:val="24"/>
        </w:rPr>
        <w:t xml:space="preserve"> is the movement of goods from the producer (manufacturer) to the customer.  There are three different </w:t>
      </w:r>
      <w:r w:rsidRPr="00251C5A">
        <w:rPr>
          <w:b/>
          <w:color w:val="7030A0"/>
          <w:sz w:val="24"/>
        </w:rPr>
        <w:t>physical distribution</w:t>
      </w:r>
      <w:r>
        <w:rPr>
          <w:sz w:val="24"/>
        </w:rPr>
        <w:t xml:space="preserve"> channels and these are shown in the diagram below.</w:t>
      </w:r>
    </w:p>
    <w:p w14:paraId="44A49406" w14:textId="77777777" w:rsidR="00251C5A" w:rsidRDefault="00251C5A" w:rsidP="00B77C13">
      <w:pPr>
        <w:ind w:left="-426" w:right="-472"/>
        <w:jc w:val="both"/>
        <w:rPr>
          <w:sz w:val="24"/>
        </w:rPr>
      </w:pPr>
    </w:p>
    <w:p w14:paraId="78CF7D59" w14:textId="77777777" w:rsidR="001B5C6D" w:rsidRDefault="001B5C6D" w:rsidP="00B77C13">
      <w:pPr>
        <w:ind w:left="-426" w:right="-472"/>
        <w:jc w:val="both"/>
        <w:rPr>
          <w:sz w:val="24"/>
        </w:rPr>
      </w:pPr>
      <w:r>
        <w:rPr>
          <w:sz w:val="24"/>
        </w:rPr>
        <w:t xml:space="preserve">                   Channel 1</w:t>
      </w:r>
      <w:r>
        <w:rPr>
          <w:sz w:val="24"/>
        </w:rPr>
        <w:tab/>
      </w:r>
      <w:r>
        <w:rPr>
          <w:sz w:val="24"/>
        </w:rPr>
        <w:tab/>
      </w:r>
      <w:r>
        <w:rPr>
          <w:sz w:val="24"/>
        </w:rPr>
        <w:tab/>
        <w:t xml:space="preserve">      Channel 2</w:t>
      </w:r>
      <w:r>
        <w:rPr>
          <w:sz w:val="24"/>
        </w:rPr>
        <w:tab/>
      </w:r>
      <w:r>
        <w:rPr>
          <w:sz w:val="24"/>
        </w:rPr>
        <w:tab/>
      </w:r>
      <w:r>
        <w:rPr>
          <w:sz w:val="24"/>
        </w:rPr>
        <w:tab/>
      </w:r>
      <w:r>
        <w:rPr>
          <w:sz w:val="24"/>
        </w:rPr>
        <w:tab/>
        <w:t xml:space="preserve"> Channel 3</w:t>
      </w:r>
    </w:p>
    <w:p w14:paraId="4B08B0FF" w14:textId="77777777" w:rsidR="00251C5A" w:rsidRDefault="00251C5A" w:rsidP="00B77C13">
      <w:pPr>
        <w:ind w:left="-426" w:right="-472"/>
        <w:jc w:val="both"/>
        <w:rPr>
          <w:sz w:val="24"/>
        </w:rPr>
      </w:pPr>
      <w:r w:rsidRPr="00251C5A">
        <w:rPr>
          <w:noProof/>
          <w:sz w:val="24"/>
          <w:lang w:eastAsia="en-GB"/>
        </w:rPr>
        <mc:AlternateContent>
          <mc:Choice Requires="wpg">
            <w:drawing>
              <wp:inline distT="0" distB="0" distL="0" distR="0" wp14:anchorId="02E23829" wp14:editId="3B9128BA">
                <wp:extent cx="6202739" cy="3763925"/>
                <wp:effectExtent l="0" t="0" r="121920" b="122555"/>
                <wp:docPr id="2032903871" name="Group 14"/>
                <wp:cNvGraphicFramePr/>
                <a:graphic xmlns:a="http://schemas.openxmlformats.org/drawingml/2006/main">
                  <a:graphicData uri="http://schemas.microsoft.com/office/word/2010/wordprocessingGroup">
                    <wpg:wgp>
                      <wpg:cNvGrpSpPr/>
                      <wpg:grpSpPr>
                        <a:xfrm>
                          <a:off x="0" y="0"/>
                          <a:ext cx="6202739" cy="3763925"/>
                          <a:chOff x="500034" y="2643181"/>
                          <a:chExt cx="5379088" cy="4286280"/>
                        </a:xfrm>
                      </wpg:grpSpPr>
                      <wps:wsp>
                        <wps:cNvPr id="2046404332" name="Rectangle 2046404332"/>
                        <wps:cNvSpPr/>
                        <wps:spPr>
                          <a:xfrm>
                            <a:off x="4265010" y="6368162"/>
                            <a:ext cx="1592874" cy="561299"/>
                          </a:xfrm>
                          <a:prstGeom prst="rect">
                            <a:avLst/>
                          </a:prstGeom>
                          <a:gradFill flip="none" rotWithShape="1">
                            <a:gsLst>
                              <a:gs pos="0">
                                <a:schemeClr val="accent4">
                                  <a:tint val="66000"/>
                                  <a:satMod val="160000"/>
                                </a:schemeClr>
                              </a:gs>
                              <a:gs pos="50000">
                                <a:schemeClr val="accent4">
                                  <a:tint val="44500"/>
                                  <a:satMod val="160000"/>
                                </a:schemeClr>
                              </a:gs>
                              <a:gs pos="100000">
                                <a:schemeClr val="accent4">
                                  <a:tint val="23500"/>
                                  <a:satMod val="160000"/>
                                </a:schemeClr>
                              </a:gs>
                            </a:gsLst>
                            <a:lin ang="10800000" scaled="1"/>
                            <a:tileRect/>
                          </a:gradFill>
                          <a:ln>
                            <a:solidFill>
                              <a:schemeClr val="bg1"/>
                            </a:solidFill>
                          </a:ln>
                          <a:effectLst>
                            <a:outerShdw blurRad="50800" dist="76200" dir="264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E1A8E23"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Customer</w:t>
                              </w:r>
                            </w:p>
                          </w:txbxContent>
                        </wps:txbx>
                        <wps:bodyPr rtlCol="0" anchor="ctr"/>
                      </wps:wsp>
                      <wps:wsp>
                        <wps:cNvPr id="1818805505" name="Rectangle 1818805505"/>
                        <wps:cNvSpPr/>
                        <wps:spPr>
                          <a:xfrm>
                            <a:off x="4265010" y="3918860"/>
                            <a:ext cx="1592874" cy="561299"/>
                          </a:xfrm>
                          <a:prstGeom prst="rect">
                            <a:avLst/>
                          </a:prstGeom>
                          <a:gradFill flip="none" rotWithShape="1">
                            <a:gsLst>
                              <a:gs pos="0">
                                <a:schemeClr val="accent3">
                                  <a:tint val="66000"/>
                                  <a:satMod val="160000"/>
                                </a:schemeClr>
                              </a:gs>
                              <a:gs pos="50000">
                                <a:schemeClr val="accent3">
                                  <a:tint val="44500"/>
                                  <a:satMod val="160000"/>
                                </a:schemeClr>
                              </a:gs>
                              <a:gs pos="100000">
                                <a:schemeClr val="accent3">
                                  <a:tint val="23500"/>
                                  <a:satMod val="160000"/>
                                </a:schemeClr>
                              </a:gs>
                            </a:gsLst>
                            <a:lin ang="10800000" scaled="1"/>
                            <a:tileRect/>
                          </a:gradFill>
                          <a:ln>
                            <a:solidFill>
                              <a:schemeClr val="bg1"/>
                            </a:solidFill>
                          </a:ln>
                          <a:effectLst>
                            <a:outerShdw blurRad="50800" dist="76200" dir="264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DF156BC"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 xml:space="preserve">Wholesaler </w:t>
                              </w:r>
                            </w:p>
                          </w:txbxContent>
                        </wps:txbx>
                        <wps:bodyPr rtlCol="0" anchor="ctr"/>
                      </wps:wsp>
                      <wps:wsp>
                        <wps:cNvPr id="1699631777" name="Straight Arrow Connector 1699631777"/>
                        <wps:cNvCnPr>
                          <a:stCxn id="646110995" idx="2"/>
                          <a:endCxn id="1818805505" idx="0"/>
                        </wps:cNvCnPr>
                        <wps:spPr>
                          <a:xfrm rot="5400000">
                            <a:off x="4704257" y="3561700"/>
                            <a:ext cx="714380" cy="1073"/>
                          </a:xfrm>
                          <a:prstGeom prst="straightConnector1">
                            <a:avLst/>
                          </a:prstGeom>
                          <a:ln>
                            <a:solidFill>
                              <a:schemeClr val="tx1">
                                <a:lumMod val="50000"/>
                                <a:lumOff val="50000"/>
                              </a:schemeClr>
                            </a:solidFill>
                            <a:tailEnd type="arrow"/>
                          </a:ln>
                        </wps:spPr>
                        <wps:style>
                          <a:lnRef idx="2">
                            <a:schemeClr val="dk1"/>
                          </a:lnRef>
                          <a:fillRef idx="0">
                            <a:schemeClr val="dk1"/>
                          </a:fillRef>
                          <a:effectRef idx="1">
                            <a:schemeClr val="dk1"/>
                          </a:effectRef>
                          <a:fontRef idx="minor">
                            <a:schemeClr val="tx1"/>
                          </a:fontRef>
                        </wps:style>
                        <wps:bodyPr/>
                      </wps:wsp>
                      <wps:wsp>
                        <wps:cNvPr id="646110995" name="Rectangle 646110995"/>
                        <wps:cNvSpPr/>
                        <wps:spPr>
                          <a:xfrm>
                            <a:off x="4265010" y="2643181"/>
                            <a:ext cx="1592874" cy="561299"/>
                          </a:xfrm>
                          <a:prstGeom prst="rect">
                            <a:avLst/>
                          </a:prstGeom>
                          <a:gradFill flip="none" rotWithShape="1">
                            <a:gsLst>
                              <a:gs pos="0">
                                <a:schemeClr val="accent5">
                                  <a:tint val="66000"/>
                                  <a:satMod val="160000"/>
                                </a:schemeClr>
                              </a:gs>
                              <a:gs pos="50000">
                                <a:schemeClr val="accent5">
                                  <a:tint val="44500"/>
                                  <a:satMod val="160000"/>
                                </a:schemeClr>
                              </a:gs>
                              <a:gs pos="100000">
                                <a:schemeClr val="accent5">
                                  <a:tint val="23500"/>
                                  <a:satMod val="160000"/>
                                </a:schemeClr>
                              </a:gs>
                            </a:gsLst>
                            <a:lin ang="10800000" scaled="1"/>
                            <a:tileRect/>
                          </a:gradFill>
                          <a:ln>
                            <a:solidFill>
                              <a:schemeClr val="bg1"/>
                            </a:solidFill>
                          </a:ln>
                          <a:effectLst>
                            <a:outerShdw blurRad="50800" dist="76200" dir="264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EEBB82C"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 xml:space="preserve">Producer </w:t>
                              </w:r>
                            </w:p>
                          </w:txbxContent>
                        </wps:txbx>
                        <wps:bodyPr rtlCol="0" anchor="ctr"/>
                      </wps:wsp>
                      <wps:wsp>
                        <wps:cNvPr id="463820723" name="Rectangle 463820723"/>
                        <wps:cNvSpPr/>
                        <wps:spPr>
                          <a:xfrm>
                            <a:off x="2382522" y="6368162"/>
                            <a:ext cx="1592874" cy="561299"/>
                          </a:xfrm>
                          <a:prstGeom prst="rect">
                            <a:avLst/>
                          </a:prstGeom>
                          <a:gradFill flip="none" rotWithShape="1">
                            <a:gsLst>
                              <a:gs pos="0">
                                <a:schemeClr val="accent4">
                                  <a:tint val="66000"/>
                                  <a:satMod val="160000"/>
                                </a:schemeClr>
                              </a:gs>
                              <a:gs pos="50000">
                                <a:schemeClr val="accent4">
                                  <a:tint val="44500"/>
                                  <a:satMod val="160000"/>
                                </a:schemeClr>
                              </a:gs>
                              <a:gs pos="100000">
                                <a:schemeClr val="accent4">
                                  <a:tint val="23500"/>
                                  <a:satMod val="160000"/>
                                </a:schemeClr>
                              </a:gs>
                            </a:gsLst>
                            <a:lin ang="10800000" scaled="1"/>
                            <a:tileRect/>
                          </a:gradFill>
                          <a:ln>
                            <a:solidFill>
                              <a:schemeClr val="bg1"/>
                            </a:solidFill>
                          </a:ln>
                          <a:effectLst>
                            <a:outerShdw blurRad="50800" dist="76200" dir="264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362AD3E"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Customer</w:t>
                              </w:r>
                            </w:p>
                          </w:txbxContent>
                        </wps:txbx>
                        <wps:bodyPr rtlCol="0" anchor="ctr"/>
                      </wps:wsp>
                      <wps:wsp>
                        <wps:cNvPr id="1184915755" name="Straight Arrow Connector 1184915755"/>
                        <wps:cNvCnPr>
                          <a:stCxn id="83004673" idx="2"/>
                          <a:endCxn id="463820723" idx="0"/>
                        </wps:cNvCnPr>
                        <wps:spPr>
                          <a:xfrm rot="5400000">
                            <a:off x="2872796" y="6062030"/>
                            <a:ext cx="612326" cy="1073"/>
                          </a:xfrm>
                          <a:prstGeom prst="straightConnector1">
                            <a:avLst/>
                          </a:prstGeom>
                          <a:ln>
                            <a:solidFill>
                              <a:schemeClr val="tx1">
                                <a:lumMod val="50000"/>
                                <a:lumOff val="50000"/>
                              </a:schemeClr>
                            </a:solidFill>
                            <a:tailEnd type="arrow"/>
                          </a:ln>
                        </wps:spPr>
                        <wps:style>
                          <a:lnRef idx="2">
                            <a:schemeClr val="dk1"/>
                          </a:lnRef>
                          <a:fillRef idx="0">
                            <a:schemeClr val="dk1"/>
                          </a:fillRef>
                          <a:effectRef idx="1">
                            <a:schemeClr val="dk1"/>
                          </a:effectRef>
                          <a:fontRef idx="minor">
                            <a:schemeClr val="tx1"/>
                          </a:fontRef>
                        </wps:style>
                        <wps:bodyPr/>
                      </wps:wsp>
                      <wps:wsp>
                        <wps:cNvPr id="83004673" name="Rectangle 83004673"/>
                        <wps:cNvSpPr/>
                        <wps:spPr>
                          <a:xfrm>
                            <a:off x="2382522" y="5194538"/>
                            <a:ext cx="1592874" cy="561299"/>
                          </a:xfrm>
                          <a:prstGeom prst="rect">
                            <a:avLst/>
                          </a:prstGeom>
                          <a:gradFill flip="none" rotWithShape="1">
                            <a:gsLst>
                              <a:gs pos="0">
                                <a:schemeClr val="accent6">
                                  <a:tint val="66000"/>
                                  <a:satMod val="160000"/>
                                </a:schemeClr>
                              </a:gs>
                              <a:gs pos="50000">
                                <a:schemeClr val="accent6">
                                  <a:tint val="44500"/>
                                  <a:satMod val="160000"/>
                                </a:schemeClr>
                              </a:gs>
                              <a:gs pos="100000">
                                <a:schemeClr val="accent6">
                                  <a:tint val="23500"/>
                                  <a:satMod val="160000"/>
                                </a:schemeClr>
                              </a:gs>
                            </a:gsLst>
                            <a:lin ang="10800000" scaled="1"/>
                            <a:tileRect/>
                          </a:gradFill>
                          <a:ln>
                            <a:solidFill>
                              <a:schemeClr val="bg1"/>
                            </a:solidFill>
                          </a:ln>
                          <a:effectLst>
                            <a:outerShdw blurRad="50800" dist="76200" dir="264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BD257E5"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 xml:space="preserve">Retailer </w:t>
                              </w:r>
                            </w:p>
                          </w:txbxContent>
                        </wps:txbx>
                        <wps:bodyPr rtlCol="0" anchor="ctr"/>
                      </wps:wsp>
                      <wps:wsp>
                        <wps:cNvPr id="901816127" name="Straight Arrow Connector 901816127"/>
                        <wps:cNvCnPr>
                          <a:stCxn id="962328590" idx="2"/>
                          <a:endCxn id="83004673" idx="0"/>
                        </wps:cNvCnPr>
                        <wps:spPr>
                          <a:xfrm rot="5400000">
                            <a:off x="2183930" y="4199540"/>
                            <a:ext cx="1990059" cy="1073"/>
                          </a:xfrm>
                          <a:prstGeom prst="straightConnector1">
                            <a:avLst/>
                          </a:prstGeom>
                          <a:ln>
                            <a:solidFill>
                              <a:schemeClr val="tx1">
                                <a:lumMod val="50000"/>
                                <a:lumOff val="50000"/>
                              </a:schemeClr>
                            </a:solidFill>
                            <a:tailEnd type="arrow"/>
                          </a:ln>
                        </wps:spPr>
                        <wps:style>
                          <a:lnRef idx="2">
                            <a:schemeClr val="dk1"/>
                          </a:lnRef>
                          <a:fillRef idx="0">
                            <a:schemeClr val="dk1"/>
                          </a:fillRef>
                          <a:effectRef idx="1">
                            <a:schemeClr val="dk1"/>
                          </a:effectRef>
                          <a:fontRef idx="minor">
                            <a:schemeClr val="tx1"/>
                          </a:fontRef>
                        </wps:style>
                        <wps:bodyPr/>
                      </wps:wsp>
                      <wps:wsp>
                        <wps:cNvPr id="66603130" name="Rectangle 66603130"/>
                        <wps:cNvSpPr/>
                        <wps:spPr>
                          <a:xfrm>
                            <a:off x="500034" y="6368162"/>
                            <a:ext cx="1592874" cy="561299"/>
                          </a:xfrm>
                          <a:prstGeom prst="rect">
                            <a:avLst/>
                          </a:prstGeom>
                          <a:gradFill flip="none" rotWithShape="1">
                            <a:gsLst>
                              <a:gs pos="0">
                                <a:schemeClr val="accent4">
                                  <a:tint val="66000"/>
                                  <a:satMod val="160000"/>
                                </a:schemeClr>
                              </a:gs>
                              <a:gs pos="50000">
                                <a:schemeClr val="accent4">
                                  <a:tint val="44500"/>
                                  <a:satMod val="160000"/>
                                </a:schemeClr>
                              </a:gs>
                              <a:gs pos="100000">
                                <a:schemeClr val="accent4">
                                  <a:tint val="23500"/>
                                  <a:satMod val="160000"/>
                                </a:schemeClr>
                              </a:gs>
                            </a:gsLst>
                            <a:lin ang="10800000" scaled="1"/>
                            <a:tileRect/>
                          </a:gradFill>
                          <a:ln>
                            <a:solidFill>
                              <a:schemeClr val="bg1"/>
                            </a:solidFill>
                          </a:ln>
                          <a:effectLst>
                            <a:outerShdw blurRad="50800" dist="76200" dir="264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D50E8C3"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 xml:space="preserve">Customer </w:t>
                              </w:r>
                            </w:p>
                          </w:txbxContent>
                        </wps:txbx>
                        <wps:bodyPr rtlCol="0" anchor="ctr"/>
                      </wps:wsp>
                      <wps:wsp>
                        <wps:cNvPr id="2005055015" name="Straight Arrow Connector 2005055015"/>
                        <wps:cNvCnPr>
                          <a:stCxn id="752141213" idx="2"/>
                          <a:endCxn id="66603130" idx="0"/>
                        </wps:cNvCnPr>
                        <wps:spPr>
                          <a:xfrm rot="5400000">
                            <a:off x="-285370" y="4786352"/>
                            <a:ext cx="3163683" cy="1073"/>
                          </a:xfrm>
                          <a:prstGeom prst="straightConnector1">
                            <a:avLst/>
                          </a:prstGeom>
                          <a:ln>
                            <a:solidFill>
                              <a:schemeClr val="tx1">
                                <a:lumMod val="50000"/>
                                <a:lumOff val="50000"/>
                              </a:schemeClr>
                            </a:solidFill>
                            <a:tailEnd type="arrow"/>
                          </a:ln>
                        </wps:spPr>
                        <wps:style>
                          <a:lnRef idx="2">
                            <a:schemeClr val="dk1"/>
                          </a:lnRef>
                          <a:fillRef idx="0">
                            <a:schemeClr val="dk1"/>
                          </a:fillRef>
                          <a:effectRef idx="1">
                            <a:schemeClr val="dk1"/>
                          </a:effectRef>
                          <a:fontRef idx="minor">
                            <a:schemeClr val="tx1"/>
                          </a:fontRef>
                        </wps:style>
                        <wps:bodyPr/>
                      </wps:wsp>
                      <wps:wsp>
                        <wps:cNvPr id="962328590" name="Rectangle 962328590"/>
                        <wps:cNvSpPr/>
                        <wps:spPr>
                          <a:xfrm>
                            <a:off x="2382522" y="2643181"/>
                            <a:ext cx="1592874" cy="561299"/>
                          </a:xfrm>
                          <a:prstGeom prst="rect">
                            <a:avLst/>
                          </a:prstGeom>
                          <a:gradFill flip="none" rotWithShape="1">
                            <a:gsLst>
                              <a:gs pos="0">
                                <a:schemeClr val="accent5">
                                  <a:tint val="66000"/>
                                  <a:satMod val="160000"/>
                                </a:schemeClr>
                              </a:gs>
                              <a:gs pos="50000">
                                <a:schemeClr val="accent5">
                                  <a:tint val="44500"/>
                                  <a:satMod val="160000"/>
                                </a:schemeClr>
                              </a:gs>
                              <a:gs pos="100000">
                                <a:schemeClr val="accent5">
                                  <a:tint val="23500"/>
                                  <a:satMod val="160000"/>
                                </a:schemeClr>
                              </a:gs>
                            </a:gsLst>
                            <a:lin ang="10800000" scaled="1"/>
                            <a:tileRect/>
                          </a:gradFill>
                          <a:ln>
                            <a:solidFill>
                              <a:schemeClr val="bg1"/>
                            </a:solidFill>
                          </a:ln>
                          <a:effectLst>
                            <a:outerShdw blurRad="50800" dist="76200" dir="264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A23C7A8"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 xml:space="preserve">Producer </w:t>
                              </w:r>
                            </w:p>
                          </w:txbxContent>
                        </wps:txbx>
                        <wps:bodyPr rtlCol="0" anchor="ctr"/>
                      </wps:wsp>
                      <wps:wsp>
                        <wps:cNvPr id="752141213" name="Rectangle 752141213"/>
                        <wps:cNvSpPr/>
                        <wps:spPr>
                          <a:xfrm>
                            <a:off x="500034" y="2643181"/>
                            <a:ext cx="1592874" cy="561299"/>
                          </a:xfrm>
                          <a:prstGeom prst="rect">
                            <a:avLst/>
                          </a:prstGeom>
                          <a:gradFill flip="none" rotWithShape="1">
                            <a:gsLst>
                              <a:gs pos="0">
                                <a:schemeClr val="accent5">
                                  <a:tint val="66000"/>
                                  <a:satMod val="160000"/>
                                </a:schemeClr>
                              </a:gs>
                              <a:gs pos="50000">
                                <a:schemeClr val="accent5">
                                  <a:tint val="44500"/>
                                  <a:satMod val="160000"/>
                                </a:schemeClr>
                              </a:gs>
                              <a:gs pos="100000">
                                <a:schemeClr val="accent5">
                                  <a:tint val="23500"/>
                                  <a:satMod val="160000"/>
                                </a:schemeClr>
                              </a:gs>
                            </a:gsLst>
                            <a:lin ang="10800000" scaled="1"/>
                            <a:tileRect/>
                          </a:gradFill>
                          <a:ln>
                            <a:solidFill>
                              <a:schemeClr val="bg1"/>
                            </a:solidFill>
                          </a:ln>
                          <a:effectLst>
                            <a:outerShdw blurRad="50800" dist="76200" dir="264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A21E04A"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 xml:space="preserve">Producer </w:t>
                              </w:r>
                            </w:p>
                          </w:txbxContent>
                        </wps:txbx>
                        <wps:bodyPr rtlCol="0" anchor="ctr"/>
                      </wps:wsp>
                      <wps:wsp>
                        <wps:cNvPr id="1077786202" name="Straight Arrow Connector 1077786202"/>
                        <wps:cNvCnPr>
                          <a:stCxn id="2137706332" idx="2"/>
                        </wps:cNvCnPr>
                        <wps:spPr>
                          <a:xfrm rot="5400000">
                            <a:off x="4776522" y="6092646"/>
                            <a:ext cx="612326" cy="1073"/>
                          </a:xfrm>
                          <a:prstGeom prst="straightConnector1">
                            <a:avLst/>
                          </a:prstGeom>
                          <a:ln>
                            <a:solidFill>
                              <a:schemeClr val="tx1">
                                <a:lumMod val="50000"/>
                                <a:lumOff val="50000"/>
                              </a:schemeClr>
                            </a:solidFill>
                            <a:tailEnd type="arrow"/>
                          </a:ln>
                        </wps:spPr>
                        <wps:style>
                          <a:lnRef idx="2">
                            <a:schemeClr val="dk1"/>
                          </a:lnRef>
                          <a:fillRef idx="0">
                            <a:schemeClr val="dk1"/>
                          </a:fillRef>
                          <a:effectRef idx="1">
                            <a:schemeClr val="dk1"/>
                          </a:effectRef>
                          <a:fontRef idx="minor">
                            <a:schemeClr val="tx1"/>
                          </a:fontRef>
                        </wps:style>
                        <wps:bodyPr/>
                      </wps:wsp>
                      <wps:wsp>
                        <wps:cNvPr id="2137706332" name="Rectangle 2137706332"/>
                        <wps:cNvSpPr/>
                        <wps:spPr>
                          <a:xfrm>
                            <a:off x="4286248" y="5225154"/>
                            <a:ext cx="1592874" cy="561299"/>
                          </a:xfrm>
                          <a:prstGeom prst="rect">
                            <a:avLst/>
                          </a:prstGeom>
                          <a:gradFill flip="none" rotWithShape="1">
                            <a:gsLst>
                              <a:gs pos="0">
                                <a:schemeClr val="accent6">
                                  <a:tint val="66000"/>
                                  <a:satMod val="160000"/>
                                </a:schemeClr>
                              </a:gs>
                              <a:gs pos="50000">
                                <a:schemeClr val="accent6">
                                  <a:tint val="44500"/>
                                  <a:satMod val="160000"/>
                                </a:schemeClr>
                              </a:gs>
                              <a:gs pos="100000">
                                <a:schemeClr val="accent6">
                                  <a:tint val="23500"/>
                                  <a:satMod val="160000"/>
                                </a:schemeClr>
                              </a:gs>
                            </a:gsLst>
                            <a:lin ang="10800000" scaled="1"/>
                            <a:tileRect/>
                          </a:gradFill>
                          <a:ln>
                            <a:solidFill>
                              <a:schemeClr val="bg1"/>
                            </a:solidFill>
                          </a:ln>
                          <a:effectLst>
                            <a:outerShdw blurRad="50800" dist="76200" dir="264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3A6E320"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 xml:space="preserve">Retailer </w:t>
                              </w:r>
                            </w:p>
                          </w:txbxContent>
                        </wps:txbx>
                        <wps:bodyPr rtlCol="0" anchor="ctr"/>
                      </wps:wsp>
                      <wps:wsp>
                        <wps:cNvPr id="1312495420" name="Straight Arrow Connector 1312495420"/>
                        <wps:cNvCnPr>
                          <a:endCxn id="2137706332" idx="0"/>
                        </wps:cNvCnPr>
                        <wps:spPr>
                          <a:xfrm rot="5400000">
                            <a:off x="4725495" y="4867995"/>
                            <a:ext cx="714380" cy="1073"/>
                          </a:xfrm>
                          <a:prstGeom prst="straightConnector1">
                            <a:avLst/>
                          </a:prstGeom>
                          <a:ln>
                            <a:solidFill>
                              <a:schemeClr val="tx1">
                                <a:lumMod val="50000"/>
                                <a:lumOff val="50000"/>
                              </a:schemeClr>
                            </a:solidFill>
                            <a:tailEnd type="arrow"/>
                          </a:ln>
                        </wps:spPr>
                        <wps:style>
                          <a:lnRef idx="2">
                            <a:schemeClr val="dk1"/>
                          </a:lnRef>
                          <a:fillRef idx="0">
                            <a:schemeClr val="dk1"/>
                          </a:fillRef>
                          <a:effectRef idx="1">
                            <a:schemeClr val="dk1"/>
                          </a:effectRef>
                          <a:fontRef idx="minor">
                            <a:schemeClr val="tx1"/>
                          </a:fontRef>
                        </wps:style>
                        <wps:bodyPr/>
                      </wps:wsp>
                    </wpg:wgp>
                  </a:graphicData>
                </a:graphic>
              </wp:inline>
            </w:drawing>
          </mc:Choice>
          <mc:Fallback>
            <w:pict>
              <v:group w14:anchorId="02E23829" id="Group 14" o:spid="_x0000_s1052" style="width:488.4pt;height:296.35pt;mso-position-horizontal-relative:char;mso-position-vertical-relative:line" coordorigin="5000,26431" coordsize="53790,42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">
                <v:rect id="Rectangle 2046404332" o:spid="_x0000_s1053" style="position:absolute;left:42650;top:63681;width:15928;height:5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" fillcolor="#ffd557 [2135]" strokecolor="white [3212]" strokeweight="1pt">
                  <v:fill color2="#fff0c5 [759]" rotate="t" angle="270" colors="0 #ffde80;.5 #ffe8b3;1 #fff3da" focus="100%" type="gradient"/>
                  <v:shadow on="t" color="black" opacity="26214f" origin="-.5,-.5" offset="1.52261mm,1.47036mm"/>
                  <v:textbox>
                    <w:txbxContent>
                      <w:p w14:paraId="2E1A8E23"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Customer</w:t>
                        </w:r>
                      </w:p>
                    </w:txbxContent>
                  </v:textbox>
                </v:rect>
                <v:rect id="Rectangle 1818805505" o:spid="_x0000_s1054" style="position:absolute;left:42650;top:39188;width:15928;height:5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" fillcolor="#c3c3c3 [2134]" strokecolor="white [3212]" strokeweight="1pt">
                  <v:fill color2="#eaeaea [758]" rotate="t" angle="270" colors="0 #cacaca;.5 #ddd;1 #eee" focus="100%" type="gradient"/>
                  <v:shadow on="t" color="black" opacity="26214f" origin="-.5,-.5" offset="1.52261mm,1.47036mm"/>
                  <v:textbox>
                    <w:txbxContent>
                      <w:p w14:paraId="0DF156BC"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 xml:space="preserve">Wholesaler </w:t>
                        </w:r>
                      </w:p>
                    </w:txbxContent>
                  </v:textbox>
                </v:rect>
                <v:shapetype id="_x0000_t32" coordsize="21600,21600" o:spt="32" o:oned="t" path="m,l21600,21600e" filled="f">
                  <v:path arrowok="t" fillok="f" o:connecttype="none"/>
                  <o:lock v:ext="edit" shapetype="t"/>
                </v:shapetype>
                <v:shape id="Straight Arrow Connector 1699631777" o:spid="_x0000_s1055" type="#_x0000_t32" style="position:absolute;left:47042;top:35617;width:7144;height:1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" strokecolor="gray [1629]" strokeweight="1pt">
                  <v:stroke endarrow="open" joinstyle="miter"/>
                </v:shape>
                <v:rect id="Rectangle 646110995" o:spid="_x0000_s1056" style="position:absolute;left:42650;top:26431;width:15928;height:5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" fillcolor="#83a1d8 [2136]" strokecolor="white [3212]" strokeweight="1pt">
                  <v:fill color2="#d4def1 [760]" rotate="t" angle="270" colors="0 #95abea;.5 #bfcbf0;1 #e0e5f7" focus="100%" type="gradient"/>
                  <v:shadow on="t" color="black" opacity="26214f" origin="-.5,-.5" offset="1.52261mm,1.47036mm"/>
                  <v:textbox>
                    <w:txbxContent>
                      <w:p w14:paraId="4EEBB82C"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 xml:space="preserve">Producer </w:t>
                        </w:r>
                      </w:p>
                    </w:txbxContent>
                  </v:textbox>
                </v:rect>
                <v:rect id="Rectangle 463820723" o:spid="_x0000_s1057" style="position:absolute;left:23825;top:63681;width:15928;height:5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" fillcolor="#ffd557 [2135]" strokecolor="white [3212]" strokeweight="1pt">
                  <v:fill color2="#fff0c5 [759]" rotate="t" angle="270" colors="0 #ffde80;.5 #ffe8b3;1 #fff3da" focus="100%" type="gradient"/>
                  <v:shadow on="t" color="black" opacity="26214f" origin="-.5,-.5" offset="1.52261mm,1.47036mm"/>
                  <v:textbox>
                    <w:txbxContent>
                      <w:p w14:paraId="1362AD3E"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Customer</w:t>
                        </w:r>
                      </w:p>
                    </w:txbxContent>
                  </v:textbox>
                </v:rect>
                <v:shape id="Straight Arrow Connector 1184915755" o:spid="_x0000_s1058" type="#_x0000_t32" style="position:absolute;left:28727;top:60621;width:6123;height:1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" strokecolor="gray [1629]" strokeweight="1pt">
                  <v:stroke endarrow="open" joinstyle="miter"/>
                </v:shape>
                <v:rect id="Rectangle 83004673" o:spid="_x0000_s1059" style="position:absolute;left:23825;top:51945;width:15928;height:5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" fillcolor="#a0cc82 [2137]" strokecolor="white [3212]" strokeweight="1pt">
                  <v:fill color2="#deedd3 [761]" rotate="t" angle="270" colors="0 #aeda9a;.5 #cde6c2;1 #e6f2e1" focus="100%" type="gradient"/>
                  <v:shadow on="t" color="black" opacity="26214f" origin="-.5,-.5" offset="1.52261mm,1.47036mm"/>
                  <v:textbox>
                    <w:txbxContent>
                      <w:p w14:paraId="1BD257E5"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 xml:space="preserve">Retailer </w:t>
                        </w:r>
                      </w:p>
                    </w:txbxContent>
                  </v:textbox>
                </v:rect>
                <v:shape id="Straight Arrow Connector 901816127" o:spid="_x0000_s1060" type="#_x0000_t32" style="position:absolute;left:21838;top:41996;width:19901;height:1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" strokecolor="gray [1629]" strokeweight="1pt">
                  <v:stroke endarrow="open" joinstyle="miter"/>
                </v:shape>
                <v:rect id="Rectangle 66603130" o:spid="_x0000_s1061" style="position:absolute;left:5000;top:63681;width:15929;height:5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" fillcolor="#ffd557 [2135]" strokecolor="white [3212]" strokeweight="1pt">
                  <v:fill color2="#fff0c5 [759]" rotate="t" angle="270" colors="0 #ffde80;.5 #ffe8b3;1 #fff3da" focus="100%" type="gradient"/>
                  <v:shadow on="t" color="black" opacity="26214f" origin="-.5,-.5" offset="1.52261mm,1.47036mm"/>
                  <v:textbox>
                    <w:txbxContent>
                      <w:p w14:paraId="1D50E8C3"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 xml:space="preserve">Customer </w:t>
                        </w:r>
                      </w:p>
                    </w:txbxContent>
                  </v:textbox>
                </v:rect>
                <v:shape id="Straight Arrow Connector 2005055015" o:spid="_x0000_s1062" type="#_x0000_t32" style="position:absolute;left:-2854;top:47863;width:31637;height:11;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" strokecolor="gray [1629]" strokeweight="1pt">
                  <v:stroke endarrow="open" joinstyle="miter"/>
                </v:shape>
                <v:rect id="Rectangle 962328590" o:spid="_x0000_s1063" style="position:absolute;left:23825;top:26431;width:15928;height:5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" fillcolor="#83a1d8 [2136]" strokecolor="white [3212]" strokeweight="1pt">
                  <v:fill color2="#d4def1 [760]" rotate="t" angle="270" colors="0 #95abea;.5 #bfcbf0;1 #e0e5f7" focus="100%" type="gradient"/>
                  <v:shadow on="t" color="black" opacity="26214f" origin="-.5,-.5" offset="1.52261mm,1.47036mm"/>
                  <v:textbox>
                    <w:txbxContent>
                      <w:p w14:paraId="2A23C7A8"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 xml:space="preserve">Producer </w:t>
                        </w:r>
                      </w:p>
                    </w:txbxContent>
                  </v:textbox>
                </v:rect>
                <v:rect id="Rectangle 752141213" o:spid="_x0000_s1064" style="position:absolute;left:5000;top:26431;width:15929;height:5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" fillcolor="#83a1d8 [2136]" strokecolor="white [3212]" strokeweight="1pt">
                  <v:fill color2="#d4def1 [760]" rotate="t" angle="270" colors="0 #95abea;.5 #bfcbf0;1 #e0e5f7" focus="100%" type="gradient"/>
                  <v:shadow on="t" color="black" opacity="26214f" origin="-.5,-.5" offset="1.52261mm,1.47036mm"/>
                  <v:textbox>
                    <w:txbxContent>
                      <w:p w14:paraId="7A21E04A"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 xml:space="preserve">Producer </w:t>
                        </w:r>
                      </w:p>
                    </w:txbxContent>
                  </v:textbox>
                </v:rect>
                <v:shape id="Straight Arrow Connector 1077786202" o:spid="_x0000_s1065" type="#_x0000_t32" style="position:absolute;left:47765;top:60926;width:6123;height:11;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" strokecolor="gray [1629]" strokeweight="1pt">
                  <v:stroke endarrow="open" joinstyle="miter"/>
                </v:shape>
                <v:rect id="Rectangle 2137706332" o:spid="_x0000_s1066" style="position:absolute;left:42862;top:52251;width:15929;height:5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" fillcolor="#a0cc82 [2137]" strokecolor="white [3212]" strokeweight="1pt">
                  <v:fill color2="#deedd3 [761]" rotate="t" angle="270" colors="0 #aeda9a;.5 #cde6c2;1 #e6f2e1" focus="100%" type="gradient"/>
                  <v:shadow on="t" color="black" opacity="26214f" origin="-.5,-.5" offset="1.52261mm,1.47036mm"/>
                  <v:textbox>
                    <w:txbxContent>
                      <w:p w14:paraId="33A6E320" w14:textId="77777777" w:rsidR="0049134C" w:rsidRDefault="0049134C" w:rsidP="0049134C">
                        <w:pPr>
                          <w:jc w:val="center"/>
                          <w:rPr>
                            <w:rFonts w:hAnsi="Calibri"/>
                            <w:b/>
                            <w:bCs/>
                            <w:color w:val="000000" w:themeColor="text1"/>
                            <w:kern w:val="24"/>
                            <w:sz w:val="36"/>
                            <w:szCs w:val="36"/>
                          </w:rPr>
                        </w:pPr>
                        <w:r>
                          <w:rPr>
                            <w:rFonts w:hAnsi="Calibri"/>
                            <w:b/>
                            <w:bCs/>
                            <w:color w:val="000000" w:themeColor="text1"/>
                            <w:kern w:val="24"/>
                            <w:sz w:val="36"/>
                            <w:szCs w:val="36"/>
                          </w:rPr>
                          <w:t xml:space="preserve">Retailer </w:t>
                        </w:r>
                      </w:p>
                    </w:txbxContent>
                  </v:textbox>
                </v:rect>
                <v:shape id="Straight Arrow Connector 1312495420" o:spid="_x0000_s1067" type="#_x0000_t32" style="position:absolute;left:47255;top:48679;width:7144;height:11;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" strokecolor="gray [1629]" strokeweight="1pt">
                  <v:stroke endarrow="open" joinstyle="miter"/>
                </v:shape>
                <w10:anchorlock/>
              </v:group>
            </w:pict>
          </mc:Fallback>
        </mc:AlternateContent>
      </w:r>
    </w:p>
    <w:p w14:paraId="277B159B" w14:textId="77777777" w:rsidR="00251C5A" w:rsidRDefault="001B5C6D" w:rsidP="00B77C13">
      <w:pPr>
        <w:ind w:left="-426" w:right="-472"/>
        <w:jc w:val="both"/>
        <w:rPr>
          <w:sz w:val="24"/>
        </w:rPr>
      </w:pPr>
      <w:r>
        <w:rPr>
          <w:sz w:val="24"/>
        </w:rPr>
        <w:lastRenderedPageBreak/>
        <w:t>The advantages of the three channels above are as follows:</w:t>
      </w:r>
    </w:p>
    <w:p w14:paraId="37F8B586" w14:textId="77777777" w:rsidR="001B5C6D" w:rsidRDefault="001B5C6D" w:rsidP="00577A9C">
      <w:pPr>
        <w:pStyle w:val="ListParagraph"/>
        <w:numPr>
          <w:ilvl w:val="0"/>
          <w:numId w:val="28"/>
        </w:numPr>
        <w:ind w:right="-472"/>
        <w:jc w:val="both"/>
        <w:rPr>
          <w:sz w:val="24"/>
        </w:rPr>
      </w:pPr>
      <w:r>
        <w:rPr>
          <w:sz w:val="24"/>
        </w:rPr>
        <w:t xml:space="preserve">Channel 1  -  by missing out wholesalers and </w:t>
      </w:r>
      <w:r w:rsidR="009D3F59">
        <w:rPr>
          <w:sz w:val="24"/>
        </w:rPr>
        <w:t>retailers, the producer makes more profit, rather than sharing it with a wholesaler and/or retailer</w:t>
      </w:r>
    </w:p>
    <w:p w14:paraId="5B58A3D4" w14:textId="77777777" w:rsidR="009D3F59" w:rsidRDefault="009D3F59" w:rsidP="00577A9C">
      <w:pPr>
        <w:pStyle w:val="ListParagraph"/>
        <w:numPr>
          <w:ilvl w:val="0"/>
          <w:numId w:val="28"/>
        </w:numPr>
        <w:ind w:right="-472"/>
        <w:jc w:val="both"/>
        <w:rPr>
          <w:sz w:val="24"/>
        </w:rPr>
      </w:pPr>
      <w:r>
        <w:rPr>
          <w:sz w:val="24"/>
        </w:rPr>
        <w:t>Channel 2  -  selling directly to the retailer means the producer can benefit from keeping some of the profit that would have been made by the wholesaler, while being confident the retailer will be able to market the goods to consumers.</w:t>
      </w:r>
    </w:p>
    <w:p w14:paraId="7291E729" w14:textId="77777777" w:rsidR="009D3F59" w:rsidRPr="001B5C6D" w:rsidRDefault="009D3F59" w:rsidP="00577A9C">
      <w:pPr>
        <w:pStyle w:val="ListParagraph"/>
        <w:numPr>
          <w:ilvl w:val="0"/>
          <w:numId w:val="28"/>
        </w:numPr>
        <w:ind w:right="-472"/>
        <w:jc w:val="both"/>
        <w:rPr>
          <w:sz w:val="24"/>
        </w:rPr>
      </w:pPr>
      <w:r>
        <w:rPr>
          <w:sz w:val="24"/>
        </w:rPr>
        <w:t>Channel 3  -  a wholesaler can break up bulk stock and offer retailers the goods in the quantities that they can afford, and which they can sell</w:t>
      </w:r>
      <w:r w:rsidR="0059401A">
        <w:rPr>
          <w:sz w:val="24"/>
        </w:rPr>
        <w:t>,</w:t>
      </w:r>
      <w:r>
        <w:rPr>
          <w:sz w:val="24"/>
        </w:rPr>
        <w:t xml:space="preserve"> so</w:t>
      </w:r>
      <w:r w:rsidR="0059401A">
        <w:rPr>
          <w:sz w:val="24"/>
        </w:rPr>
        <w:t>,</w:t>
      </w:r>
      <w:r>
        <w:rPr>
          <w:sz w:val="24"/>
        </w:rPr>
        <w:t xml:space="preserve"> more retailers are willing to sell the goods.</w:t>
      </w:r>
    </w:p>
    <w:p w14:paraId="625E065B" w14:textId="77777777" w:rsidR="009C2FBD" w:rsidRDefault="009C2FBD" w:rsidP="0059401A">
      <w:pPr>
        <w:spacing w:after="0"/>
        <w:ind w:left="-426" w:right="-472"/>
        <w:jc w:val="both"/>
        <w:rPr>
          <w:sz w:val="24"/>
        </w:rPr>
      </w:pPr>
    </w:p>
    <w:p w14:paraId="4C26B1A4" w14:textId="77777777" w:rsidR="007E7464" w:rsidRDefault="007E7464" w:rsidP="0059401A">
      <w:pPr>
        <w:spacing w:after="0"/>
        <w:ind w:left="-426" w:right="-472"/>
        <w:jc w:val="both"/>
        <w:rPr>
          <w:sz w:val="24"/>
        </w:rPr>
      </w:pPr>
    </w:p>
    <w:p w14:paraId="0379BF97" w14:textId="77777777" w:rsidR="007E7464" w:rsidRDefault="007E7464" w:rsidP="007E7464">
      <w:pPr>
        <w:ind w:left="-426" w:right="-472"/>
        <w:jc w:val="both"/>
        <w:rPr>
          <w:sz w:val="24"/>
        </w:rPr>
      </w:pPr>
      <w:r w:rsidRPr="007E7464">
        <w:rPr>
          <w:b/>
          <w:color w:val="7030A0"/>
          <w:sz w:val="24"/>
        </w:rPr>
        <w:t>Digital distribution</w:t>
      </w:r>
      <w:r>
        <w:rPr>
          <w:sz w:val="24"/>
        </w:rPr>
        <w:t xml:space="preserve"> is when the product can be downloaded by the consumer directly from the seller, as in the case of books from Amazon onto a Kindle or music from Spotify onto a MP3 player.</w:t>
      </w:r>
    </w:p>
    <w:p w14:paraId="70B7C39E" w14:textId="77777777" w:rsidR="007E7464" w:rsidRDefault="007E7464" w:rsidP="007E7464">
      <w:pPr>
        <w:ind w:left="-426" w:right="-472"/>
        <w:jc w:val="both"/>
        <w:rPr>
          <w:sz w:val="24"/>
        </w:rPr>
      </w:pPr>
    </w:p>
    <w:p w14:paraId="54D87457" w14:textId="77777777" w:rsidR="007E7464" w:rsidRDefault="007E7464" w:rsidP="007E7464">
      <w:pPr>
        <w:ind w:left="-426" w:right="-472"/>
        <w:jc w:val="both"/>
        <w:rPr>
          <w:sz w:val="24"/>
        </w:rPr>
      </w:pPr>
      <w:r>
        <w:rPr>
          <w:sz w:val="24"/>
        </w:rPr>
        <w:t xml:space="preserve">Advantages and disadvantages of </w:t>
      </w:r>
      <w:r w:rsidRPr="003065D3">
        <w:rPr>
          <w:b/>
          <w:color w:val="7030A0"/>
          <w:sz w:val="24"/>
        </w:rPr>
        <w:t>digital distribution</w:t>
      </w:r>
      <w:r>
        <w:rPr>
          <w:sz w:val="24"/>
        </w:rPr>
        <w:t xml:space="preserve"> are contained in the table below</w:t>
      </w:r>
    </w:p>
    <w:tbl>
      <w:tblPr>
        <w:tblStyle w:val="TableGrid"/>
        <w:tblW w:w="9924" w:type="dxa"/>
        <w:tblInd w:w="-318" w:type="dxa"/>
        <w:tblLook w:val="04A0" w:firstRow="1" w:lastRow="0" w:firstColumn="1" w:lastColumn="0" w:noHBand="0" w:noVBand="1"/>
      </w:tblPr>
      <w:tblGrid>
        <w:gridCol w:w="4962"/>
        <w:gridCol w:w="4962"/>
      </w:tblGrid>
      <w:tr w:rsidR="003C5F8B" w14:paraId="39CAFA64" w14:textId="77777777" w:rsidTr="003C5F8B">
        <w:trPr>
          <w:trHeight w:val="293"/>
        </w:trPr>
        <w:tc>
          <w:tcPr>
            <w:tcW w:w="4962" w:type="dxa"/>
            <w:shd w:val="clear" w:color="auto" w:fill="E2EFD9" w:themeFill="accent6" w:themeFillTint="33"/>
          </w:tcPr>
          <w:p w14:paraId="0EF415D6" w14:textId="77777777" w:rsidR="003C5F8B" w:rsidRPr="003C5F8B" w:rsidRDefault="003C5F8B" w:rsidP="003C5F8B">
            <w:pPr>
              <w:jc w:val="center"/>
              <w:rPr>
                <w:b/>
                <w:sz w:val="24"/>
              </w:rPr>
            </w:pPr>
            <w:r>
              <w:rPr>
                <w:b/>
                <w:sz w:val="24"/>
              </w:rPr>
              <w:t>Advantages</w:t>
            </w:r>
          </w:p>
        </w:tc>
        <w:tc>
          <w:tcPr>
            <w:tcW w:w="4962" w:type="dxa"/>
            <w:shd w:val="clear" w:color="auto" w:fill="E2EFD9" w:themeFill="accent6" w:themeFillTint="33"/>
          </w:tcPr>
          <w:p w14:paraId="44F65941" w14:textId="77777777" w:rsidR="003C5F8B" w:rsidRPr="003C5F8B" w:rsidRDefault="003C5F8B" w:rsidP="003C5F8B">
            <w:pPr>
              <w:jc w:val="center"/>
              <w:rPr>
                <w:b/>
                <w:sz w:val="24"/>
              </w:rPr>
            </w:pPr>
            <w:r>
              <w:rPr>
                <w:b/>
                <w:sz w:val="24"/>
              </w:rPr>
              <w:t>Disadvantages</w:t>
            </w:r>
          </w:p>
        </w:tc>
      </w:tr>
      <w:tr w:rsidR="003C5F8B" w14:paraId="5437F121" w14:textId="77777777" w:rsidTr="00366E57">
        <w:trPr>
          <w:trHeight w:val="293"/>
        </w:trPr>
        <w:tc>
          <w:tcPr>
            <w:tcW w:w="4962" w:type="dxa"/>
            <w:vAlign w:val="center"/>
          </w:tcPr>
          <w:p w14:paraId="3AF497C2" w14:textId="77777777" w:rsidR="003C5F8B" w:rsidRDefault="003C5F8B" w:rsidP="00577A9C">
            <w:pPr>
              <w:pStyle w:val="ListParagraph"/>
              <w:numPr>
                <w:ilvl w:val="0"/>
                <w:numId w:val="29"/>
              </w:numPr>
              <w:ind w:left="460"/>
              <w:rPr>
                <w:sz w:val="24"/>
              </w:rPr>
            </w:pPr>
            <w:r>
              <w:rPr>
                <w:sz w:val="24"/>
              </w:rPr>
              <w:t>The consumer can buy the product 24/7</w:t>
            </w:r>
          </w:p>
          <w:p w14:paraId="546EC79D" w14:textId="77777777" w:rsidR="003C5F8B" w:rsidRDefault="003C5F8B" w:rsidP="00577A9C">
            <w:pPr>
              <w:pStyle w:val="ListParagraph"/>
              <w:numPr>
                <w:ilvl w:val="0"/>
                <w:numId w:val="29"/>
              </w:numPr>
              <w:ind w:left="460"/>
              <w:rPr>
                <w:sz w:val="24"/>
              </w:rPr>
            </w:pPr>
            <w:r>
              <w:rPr>
                <w:sz w:val="24"/>
              </w:rPr>
              <w:t xml:space="preserve">It is a method of selling, without the costs of </w:t>
            </w:r>
            <w:r w:rsidR="0059401A">
              <w:rPr>
                <w:sz w:val="24"/>
              </w:rPr>
              <w:t xml:space="preserve">a </w:t>
            </w:r>
            <w:r>
              <w:rPr>
                <w:sz w:val="24"/>
              </w:rPr>
              <w:t>physical shop or transport</w:t>
            </w:r>
          </w:p>
          <w:p w14:paraId="38ECBF95" w14:textId="77777777" w:rsidR="001250EC" w:rsidRDefault="001250EC" w:rsidP="00577A9C">
            <w:pPr>
              <w:pStyle w:val="ListParagraph"/>
              <w:numPr>
                <w:ilvl w:val="0"/>
                <w:numId w:val="29"/>
              </w:numPr>
              <w:ind w:left="460"/>
              <w:rPr>
                <w:sz w:val="24"/>
              </w:rPr>
            </w:pPr>
            <w:r>
              <w:rPr>
                <w:sz w:val="24"/>
              </w:rPr>
              <w:t>The business can sell throughout the world and so has more potential customers</w:t>
            </w:r>
          </w:p>
          <w:p w14:paraId="6D7E8008" w14:textId="77777777" w:rsidR="001250EC" w:rsidRDefault="001250EC" w:rsidP="00577A9C">
            <w:pPr>
              <w:pStyle w:val="ListParagraph"/>
              <w:numPr>
                <w:ilvl w:val="0"/>
                <w:numId w:val="29"/>
              </w:numPr>
              <w:ind w:left="460"/>
              <w:rPr>
                <w:sz w:val="24"/>
              </w:rPr>
            </w:pPr>
            <w:r>
              <w:rPr>
                <w:sz w:val="24"/>
              </w:rPr>
              <w:t>A business may be able to improve its image with skilful use of websites</w:t>
            </w:r>
          </w:p>
          <w:p w14:paraId="2902A8FF" w14:textId="77777777" w:rsidR="001250EC" w:rsidRPr="003C5F8B" w:rsidRDefault="001250EC" w:rsidP="00577A9C">
            <w:pPr>
              <w:pStyle w:val="ListParagraph"/>
              <w:numPr>
                <w:ilvl w:val="0"/>
                <w:numId w:val="29"/>
              </w:numPr>
              <w:ind w:left="460"/>
              <w:rPr>
                <w:sz w:val="24"/>
              </w:rPr>
            </w:pPr>
            <w:r>
              <w:rPr>
                <w:sz w:val="24"/>
              </w:rPr>
              <w:t>Less staff may be needed which will cut costs</w:t>
            </w:r>
          </w:p>
        </w:tc>
        <w:tc>
          <w:tcPr>
            <w:tcW w:w="4962" w:type="dxa"/>
            <w:vAlign w:val="center"/>
          </w:tcPr>
          <w:p w14:paraId="6619FC4D" w14:textId="77777777" w:rsidR="003C5F8B" w:rsidRDefault="003C5F8B" w:rsidP="00577A9C">
            <w:pPr>
              <w:pStyle w:val="ListParagraph"/>
              <w:numPr>
                <w:ilvl w:val="0"/>
                <w:numId w:val="29"/>
              </w:numPr>
              <w:ind w:left="459"/>
              <w:rPr>
                <w:sz w:val="24"/>
              </w:rPr>
            </w:pPr>
            <w:r>
              <w:rPr>
                <w:sz w:val="24"/>
              </w:rPr>
              <w:t>Physical goods cannot be distributed digitally</w:t>
            </w:r>
          </w:p>
          <w:p w14:paraId="0DF1029F" w14:textId="77777777" w:rsidR="003C5F8B" w:rsidRDefault="003C5F8B" w:rsidP="00577A9C">
            <w:pPr>
              <w:pStyle w:val="ListParagraph"/>
              <w:numPr>
                <w:ilvl w:val="0"/>
                <w:numId w:val="29"/>
              </w:numPr>
              <w:ind w:left="459"/>
              <w:rPr>
                <w:sz w:val="24"/>
              </w:rPr>
            </w:pPr>
            <w:r>
              <w:rPr>
                <w:sz w:val="24"/>
              </w:rPr>
              <w:t xml:space="preserve">It is </w:t>
            </w:r>
            <w:r w:rsidR="0059401A">
              <w:rPr>
                <w:sz w:val="24"/>
              </w:rPr>
              <w:t xml:space="preserve">a </w:t>
            </w:r>
            <w:r>
              <w:rPr>
                <w:sz w:val="24"/>
              </w:rPr>
              <w:t>very competitive market as consumers can compare prices and products online</w:t>
            </w:r>
          </w:p>
          <w:p w14:paraId="71FE4FC5" w14:textId="77777777" w:rsidR="003C5F8B" w:rsidRDefault="003C5F8B" w:rsidP="00577A9C">
            <w:pPr>
              <w:pStyle w:val="ListParagraph"/>
              <w:numPr>
                <w:ilvl w:val="0"/>
                <w:numId w:val="29"/>
              </w:numPr>
              <w:ind w:left="459"/>
              <w:rPr>
                <w:sz w:val="24"/>
              </w:rPr>
            </w:pPr>
            <w:r>
              <w:rPr>
                <w:sz w:val="24"/>
              </w:rPr>
              <w:t>Customers who do not own a computer will be unable to buy online</w:t>
            </w:r>
          </w:p>
          <w:p w14:paraId="444739BE" w14:textId="77777777" w:rsidR="003C5F8B" w:rsidRDefault="003C5F8B" w:rsidP="00577A9C">
            <w:pPr>
              <w:pStyle w:val="ListParagraph"/>
              <w:numPr>
                <w:ilvl w:val="0"/>
                <w:numId w:val="29"/>
              </w:numPr>
              <w:ind w:left="459"/>
              <w:rPr>
                <w:sz w:val="24"/>
              </w:rPr>
            </w:pPr>
            <w:r>
              <w:rPr>
                <w:sz w:val="24"/>
              </w:rPr>
              <w:t>Some customers do not like sharing their bank or credit card details online</w:t>
            </w:r>
          </w:p>
          <w:p w14:paraId="7B7F0D8E" w14:textId="77777777" w:rsidR="001250EC" w:rsidRPr="003C5F8B" w:rsidRDefault="001250EC" w:rsidP="00577A9C">
            <w:pPr>
              <w:pStyle w:val="ListParagraph"/>
              <w:numPr>
                <w:ilvl w:val="0"/>
                <w:numId w:val="29"/>
              </w:numPr>
              <w:ind w:left="459"/>
              <w:rPr>
                <w:sz w:val="24"/>
              </w:rPr>
            </w:pPr>
            <w:r>
              <w:rPr>
                <w:sz w:val="24"/>
              </w:rPr>
              <w:t>Digital content can easily be copied and illegally shared for free online</w:t>
            </w:r>
          </w:p>
        </w:tc>
      </w:tr>
    </w:tbl>
    <w:p w14:paraId="012A523D" w14:textId="77777777" w:rsidR="007E7464" w:rsidRDefault="007E7464" w:rsidP="007E7464">
      <w:pPr>
        <w:ind w:left="-426" w:right="-472"/>
        <w:jc w:val="both"/>
        <w:rPr>
          <w:sz w:val="24"/>
        </w:rPr>
      </w:pPr>
    </w:p>
    <w:p w14:paraId="4FA19A11" w14:textId="77777777" w:rsidR="00366E57" w:rsidRDefault="00366E57" w:rsidP="00366E57">
      <w:pPr>
        <w:ind w:left="-426" w:right="-330"/>
        <w:jc w:val="center"/>
        <w:rPr>
          <w:sz w:val="24"/>
        </w:rPr>
      </w:pPr>
      <w:r>
        <w:rPr>
          <w:sz w:val="24"/>
        </w:rPr>
        <w:t>Using the words below, fill in the gaps to complete the paragraph</w:t>
      </w:r>
    </w:p>
    <w:p w14:paraId="05A068F4" w14:textId="77777777" w:rsidR="00366E57" w:rsidRDefault="00366E57" w:rsidP="00366E57">
      <w:pPr>
        <w:spacing w:after="0"/>
        <w:ind w:left="-426" w:right="-330"/>
        <w:jc w:val="center"/>
        <w:rPr>
          <w:sz w:val="24"/>
        </w:rPr>
      </w:pPr>
    </w:p>
    <w:p w14:paraId="75E7115C" w14:textId="715FBF19" w:rsidR="00366E57" w:rsidRDefault="0049134C" w:rsidP="00366E57">
      <w:pPr>
        <w:spacing w:line="360" w:lineRule="auto"/>
        <w:ind w:left="-426" w:right="-330"/>
        <w:jc w:val="center"/>
        <w:rPr>
          <w:sz w:val="24"/>
        </w:rPr>
      </w:pPr>
      <w:r>
        <w:rPr>
          <w:noProof/>
          <w:sz w:val="24"/>
          <w:lang w:eastAsia="en-GB"/>
        </w:rPr>
        <mc:AlternateContent>
          <mc:Choice Requires="wps">
            <w:drawing>
              <wp:anchor distT="0" distB="0" distL="114300" distR="114300" simplePos="0" relativeHeight="251714560" behindDoc="0" locked="0" layoutInCell="1" allowOverlap="1" wp14:anchorId="4AD44B60" wp14:editId="5B053219">
                <wp:simplePos x="0" y="0"/>
                <wp:positionH relativeFrom="margin">
                  <wp:posOffset>4658995</wp:posOffset>
                </wp:positionH>
                <wp:positionV relativeFrom="paragraph">
                  <wp:posOffset>1793240</wp:posOffset>
                </wp:positionV>
                <wp:extent cx="1120775" cy="494030"/>
                <wp:effectExtent l="1270" t="3175" r="1905" b="0"/>
                <wp:wrapNone/>
                <wp:docPr id="67884043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2CA30827" w14:textId="77777777" w:rsidR="00861B00" w:rsidRPr="00B53C0A" w:rsidRDefault="00861B00" w:rsidP="00366E57">
                            <w:pPr>
                              <w:ind w:left="-426" w:right="-613"/>
                              <w:jc w:val="center"/>
                              <w:rPr>
                                <w:b/>
                                <w:color w:val="4472C4" w:themeColor="accent5"/>
                                <w:sz w:val="36"/>
                                <w:szCs w:val="36"/>
                              </w:rPr>
                            </w:pPr>
                            <w:r>
                              <w:rPr>
                                <w:b/>
                                <w:color w:val="4472C4" w:themeColor="accent5"/>
                                <w:sz w:val="36"/>
                                <w:szCs w:val="36"/>
                              </w:rPr>
                              <w:t>consumer</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AD44B60" id="Text Box 167" o:spid="_x0000_s1068" type="#_x0000_t202" style="position:absolute;left:0;text-align:left;margin-left:366.85pt;margin-top:141.2pt;width:88.25pt;height:38.9pt;z-index:25171456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" filled="f" stroked="f" strokecolor="red">
                <v:textbox style="mso-fit-shape-to-text:t">
                  <w:txbxContent>
                    <w:p w14:paraId="2CA30827" w14:textId="77777777" w:rsidR="00861B00" w:rsidRPr="00B53C0A" w:rsidRDefault="00861B00" w:rsidP="00366E57">
                      <w:pPr>
                        <w:ind w:left="-426" w:right="-613"/>
                        <w:jc w:val="center"/>
                        <w:rPr>
                          <w:b/>
                          <w:color w:val="4472C4" w:themeColor="accent5"/>
                          <w:sz w:val="36"/>
                          <w:szCs w:val="36"/>
                        </w:rPr>
                      </w:pPr>
                      <w:r>
                        <w:rPr>
                          <w:b/>
                          <w:color w:val="4472C4" w:themeColor="accent5"/>
                          <w:sz w:val="36"/>
                          <w:szCs w:val="36"/>
                        </w:rPr>
                        <w:t>consumer</w:t>
                      </w:r>
                    </w:p>
                  </w:txbxContent>
                </v:textbox>
                <w10:wrap anchorx="margin"/>
              </v:shape>
            </w:pict>
          </mc:Fallback>
        </mc:AlternateContent>
      </w:r>
      <w:r>
        <w:rPr>
          <w:noProof/>
          <w:sz w:val="24"/>
          <w:lang w:eastAsia="en-GB"/>
        </w:rPr>
        <mc:AlternateContent>
          <mc:Choice Requires="wps">
            <w:drawing>
              <wp:anchor distT="0" distB="0" distL="114300" distR="114300" simplePos="0" relativeHeight="251712512" behindDoc="0" locked="0" layoutInCell="1" allowOverlap="1" wp14:anchorId="4D5C909E" wp14:editId="12B60641">
                <wp:simplePos x="0" y="0"/>
                <wp:positionH relativeFrom="margin">
                  <wp:posOffset>3492500</wp:posOffset>
                </wp:positionH>
                <wp:positionV relativeFrom="paragraph">
                  <wp:posOffset>1793240</wp:posOffset>
                </wp:positionV>
                <wp:extent cx="685800" cy="494030"/>
                <wp:effectExtent l="0" t="3175" r="3175" b="0"/>
                <wp:wrapNone/>
                <wp:docPr id="1447852583"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14811AB1" w14:textId="77777777" w:rsidR="00861B00" w:rsidRPr="00B53C0A" w:rsidRDefault="00861B00" w:rsidP="00366E57">
                            <w:pPr>
                              <w:ind w:left="-426" w:right="-613"/>
                              <w:jc w:val="center"/>
                              <w:rPr>
                                <w:b/>
                                <w:color w:val="4472C4" w:themeColor="accent5"/>
                                <w:sz w:val="36"/>
                                <w:szCs w:val="36"/>
                              </w:rPr>
                            </w:pPr>
                            <w:r>
                              <w:rPr>
                                <w:b/>
                                <w:color w:val="4472C4" w:themeColor="accent5"/>
                                <w:sz w:val="36"/>
                                <w:szCs w:val="36"/>
                              </w:rPr>
                              <w:t>small</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D5C909E" id="Text Box 165" o:spid="_x0000_s1069" type="#_x0000_t202" style="position:absolute;left:0;text-align:left;margin-left:275pt;margin-top:141.2pt;width:54pt;height:38.9pt;z-index:25171251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" filled="f" stroked="f" strokecolor="red">
                <v:textbox style="mso-fit-shape-to-text:t">
                  <w:txbxContent>
                    <w:p w14:paraId="14811AB1" w14:textId="77777777" w:rsidR="00861B00" w:rsidRPr="00B53C0A" w:rsidRDefault="00861B00" w:rsidP="00366E57">
                      <w:pPr>
                        <w:ind w:left="-426" w:right="-613"/>
                        <w:jc w:val="center"/>
                        <w:rPr>
                          <w:b/>
                          <w:color w:val="4472C4" w:themeColor="accent5"/>
                          <w:sz w:val="36"/>
                          <w:szCs w:val="36"/>
                        </w:rPr>
                      </w:pPr>
                      <w:r>
                        <w:rPr>
                          <w:b/>
                          <w:color w:val="4472C4" w:themeColor="accent5"/>
                          <w:sz w:val="36"/>
                          <w:szCs w:val="36"/>
                        </w:rPr>
                        <w:t>small</w:t>
                      </w:r>
                    </w:p>
                  </w:txbxContent>
                </v:textbox>
                <w10:wrap anchorx="margin"/>
              </v:shape>
            </w:pict>
          </mc:Fallback>
        </mc:AlternateContent>
      </w:r>
      <w:r>
        <w:rPr>
          <w:noProof/>
          <w:sz w:val="24"/>
          <w:lang w:eastAsia="en-GB"/>
        </w:rPr>
        <mc:AlternateContent>
          <mc:Choice Requires="wps">
            <w:drawing>
              <wp:anchor distT="0" distB="0" distL="114300" distR="114300" simplePos="0" relativeHeight="251716608" behindDoc="0" locked="0" layoutInCell="1" allowOverlap="1" wp14:anchorId="7324E911" wp14:editId="64A6FC63">
                <wp:simplePos x="0" y="0"/>
                <wp:positionH relativeFrom="margin">
                  <wp:posOffset>1220470</wp:posOffset>
                </wp:positionH>
                <wp:positionV relativeFrom="paragraph">
                  <wp:posOffset>1793240</wp:posOffset>
                </wp:positionV>
                <wp:extent cx="930275" cy="494030"/>
                <wp:effectExtent l="1270" t="3175" r="1905" b="0"/>
                <wp:wrapNone/>
                <wp:docPr id="150123918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1B195B56" w14:textId="77777777" w:rsidR="00861B00" w:rsidRPr="00B53C0A" w:rsidRDefault="00861B00" w:rsidP="00366E57">
                            <w:pPr>
                              <w:ind w:left="-426" w:right="-613"/>
                              <w:jc w:val="center"/>
                              <w:rPr>
                                <w:b/>
                                <w:color w:val="4472C4" w:themeColor="accent5"/>
                                <w:sz w:val="36"/>
                                <w:szCs w:val="36"/>
                              </w:rPr>
                            </w:pPr>
                            <w:r>
                              <w:rPr>
                                <w:b/>
                                <w:color w:val="4472C4" w:themeColor="accent5"/>
                                <w:sz w:val="36"/>
                                <w:szCs w:val="36"/>
                              </w:rPr>
                              <w:t>product</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24E911" id="Text Box 169" o:spid="_x0000_s1070" type="#_x0000_t202" style="position:absolute;left:0;text-align:left;margin-left:96.1pt;margin-top:141.2pt;width:73.25pt;height:38.9pt;z-index:25171660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" filled="f" stroked="f" strokecolor="red">
                <v:textbox style="mso-fit-shape-to-text:t">
                  <w:txbxContent>
                    <w:p w14:paraId="1B195B56" w14:textId="77777777" w:rsidR="00861B00" w:rsidRPr="00B53C0A" w:rsidRDefault="00861B00" w:rsidP="00366E57">
                      <w:pPr>
                        <w:ind w:left="-426" w:right="-613"/>
                        <w:jc w:val="center"/>
                        <w:rPr>
                          <w:b/>
                          <w:color w:val="4472C4" w:themeColor="accent5"/>
                          <w:sz w:val="36"/>
                          <w:szCs w:val="36"/>
                        </w:rPr>
                      </w:pPr>
                      <w:r>
                        <w:rPr>
                          <w:b/>
                          <w:color w:val="4472C4" w:themeColor="accent5"/>
                          <w:sz w:val="36"/>
                          <w:szCs w:val="36"/>
                        </w:rPr>
                        <w:t>product</w:t>
                      </w:r>
                    </w:p>
                  </w:txbxContent>
                </v:textbox>
                <w10:wrap anchorx="margin"/>
              </v:shape>
            </w:pict>
          </mc:Fallback>
        </mc:AlternateContent>
      </w:r>
      <w:r>
        <w:rPr>
          <w:noProof/>
          <w:sz w:val="24"/>
          <w:lang w:eastAsia="en-GB"/>
        </w:rPr>
        <mc:AlternateContent>
          <mc:Choice Requires="wps">
            <w:drawing>
              <wp:anchor distT="0" distB="0" distL="114300" distR="114300" simplePos="0" relativeHeight="251713536" behindDoc="0" locked="0" layoutInCell="1" allowOverlap="1" wp14:anchorId="6A0E320D" wp14:editId="06363977">
                <wp:simplePos x="0" y="0"/>
                <wp:positionH relativeFrom="margin">
                  <wp:posOffset>-395605</wp:posOffset>
                </wp:positionH>
                <wp:positionV relativeFrom="paragraph">
                  <wp:posOffset>1793240</wp:posOffset>
                </wp:positionV>
                <wp:extent cx="958850" cy="494030"/>
                <wp:effectExtent l="4445" t="3175" r="0" b="0"/>
                <wp:wrapNone/>
                <wp:docPr id="1487604843"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278C8A74" w14:textId="77777777" w:rsidR="00861B00" w:rsidRPr="00B53C0A" w:rsidRDefault="00861B00" w:rsidP="00366E57">
                            <w:pPr>
                              <w:ind w:left="-426" w:right="-613"/>
                              <w:jc w:val="center"/>
                              <w:rPr>
                                <w:b/>
                                <w:color w:val="4472C4" w:themeColor="accent5"/>
                                <w:sz w:val="36"/>
                                <w:szCs w:val="36"/>
                              </w:rPr>
                            </w:pPr>
                            <w:r>
                              <w:rPr>
                                <w:b/>
                                <w:color w:val="4472C4" w:themeColor="accent5"/>
                                <w:sz w:val="36"/>
                                <w:szCs w:val="36"/>
                              </w:rPr>
                              <w:t>regional</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0E320D" id="Text Box 166" o:spid="_x0000_s1071" type="#_x0000_t202" style="position:absolute;left:0;text-align:left;margin-left:-31.15pt;margin-top:141.2pt;width:75.5pt;height:38.9pt;z-index:25171353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" filled="f" stroked="f" strokecolor="red">
                <v:textbox style="mso-fit-shape-to-text:t">
                  <w:txbxContent>
                    <w:p w14:paraId="278C8A74" w14:textId="77777777" w:rsidR="00861B00" w:rsidRPr="00B53C0A" w:rsidRDefault="00861B00" w:rsidP="00366E57">
                      <w:pPr>
                        <w:ind w:left="-426" w:right="-613"/>
                        <w:jc w:val="center"/>
                        <w:rPr>
                          <w:b/>
                          <w:color w:val="4472C4" w:themeColor="accent5"/>
                          <w:sz w:val="36"/>
                          <w:szCs w:val="36"/>
                        </w:rPr>
                      </w:pPr>
                      <w:r>
                        <w:rPr>
                          <w:b/>
                          <w:color w:val="4472C4" w:themeColor="accent5"/>
                          <w:sz w:val="36"/>
                          <w:szCs w:val="36"/>
                        </w:rPr>
                        <w:t>regional</w:t>
                      </w:r>
                    </w:p>
                  </w:txbxContent>
                </v:textbox>
                <w10:wrap anchorx="margin"/>
              </v:shape>
            </w:pict>
          </mc:Fallback>
        </mc:AlternateContent>
      </w:r>
      <w:r w:rsidR="00366E57">
        <w:rPr>
          <w:sz w:val="24"/>
        </w:rPr>
        <w:t>Physical distribution is all about getting the _____________________ to the __________________.  Some businesses sell _________________ to the consumer.  These businesses are usually _______________</w:t>
      </w:r>
      <w:r w:rsidR="00985021">
        <w:rPr>
          <w:sz w:val="24"/>
        </w:rPr>
        <w:t>.  Other businesses may sell to a ____________________ such as Currys who then sells to the customer.  Larger businesses may sell to a ______________________ whose job it is to break ______________ and sell smaller amounts to a retailer.    Businesses such as Tesco and Marks &amp; Spencer have their own _______________ distribution centres where much of their stock is stored.</w:t>
      </w:r>
    </w:p>
    <w:p w14:paraId="3C91E385" w14:textId="77777777" w:rsidR="00366E57" w:rsidRDefault="00366E57" w:rsidP="00366E57">
      <w:pPr>
        <w:ind w:left="-426" w:right="-330"/>
        <w:jc w:val="center"/>
        <w:rPr>
          <w:sz w:val="24"/>
        </w:rPr>
      </w:pPr>
    </w:p>
    <w:p w14:paraId="43D22AC6" w14:textId="697DBC92" w:rsidR="00985021" w:rsidRDefault="0049134C" w:rsidP="00366E57">
      <w:pPr>
        <w:ind w:left="-426" w:right="-472"/>
        <w:jc w:val="both"/>
        <w:rPr>
          <w:b/>
          <w:i/>
          <w:sz w:val="24"/>
        </w:rPr>
      </w:pPr>
      <w:r>
        <w:rPr>
          <w:b/>
          <w:i/>
          <w:noProof/>
          <w:sz w:val="24"/>
          <w:lang w:eastAsia="en-GB"/>
        </w:rPr>
        <mc:AlternateContent>
          <mc:Choice Requires="wps">
            <w:drawing>
              <wp:anchor distT="0" distB="0" distL="114300" distR="114300" simplePos="0" relativeHeight="251719680" behindDoc="0" locked="0" layoutInCell="1" allowOverlap="1" wp14:anchorId="3DA306BF" wp14:editId="15B55B56">
                <wp:simplePos x="0" y="0"/>
                <wp:positionH relativeFrom="margin">
                  <wp:posOffset>1417320</wp:posOffset>
                </wp:positionH>
                <wp:positionV relativeFrom="paragraph">
                  <wp:posOffset>9525</wp:posOffset>
                </wp:positionV>
                <wp:extent cx="733425" cy="494030"/>
                <wp:effectExtent l="0" t="0" r="1905" b="0"/>
                <wp:wrapNone/>
                <wp:docPr id="1137361129"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32A98BB7" w14:textId="77777777" w:rsidR="00861B00" w:rsidRPr="00B53C0A" w:rsidRDefault="00861B00" w:rsidP="006D559A">
                            <w:pPr>
                              <w:shd w:val="clear" w:color="auto" w:fill="FFFFFF" w:themeFill="background1"/>
                              <w:ind w:left="-426" w:right="-613"/>
                              <w:jc w:val="center"/>
                              <w:rPr>
                                <w:b/>
                                <w:color w:val="4472C4" w:themeColor="accent5"/>
                                <w:sz w:val="36"/>
                                <w:szCs w:val="36"/>
                              </w:rPr>
                            </w:pPr>
                            <w:r>
                              <w:rPr>
                                <w:b/>
                                <w:color w:val="4472C4" w:themeColor="accent5"/>
                                <w:sz w:val="36"/>
                                <w:szCs w:val="36"/>
                              </w:rPr>
                              <w:t>direct</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DA306BF" id="Text Box 173" o:spid="_x0000_s1072" type="#_x0000_t202" style="position:absolute;left:0;text-align:left;margin-left:111.6pt;margin-top:.75pt;width:57.75pt;height:38.9pt;z-index:2517196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" filled="f" stroked="f" strokecolor="red">
                <v:textbox style="mso-fit-shape-to-text:t">
                  <w:txbxContent>
                    <w:p w14:paraId="32A98BB7" w14:textId="77777777" w:rsidR="00861B00" w:rsidRPr="00B53C0A" w:rsidRDefault="00861B00" w:rsidP="006D559A">
                      <w:pPr>
                        <w:shd w:val="clear" w:color="auto" w:fill="FFFFFF" w:themeFill="background1"/>
                        <w:ind w:left="-426" w:right="-613"/>
                        <w:jc w:val="center"/>
                        <w:rPr>
                          <w:b/>
                          <w:color w:val="4472C4" w:themeColor="accent5"/>
                          <w:sz w:val="36"/>
                          <w:szCs w:val="36"/>
                        </w:rPr>
                      </w:pPr>
                      <w:r>
                        <w:rPr>
                          <w:b/>
                          <w:color w:val="4472C4" w:themeColor="accent5"/>
                          <w:sz w:val="36"/>
                          <w:szCs w:val="36"/>
                        </w:rPr>
                        <w:t>direct</w:t>
                      </w:r>
                    </w:p>
                  </w:txbxContent>
                </v:textbox>
                <w10:wrap anchorx="margin"/>
              </v:shape>
            </w:pict>
          </mc:Fallback>
        </mc:AlternateContent>
      </w:r>
      <w:r>
        <w:rPr>
          <w:noProof/>
          <w:sz w:val="24"/>
          <w:lang w:eastAsia="en-GB"/>
        </w:rPr>
        <mc:AlternateContent>
          <mc:Choice Requires="wps">
            <w:drawing>
              <wp:anchor distT="0" distB="0" distL="114300" distR="114300" simplePos="0" relativeHeight="251718656" behindDoc="0" locked="0" layoutInCell="1" allowOverlap="1" wp14:anchorId="3246A80D" wp14:editId="3D52897A">
                <wp:simplePos x="0" y="0"/>
                <wp:positionH relativeFrom="margin">
                  <wp:posOffset>3492500</wp:posOffset>
                </wp:positionH>
                <wp:positionV relativeFrom="paragraph">
                  <wp:posOffset>9525</wp:posOffset>
                </wp:positionV>
                <wp:extent cx="963295" cy="494030"/>
                <wp:effectExtent l="0" t="0" r="1905" b="0"/>
                <wp:wrapNone/>
                <wp:docPr id="1475155855"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1B3A8832" w14:textId="77777777" w:rsidR="00861B00" w:rsidRPr="00B53C0A" w:rsidRDefault="00861B00" w:rsidP="006D559A">
                            <w:pPr>
                              <w:shd w:val="clear" w:color="auto" w:fill="FFFFFF" w:themeFill="background1"/>
                              <w:ind w:left="-426" w:right="-613"/>
                              <w:jc w:val="center"/>
                              <w:rPr>
                                <w:b/>
                                <w:color w:val="4472C4" w:themeColor="accent5"/>
                                <w:sz w:val="36"/>
                                <w:szCs w:val="36"/>
                              </w:rPr>
                            </w:pPr>
                            <w:r>
                              <w:rPr>
                                <w:b/>
                                <w:color w:val="4472C4" w:themeColor="accent5"/>
                                <w:sz w:val="36"/>
                                <w:szCs w:val="36"/>
                              </w:rPr>
                              <w:t>the bulk</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246A80D" id="Text Box 172" o:spid="_x0000_s1073" type="#_x0000_t202" style="position:absolute;left:0;text-align:left;margin-left:275pt;margin-top:.75pt;width:75.85pt;height:38.9pt;z-index:25171865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" filled="f" stroked="f" strokecolor="red">
                <v:textbox style="mso-fit-shape-to-text:t">
                  <w:txbxContent>
                    <w:p w14:paraId="1B3A8832" w14:textId="77777777" w:rsidR="00861B00" w:rsidRPr="00B53C0A" w:rsidRDefault="00861B00" w:rsidP="006D559A">
                      <w:pPr>
                        <w:shd w:val="clear" w:color="auto" w:fill="FFFFFF" w:themeFill="background1"/>
                        <w:ind w:left="-426" w:right="-613"/>
                        <w:jc w:val="center"/>
                        <w:rPr>
                          <w:b/>
                          <w:color w:val="4472C4" w:themeColor="accent5"/>
                          <w:sz w:val="36"/>
                          <w:szCs w:val="36"/>
                        </w:rPr>
                      </w:pPr>
                      <w:r>
                        <w:rPr>
                          <w:b/>
                          <w:color w:val="4472C4" w:themeColor="accent5"/>
                          <w:sz w:val="36"/>
                          <w:szCs w:val="36"/>
                        </w:rPr>
                        <w:t>the bulk</w:t>
                      </w:r>
                    </w:p>
                  </w:txbxContent>
                </v:textbox>
                <w10:wrap anchorx="margin"/>
              </v:shape>
            </w:pict>
          </mc:Fallback>
        </mc:AlternateContent>
      </w:r>
      <w:r>
        <w:rPr>
          <w:noProof/>
          <w:sz w:val="24"/>
          <w:lang w:eastAsia="en-GB"/>
        </w:rPr>
        <mc:AlternateContent>
          <mc:Choice Requires="wps">
            <w:drawing>
              <wp:anchor distT="0" distB="0" distL="114300" distR="114300" simplePos="0" relativeHeight="251711488" behindDoc="0" locked="0" layoutInCell="1" allowOverlap="1" wp14:anchorId="5BA9CC51" wp14:editId="7872BF96">
                <wp:simplePos x="0" y="0"/>
                <wp:positionH relativeFrom="column">
                  <wp:posOffset>4899660</wp:posOffset>
                </wp:positionH>
                <wp:positionV relativeFrom="paragraph">
                  <wp:posOffset>9525</wp:posOffset>
                </wp:positionV>
                <wp:extent cx="880110" cy="494030"/>
                <wp:effectExtent l="3810" t="0" r="1905" b="0"/>
                <wp:wrapNone/>
                <wp:docPr id="1366660343"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4940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14:paraId="02AA7CE6" w14:textId="77777777" w:rsidR="00861B00" w:rsidRPr="00B53C0A" w:rsidRDefault="00861B00" w:rsidP="006D559A">
                            <w:pPr>
                              <w:shd w:val="clear" w:color="auto" w:fill="FFFFFF" w:themeFill="background1"/>
                              <w:ind w:left="-426" w:right="-613"/>
                              <w:jc w:val="center"/>
                              <w:rPr>
                                <w:b/>
                                <w:color w:val="4472C4" w:themeColor="accent5"/>
                                <w:sz w:val="36"/>
                                <w:szCs w:val="36"/>
                              </w:rPr>
                            </w:pPr>
                            <w:r>
                              <w:rPr>
                                <w:b/>
                                <w:color w:val="4472C4" w:themeColor="accent5"/>
                                <w:sz w:val="36"/>
                                <w:szCs w:val="36"/>
                              </w:rPr>
                              <w:t>retailer</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BA9CC51" id="Text Box 164" o:spid="_x0000_s1074" type="#_x0000_t202" style="position:absolute;left:0;text-align:left;margin-left:385.8pt;margin-top:.75pt;width:69.3pt;height:38.9pt;z-index:251711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" fillcolor="white [3212]" stroked="f" strokecolor="red">
                <v:textbox style="mso-fit-shape-to-text:t">
                  <w:txbxContent>
                    <w:p w14:paraId="02AA7CE6" w14:textId="77777777" w:rsidR="00861B00" w:rsidRPr="00B53C0A" w:rsidRDefault="00861B00" w:rsidP="006D559A">
                      <w:pPr>
                        <w:shd w:val="clear" w:color="auto" w:fill="FFFFFF" w:themeFill="background1"/>
                        <w:ind w:left="-426" w:right="-613"/>
                        <w:jc w:val="center"/>
                        <w:rPr>
                          <w:b/>
                          <w:color w:val="4472C4" w:themeColor="accent5"/>
                          <w:sz w:val="36"/>
                          <w:szCs w:val="36"/>
                        </w:rPr>
                      </w:pPr>
                      <w:r>
                        <w:rPr>
                          <w:b/>
                          <w:color w:val="4472C4" w:themeColor="accent5"/>
                          <w:sz w:val="36"/>
                          <w:szCs w:val="36"/>
                        </w:rPr>
                        <w:t>retailer</w:t>
                      </w:r>
                    </w:p>
                  </w:txbxContent>
                </v:textbox>
              </v:shape>
            </w:pict>
          </mc:Fallback>
        </mc:AlternateContent>
      </w:r>
      <w:r>
        <w:rPr>
          <w:b/>
          <w:i/>
          <w:noProof/>
          <w:sz w:val="24"/>
          <w:lang w:eastAsia="en-GB"/>
        </w:rPr>
        <mc:AlternateContent>
          <mc:Choice Requires="wps">
            <w:drawing>
              <wp:anchor distT="0" distB="0" distL="114300" distR="114300" simplePos="0" relativeHeight="251717632" behindDoc="0" locked="0" layoutInCell="1" allowOverlap="1" wp14:anchorId="1C103836" wp14:editId="56D2C47E">
                <wp:simplePos x="0" y="0"/>
                <wp:positionH relativeFrom="margin">
                  <wp:posOffset>-395605</wp:posOffset>
                </wp:positionH>
                <wp:positionV relativeFrom="paragraph">
                  <wp:posOffset>9525</wp:posOffset>
                </wp:positionV>
                <wp:extent cx="1226820" cy="494030"/>
                <wp:effectExtent l="4445" t="0" r="0" b="0"/>
                <wp:wrapNone/>
                <wp:docPr id="1392389167"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72B279D5" w14:textId="77777777" w:rsidR="00861B00" w:rsidRPr="00B53C0A" w:rsidRDefault="00861B00" w:rsidP="006D559A">
                            <w:pPr>
                              <w:shd w:val="clear" w:color="auto" w:fill="FFFFFF" w:themeFill="background1"/>
                              <w:ind w:left="-426" w:right="-613"/>
                              <w:jc w:val="center"/>
                              <w:rPr>
                                <w:b/>
                                <w:color w:val="4472C4" w:themeColor="accent5"/>
                                <w:sz w:val="36"/>
                                <w:szCs w:val="36"/>
                              </w:rPr>
                            </w:pPr>
                            <w:r>
                              <w:rPr>
                                <w:b/>
                                <w:color w:val="4472C4" w:themeColor="accent5"/>
                                <w:sz w:val="36"/>
                                <w:szCs w:val="36"/>
                              </w:rPr>
                              <w:t>wholesaler</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103836" id="Text Box 171" o:spid="_x0000_s1075" type="#_x0000_t202" style="position:absolute;left:0;text-align:left;margin-left:-31.15pt;margin-top:.75pt;width:96.6pt;height:38.9pt;z-index:25171763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" filled="f" stroked="f" strokecolor="red">
                <v:textbox style="mso-fit-shape-to-text:t">
                  <w:txbxContent>
                    <w:p w14:paraId="72B279D5" w14:textId="77777777" w:rsidR="00861B00" w:rsidRPr="00B53C0A" w:rsidRDefault="00861B00" w:rsidP="006D559A">
                      <w:pPr>
                        <w:shd w:val="clear" w:color="auto" w:fill="FFFFFF" w:themeFill="background1"/>
                        <w:ind w:left="-426" w:right="-613"/>
                        <w:jc w:val="center"/>
                        <w:rPr>
                          <w:b/>
                          <w:color w:val="4472C4" w:themeColor="accent5"/>
                          <w:sz w:val="36"/>
                          <w:szCs w:val="36"/>
                        </w:rPr>
                      </w:pPr>
                      <w:r>
                        <w:rPr>
                          <w:b/>
                          <w:color w:val="4472C4" w:themeColor="accent5"/>
                          <w:sz w:val="36"/>
                          <w:szCs w:val="36"/>
                        </w:rPr>
                        <w:t>wholesaler</w:t>
                      </w:r>
                    </w:p>
                  </w:txbxContent>
                </v:textbox>
                <w10:wrap anchorx="margin"/>
              </v:shape>
            </w:pict>
          </mc:Fallback>
        </mc:AlternateContent>
      </w:r>
    </w:p>
    <w:p w14:paraId="70BFD661" w14:textId="77777777" w:rsidR="008D116E" w:rsidRDefault="008D116E" w:rsidP="00B77C13">
      <w:pPr>
        <w:ind w:left="-426" w:right="-472"/>
        <w:jc w:val="both"/>
        <w:rPr>
          <w:b/>
          <w:i/>
          <w:sz w:val="24"/>
        </w:rPr>
      </w:pPr>
      <w:r>
        <w:rPr>
          <w:b/>
          <w:i/>
          <w:sz w:val="24"/>
        </w:rPr>
        <w:lastRenderedPageBreak/>
        <w:t>How the 4 Ps work together</w:t>
      </w:r>
    </w:p>
    <w:p w14:paraId="0A902906" w14:textId="77777777" w:rsidR="008D116E" w:rsidRDefault="0059401A" w:rsidP="00B77C13">
      <w:pPr>
        <w:ind w:left="-426" w:right="-472"/>
        <w:jc w:val="both"/>
        <w:rPr>
          <w:sz w:val="24"/>
        </w:rPr>
      </w:pPr>
      <w:r>
        <w:rPr>
          <w:sz w:val="24"/>
        </w:rPr>
        <w:t>The 4</w:t>
      </w:r>
      <w:r w:rsidR="00E834DD">
        <w:rPr>
          <w:sz w:val="24"/>
        </w:rPr>
        <w:t xml:space="preserve">Ps of the </w:t>
      </w:r>
      <w:r w:rsidR="00E834DD" w:rsidRPr="009B6DBF">
        <w:rPr>
          <w:b/>
          <w:color w:val="7030A0"/>
          <w:sz w:val="24"/>
        </w:rPr>
        <w:t>marketing mix</w:t>
      </w:r>
      <w:r w:rsidR="00E834DD">
        <w:rPr>
          <w:sz w:val="24"/>
        </w:rPr>
        <w:t xml:space="preserve"> work together.  When making decisions about the </w:t>
      </w:r>
      <w:r w:rsidR="00E834DD" w:rsidRPr="009B6DBF">
        <w:rPr>
          <w:b/>
          <w:color w:val="7030A0"/>
          <w:sz w:val="24"/>
        </w:rPr>
        <w:t>marketing mix</w:t>
      </w:r>
      <w:r w:rsidR="00E834DD">
        <w:rPr>
          <w:sz w:val="24"/>
        </w:rPr>
        <w:t>, businesses must consider the following:</w:t>
      </w:r>
    </w:p>
    <w:p w14:paraId="5782804E" w14:textId="77777777" w:rsidR="00E834DD" w:rsidRDefault="00E834DD" w:rsidP="00577A9C">
      <w:pPr>
        <w:pStyle w:val="ListParagraph"/>
        <w:numPr>
          <w:ilvl w:val="0"/>
          <w:numId w:val="30"/>
        </w:numPr>
        <w:ind w:right="-472"/>
        <w:jc w:val="both"/>
        <w:rPr>
          <w:sz w:val="24"/>
        </w:rPr>
      </w:pPr>
      <w:r>
        <w:rPr>
          <w:sz w:val="24"/>
        </w:rPr>
        <w:t>The type of product they are selling</w:t>
      </w:r>
    </w:p>
    <w:p w14:paraId="448101DC" w14:textId="77777777" w:rsidR="00E834DD" w:rsidRDefault="00E834DD" w:rsidP="00577A9C">
      <w:pPr>
        <w:pStyle w:val="ListParagraph"/>
        <w:numPr>
          <w:ilvl w:val="0"/>
          <w:numId w:val="30"/>
        </w:numPr>
        <w:ind w:right="-472"/>
        <w:jc w:val="both"/>
        <w:rPr>
          <w:sz w:val="24"/>
        </w:rPr>
      </w:pPr>
      <w:r>
        <w:rPr>
          <w:sz w:val="24"/>
        </w:rPr>
        <w:t>The cost of the product</w:t>
      </w:r>
    </w:p>
    <w:p w14:paraId="24312060" w14:textId="77777777" w:rsidR="00E834DD" w:rsidRDefault="00E834DD" w:rsidP="00577A9C">
      <w:pPr>
        <w:pStyle w:val="ListParagraph"/>
        <w:numPr>
          <w:ilvl w:val="0"/>
          <w:numId w:val="30"/>
        </w:numPr>
        <w:ind w:right="-472"/>
        <w:jc w:val="both"/>
        <w:rPr>
          <w:sz w:val="24"/>
        </w:rPr>
      </w:pPr>
      <w:r>
        <w:rPr>
          <w:sz w:val="24"/>
        </w:rPr>
        <w:t>The st</w:t>
      </w:r>
      <w:r w:rsidR="0059401A">
        <w:rPr>
          <w:sz w:val="24"/>
        </w:rPr>
        <w:t>age of the product life cycle</w:t>
      </w:r>
      <w:r>
        <w:rPr>
          <w:sz w:val="24"/>
        </w:rPr>
        <w:t xml:space="preserve"> the product</w:t>
      </w:r>
      <w:r w:rsidR="0059401A">
        <w:rPr>
          <w:sz w:val="24"/>
        </w:rPr>
        <w:t xml:space="preserve"> is at</w:t>
      </w:r>
    </w:p>
    <w:p w14:paraId="0BB3D959" w14:textId="77777777" w:rsidR="00E834DD" w:rsidRDefault="00E834DD" w:rsidP="00577A9C">
      <w:pPr>
        <w:pStyle w:val="ListParagraph"/>
        <w:numPr>
          <w:ilvl w:val="0"/>
          <w:numId w:val="30"/>
        </w:numPr>
        <w:ind w:right="-472"/>
        <w:jc w:val="both"/>
        <w:rPr>
          <w:sz w:val="24"/>
        </w:rPr>
      </w:pPr>
      <w:r>
        <w:rPr>
          <w:sz w:val="24"/>
        </w:rPr>
        <w:t>The target market</w:t>
      </w:r>
    </w:p>
    <w:p w14:paraId="0DA5CFFA" w14:textId="77777777" w:rsidR="00E834DD" w:rsidRPr="00E834DD" w:rsidRDefault="00E834DD" w:rsidP="00577A9C">
      <w:pPr>
        <w:pStyle w:val="ListParagraph"/>
        <w:numPr>
          <w:ilvl w:val="0"/>
          <w:numId w:val="30"/>
        </w:numPr>
        <w:ind w:right="-472"/>
        <w:jc w:val="both"/>
        <w:rPr>
          <w:sz w:val="24"/>
        </w:rPr>
      </w:pPr>
      <w:r>
        <w:rPr>
          <w:sz w:val="24"/>
        </w:rPr>
        <w:t xml:space="preserve">The funds available for </w:t>
      </w:r>
      <w:r w:rsidR="00396B95">
        <w:rPr>
          <w:sz w:val="24"/>
        </w:rPr>
        <w:t>marketing</w:t>
      </w:r>
    </w:p>
    <w:p w14:paraId="2D28567B" w14:textId="77777777" w:rsidR="000B7B87" w:rsidRDefault="000B7B87" w:rsidP="00B77C13">
      <w:pPr>
        <w:ind w:left="-426" w:right="-472"/>
        <w:jc w:val="both"/>
        <w:rPr>
          <w:sz w:val="24"/>
        </w:rPr>
      </w:pPr>
    </w:p>
    <w:p w14:paraId="7F8A6A0C" w14:textId="77777777" w:rsidR="00396B95" w:rsidRDefault="00396B95" w:rsidP="00B77C13">
      <w:pPr>
        <w:ind w:left="-426" w:right="-472"/>
        <w:jc w:val="both"/>
        <w:rPr>
          <w:sz w:val="24"/>
        </w:rPr>
      </w:pPr>
      <w:r>
        <w:rPr>
          <w:sz w:val="24"/>
        </w:rPr>
        <w:t>The table below show how th</w:t>
      </w:r>
      <w:r w:rsidR="0059401A">
        <w:rPr>
          <w:sz w:val="24"/>
        </w:rPr>
        <w:t>e 4</w:t>
      </w:r>
      <w:r>
        <w:rPr>
          <w:sz w:val="24"/>
        </w:rPr>
        <w:t>Ps may mix together</w:t>
      </w:r>
      <w:r w:rsidR="00647E06">
        <w:rPr>
          <w:sz w:val="24"/>
        </w:rPr>
        <w:t xml:space="preserve"> at different stages of the product life cycle of a mobile </w:t>
      </w:r>
      <w:r w:rsidR="00933A53">
        <w:rPr>
          <w:sz w:val="24"/>
        </w:rPr>
        <w:t>phone.</w:t>
      </w:r>
    </w:p>
    <w:tbl>
      <w:tblPr>
        <w:tblStyle w:val="TableGrid"/>
        <w:tblW w:w="9924" w:type="dxa"/>
        <w:tblInd w:w="-318" w:type="dxa"/>
        <w:tblLook w:val="04A0" w:firstRow="1" w:lastRow="0" w:firstColumn="1" w:lastColumn="0" w:noHBand="0" w:noVBand="1"/>
      </w:tblPr>
      <w:tblGrid>
        <w:gridCol w:w="1277"/>
        <w:gridCol w:w="2161"/>
        <w:gridCol w:w="2162"/>
        <w:gridCol w:w="2162"/>
        <w:gridCol w:w="2162"/>
      </w:tblGrid>
      <w:tr w:rsidR="00795337" w14:paraId="502B3EFB" w14:textId="77777777" w:rsidTr="009015E2">
        <w:trPr>
          <w:trHeight w:val="293"/>
        </w:trPr>
        <w:tc>
          <w:tcPr>
            <w:tcW w:w="1277" w:type="dxa"/>
            <w:tcBorders>
              <w:top w:val="nil"/>
              <w:left w:val="nil"/>
            </w:tcBorders>
          </w:tcPr>
          <w:p w14:paraId="7C13457E" w14:textId="77777777" w:rsidR="00795337" w:rsidRDefault="00795337" w:rsidP="00933A53">
            <w:pPr>
              <w:jc w:val="both"/>
              <w:rPr>
                <w:sz w:val="24"/>
              </w:rPr>
            </w:pPr>
          </w:p>
        </w:tc>
        <w:tc>
          <w:tcPr>
            <w:tcW w:w="8647" w:type="dxa"/>
            <w:gridSpan w:val="4"/>
            <w:shd w:val="clear" w:color="auto" w:fill="FFE599" w:themeFill="accent4" w:themeFillTint="66"/>
          </w:tcPr>
          <w:p w14:paraId="0A5DEBC9" w14:textId="77777777" w:rsidR="00795337" w:rsidRPr="00795337" w:rsidRDefault="00795337" w:rsidP="00795337">
            <w:pPr>
              <w:jc w:val="center"/>
              <w:rPr>
                <w:b/>
                <w:sz w:val="24"/>
              </w:rPr>
            </w:pPr>
            <w:r w:rsidRPr="00795337">
              <w:rPr>
                <w:b/>
                <w:sz w:val="24"/>
              </w:rPr>
              <w:t>Product life cycle stage</w:t>
            </w:r>
          </w:p>
        </w:tc>
      </w:tr>
      <w:tr w:rsidR="00933A53" w14:paraId="0DD4299A" w14:textId="77777777" w:rsidTr="009015E2">
        <w:trPr>
          <w:trHeight w:val="293"/>
        </w:trPr>
        <w:tc>
          <w:tcPr>
            <w:tcW w:w="1277" w:type="dxa"/>
            <w:shd w:val="clear" w:color="auto" w:fill="FFF2CC" w:themeFill="accent4" w:themeFillTint="33"/>
            <w:vAlign w:val="center"/>
          </w:tcPr>
          <w:p w14:paraId="261C0F88" w14:textId="77777777" w:rsidR="00933A53" w:rsidRPr="00933A53" w:rsidRDefault="00933A53" w:rsidP="00505A86">
            <w:pPr>
              <w:jc w:val="center"/>
              <w:rPr>
                <w:b/>
                <w:sz w:val="24"/>
              </w:rPr>
            </w:pPr>
            <w:r w:rsidRPr="00933A53">
              <w:rPr>
                <w:b/>
                <w:sz w:val="24"/>
              </w:rPr>
              <w:t>Marketing mix</w:t>
            </w:r>
          </w:p>
        </w:tc>
        <w:tc>
          <w:tcPr>
            <w:tcW w:w="2161" w:type="dxa"/>
            <w:shd w:val="clear" w:color="auto" w:fill="FFF2CC" w:themeFill="accent4" w:themeFillTint="33"/>
            <w:vAlign w:val="center"/>
          </w:tcPr>
          <w:p w14:paraId="1D8CA0E9" w14:textId="77777777" w:rsidR="00933A53" w:rsidRPr="00933A53" w:rsidRDefault="00933A53" w:rsidP="00505A86">
            <w:pPr>
              <w:jc w:val="center"/>
              <w:rPr>
                <w:b/>
                <w:sz w:val="24"/>
              </w:rPr>
            </w:pPr>
            <w:r w:rsidRPr="00933A53">
              <w:rPr>
                <w:b/>
                <w:sz w:val="24"/>
              </w:rPr>
              <w:t>Introduction</w:t>
            </w:r>
          </w:p>
        </w:tc>
        <w:tc>
          <w:tcPr>
            <w:tcW w:w="2162" w:type="dxa"/>
            <w:shd w:val="clear" w:color="auto" w:fill="FFF2CC" w:themeFill="accent4" w:themeFillTint="33"/>
            <w:vAlign w:val="center"/>
          </w:tcPr>
          <w:p w14:paraId="3705CF94" w14:textId="77777777" w:rsidR="00933A53" w:rsidRPr="00933A53" w:rsidRDefault="00933A53" w:rsidP="00505A86">
            <w:pPr>
              <w:jc w:val="center"/>
              <w:rPr>
                <w:b/>
                <w:sz w:val="24"/>
              </w:rPr>
            </w:pPr>
            <w:r w:rsidRPr="00933A53">
              <w:rPr>
                <w:b/>
                <w:sz w:val="24"/>
              </w:rPr>
              <w:t>Growth</w:t>
            </w:r>
          </w:p>
        </w:tc>
        <w:tc>
          <w:tcPr>
            <w:tcW w:w="2162" w:type="dxa"/>
            <w:shd w:val="clear" w:color="auto" w:fill="FFF2CC" w:themeFill="accent4" w:themeFillTint="33"/>
            <w:vAlign w:val="center"/>
          </w:tcPr>
          <w:p w14:paraId="74F93ECC" w14:textId="77777777" w:rsidR="00933A53" w:rsidRPr="00933A53" w:rsidRDefault="00933A53" w:rsidP="00505A86">
            <w:pPr>
              <w:jc w:val="center"/>
              <w:rPr>
                <w:b/>
                <w:sz w:val="24"/>
              </w:rPr>
            </w:pPr>
            <w:r w:rsidRPr="00933A53">
              <w:rPr>
                <w:b/>
                <w:sz w:val="24"/>
              </w:rPr>
              <w:t>Maturity</w:t>
            </w:r>
          </w:p>
        </w:tc>
        <w:tc>
          <w:tcPr>
            <w:tcW w:w="2162" w:type="dxa"/>
            <w:shd w:val="clear" w:color="auto" w:fill="FFF2CC" w:themeFill="accent4" w:themeFillTint="33"/>
            <w:vAlign w:val="center"/>
          </w:tcPr>
          <w:p w14:paraId="18EB16BE" w14:textId="77777777" w:rsidR="00933A53" w:rsidRPr="00933A53" w:rsidRDefault="00933A53" w:rsidP="00505A86">
            <w:pPr>
              <w:jc w:val="center"/>
              <w:rPr>
                <w:b/>
                <w:sz w:val="24"/>
              </w:rPr>
            </w:pPr>
            <w:r w:rsidRPr="00933A53">
              <w:rPr>
                <w:b/>
                <w:sz w:val="24"/>
              </w:rPr>
              <w:t>Decline</w:t>
            </w:r>
          </w:p>
        </w:tc>
      </w:tr>
      <w:tr w:rsidR="00933A53" w14:paraId="703ECF89" w14:textId="77777777" w:rsidTr="009015E2">
        <w:trPr>
          <w:trHeight w:val="293"/>
        </w:trPr>
        <w:tc>
          <w:tcPr>
            <w:tcW w:w="1277" w:type="dxa"/>
            <w:vAlign w:val="center"/>
          </w:tcPr>
          <w:p w14:paraId="1F4CC3BA" w14:textId="77777777" w:rsidR="00933A53" w:rsidRDefault="00795337" w:rsidP="00795337">
            <w:pPr>
              <w:jc w:val="center"/>
              <w:rPr>
                <w:sz w:val="24"/>
              </w:rPr>
            </w:pPr>
            <w:r>
              <w:rPr>
                <w:sz w:val="24"/>
              </w:rPr>
              <w:t xml:space="preserve">Product </w:t>
            </w:r>
          </w:p>
        </w:tc>
        <w:tc>
          <w:tcPr>
            <w:tcW w:w="2161" w:type="dxa"/>
            <w:vAlign w:val="center"/>
          </w:tcPr>
          <w:p w14:paraId="5EFD74AF" w14:textId="77777777" w:rsidR="00933A53" w:rsidRPr="009015E2" w:rsidRDefault="00795337" w:rsidP="00477522">
            <w:pPr>
              <w:jc w:val="center"/>
            </w:pPr>
            <w:r w:rsidRPr="009015E2">
              <w:t>Introduce a new, high-tech phone</w:t>
            </w:r>
          </w:p>
        </w:tc>
        <w:tc>
          <w:tcPr>
            <w:tcW w:w="2162" w:type="dxa"/>
            <w:vAlign w:val="center"/>
          </w:tcPr>
          <w:p w14:paraId="3C724DAB" w14:textId="77777777" w:rsidR="00933A53" w:rsidRPr="009015E2" w:rsidRDefault="00505A86" w:rsidP="00505A86">
            <w:pPr>
              <w:jc w:val="center"/>
            </w:pPr>
            <w:r w:rsidRPr="009015E2">
              <w:t xml:space="preserve">The phone does not </w:t>
            </w:r>
            <w:r w:rsidR="00477522" w:rsidRPr="009015E2">
              <w:t>change</w:t>
            </w:r>
          </w:p>
          <w:p w14:paraId="081A68C6" w14:textId="77777777" w:rsidR="00477522" w:rsidRPr="009015E2" w:rsidRDefault="00477522" w:rsidP="00505A86">
            <w:pPr>
              <w:jc w:val="center"/>
            </w:pPr>
          </w:p>
          <w:p w14:paraId="78322AA0" w14:textId="77777777" w:rsidR="00477522" w:rsidRPr="009015E2" w:rsidRDefault="00477522" w:rsidP="00505A86">
            <w:pPr>
              <w:jc w:val="center"/>
            </w:pPr>
            <w:r w:rsidRPr="009015E2">
              <w:t>Begin the process of innovating and designing a model to replace the phone</w:t>
            </w:r>
          </w:p>
        </w:tc>
        <w:tc>
          <w:tcPr>
            <w:tcW w:w="2162" w:type="dxa"/>
            <w:vAlign w:val="center"/>
          </w:tcPr>
          <w:p w14:paraId="379A2CE5" w14:textId="77777777" w:rsidR="00933A53" w:rsidRPr="009015E2" w:rsidRDefault="00477522" w:rsidP="00505A86">
            <w:pPr>
              <w:jc w:val="center"/>
            </w:pPr>
            <w:r w:rsidRPr="009015E2">
              <w:t xml:space="preserve">Add new styles of the </w:t>
            </w:r>
            <w:r w:rsidR="0059401A">
              <w:t>p</w:t>
            </w:r>
            <w:r w:rsidRPr="009015E2">
              <w:t>hone to attract a wider range of customers</w:t>
            </w:r>
          </w:p>
          <w:p w14:paraId="30B90EE8" w14:textId="77777777" w:rsidR="00477522" w:rsidRPr="009015E2" w:rsidRDefault="00477522" w:rsidP="00505A86">
            <w:pPr>
              <w:jc w:val="center"/>
            </w:pPr>
          </w:p>
          <w:p w14:paraId="467D9939" w14:textId="77777777" w:rsidR="00477522" w:rsidRPr="009015E2" w:rsidRDefault="00477522" w:rsidP="00505A86">
            <w:pPr>
              <w:jc w:val="center"/>
            </w:pPr>
            <w:r w:rsidRPr="009015E2">
              <w:t>Continue the design and development process</w:t>
            </w:r>
          </w:p>
        </w:tc>
        <w:tc>
          <w:tcPr>
            <w:tcW w:w="2162" w:type="dxa"/>
            <w:vAlign w:val="center"/>
          </w:tcPr>
          <w:p w14:paraId="5B6BE95C" w14:textId="77777777" w:rsidR="00933A53" w:rsidRPr="001C7B11" w:rsidRDefault="00477522" w:rsidP="00505A86">
            <w:pPr>
              <w:jc w:val="center"/>
            </w:pPr>
            <w:r w:rsidRPr="001C7B11">
              <w:t>Introduce new features to attract sales, for example, a larger memory or a better camera</w:t>
            </w:r>
          </w:p>
          <w:p w14:paraId="55E45D77" w14:textId="77777777" w:rsidR="00477522" w:rsidRPr="001C7B11" w:rsidRDefault="00477522" w:rsidP="00505A86">
            <w:pPr>
              <w:jc w:val="center"/>
            </w:pPr>
          </w:p>
          <w:p w14:paraId="34E27F6A" w14:textId="77777777" w:rsidR="00477522" w:rsidRPr="001C7B11" w:rsidRDefault="00477522" w:rsidP="00477522">
            <w:pPr>
              <w:jc w:val="center"/>
            </w:pPr>
            <w:r w:rsidRPr="001C7B11">
              <w:t xml:space="preserve">Be ready to introduce the new model once sales of the current phone </w:t>
            </w:r>
            <w:r w:rsidR="009015E2" w:rsidRPr="001C7B11">
              <w:t>can</w:t>
            </w:r>
            <w:r w:rsidRPr="001C7B11">
              <w:t xml:space="preserve"> no </w:t>
            </w:r>
            <w:r w:rsidR="009015E2" w:rsidRPr="001C7B11">
              <w:t>l</w:t>
            </w:r>
            <w:r w:rsidRPr="001C7B11">
              <w:t>o</w:t>
            </w:r>
            <w:r w:rsidR="009015E2" w:rsidRPr="001C7B11">
              <w:t>n</w:t>
            </w:r>
            <w:r w:rsidRPr="001C7B11">
              <w:t xml:space="preserve">ger be </w:t>
            </w:r>
            <w:r w:rsidR="009015E2" w:rsidRPr="001C7B11">
              <w:t>extended</w:t>
            </w:r>
          </w:p>
        </w:tc>
      </w:tr>
      <w:tr w:rsidR="00933A53" w14:paraId="41329EB7" w14:textId="77777777" w:rsidTr="009015E2">
        <w:trPr>
          <w:trHeight w:val="293"/>
        </w:trPr>
        <w:tc>
          <w:tcPr>
            <w:tcW w:w="1277" w:type="dxa"/>
            <w:vAlign w:val="center"/>
          </w:tcPr>
          <w:p w14:paraId="34ACA64B" w14:textId="77777777" w:rsidR="00933A53" w:rsidRDefault="00795337" w:rsidP="00795337">
            <w:pPr>
              <w:jc w:val="center"/>
              <w:rPr>
                <w:sz w:val="24"/>
              </w:rPr>
            </w:pPr>
            <w:r>
              <w:rPr>
                <w:sz w:val="24"/>
              </w:rPr>
              <w:t>Price</w:t>
            </w:r>
          </w:p>
        </w:tc>
        <w:tc>
          <w:tcPr>
            <w:tcW w:w="2161" w:type="dxa"/>
          </w:tcPr>
          <w:p w14:paraId="5E7457E5" w14:textId="77777777" w:rsidR="00933A53" w:rsidRPr="009015E2" w:rsidRDefault="00795337" w:rsidP="00505A86">
            <w:pPr>
              <w:jc w:val="center"/>
            </w:pPr>
            <w:r w:rsidRPr="009015E2">
              <w:t>Use price skimming to make high profits from the phone, because some consumers will be willing to pay the high price</w:t>
            </w:r>
          </w:p>
        </w:tc>
        <w:tc>
          <w:tcPr>
            <w:tcW w:w="2162" w:type="dxa"/>
            <w:vAlign w:val="center"/>
          </w:tcPr>
          <w:p w14:paraId="305CE56D" w14:textId="77777777" w:rsidR="00933A53" w:rsidRPr="009015E2" w:rsidRDefault="009015E2" w:rsidP="00505A86">
            <w:pPr>
              <w:jc w:val="center"/>
            </w:pPr>
            <w:r w:rsidRPr="009015E2">
              <w:t>Reduce price to maintain sales</w:t>
            </w:r>
          </w:p>
        </w:tc>
        <w:tc>
          <w:tcPr>
            <w:tcW w:w="2162" w:type="dxa"/>
            <w:vAlign w:val="center"/>
          </w:tcPr>
          <w:p w14:paraId="76DA5C63" w14:textId="77777777" w:rsidR="00933A53" w:rsidRPr="009015E2" w:rsidRDefault="009015E2" w:rsidP="00505A86">
            <w:pPr>
              <w:jc w:val="center"/>
            </w:pPr>
            <w:r>
              <w:t>Maintain a stable price</w:t>
            </w:r>
          </w:p>
        </w:tc>
        <w:tc>
          <w:tcPr>
            <w:tcW w:w="2162" w:type="dxa"/>
            <w:vAlign w:val="center"/>
          </w:tcPr>
          <w:p w14:paraId="32174158" w14:textId="77777777" w:rsidR="00933A53" w:rsidRPr="009015E2" w:rsidRDefault="001C7B11" w:rsidP="00505A86">
            <w:pPr>
              <w:jc w:val="center"/>
            </w:pPr>
            <w:r>
              <w:t>Use promotional ‘reduced’ pricing to extend sales of the phone</w:t>
            </w:r>
          </w:p>
        </w:tc>
      </w:tr>
      <w:tr w:rsidR="00933A53" w14:paraId="621A51A6" w14:textId="77777777" w:rsidTr="0059401A">
        <w:trPr>
          <w:trHeight w:val="293"/>
        </w:trPr>
        <w:tc>
          <w:tcPr>
            <w:tcW w:w="1277" w:type="dxa"/>
            <w:vAlign w:val="center"/>
          </w:tcPr>
          <w:p w14:paraId="4DFFB2D6" w14:textId="77777777" w:rsidR="00933A53" w:rsidRDefault="00795337" w:rsidP="00795337">
            <w:pPr>
              <w:jc w:val="center"/>
              <w:rPr>
                <w:sz w:val="24"/>
              </w:rPr>
            </w:pPr>
            <w:r>
              <w:rPr>
                <w:sz w:val="24"/>
              </w:rPr>
              <w:t>Place</w:t>
            </w:r>
          </w:p>
        </w:tc>
        <w:tc>
          <w:tcPr>
            <w:tcW w:w="2161" w:type="dxa"/>
            <w:vAlign w:val="center"/>
          </w:tcPr>
          <w:p w14:paraId="657CAC35" w14:textId="77777777" w:rsidR="00933A53" w:rsidRPr="009015E2" w:rsidRDefault="00795337" w:rsidP="0059401A">
            <w:pPr>
              <w:jc w:val="center"/>
            </w:pPr>
            <w:r w:rsidRPr="009015E2">
              <w:t>Sell through exclusive shops to stress the product’s quality and to be able to sell at a high price</w:t>
            </w:r>
          </w:p>
        </w:tc>
        <w:tc>
          <w:tcPr>
            <w:tcW w:w="2162" w:type="dxa"/>
            <w:vAlign w:val="center"/>
          </w:tcPr>
          <w:p w14:paraId="7AE75FBE" w14:textId="77777777" w:rsidR="00933A53" w:rsidRPr="009015E2" w:rsidRDefault="009015E2" w:rsidP="00505A86">
            <w:pPr>
              <w:jc w:val="center"/>
            </w:pPr>
            <w:r w:rsidRPr="009015E2">
              <w:t>Sell through a wide range of shops and online to increase custom</w:t>
            </w:r>
            <w:r w:rsidR="0059401A">
              <w:t>ers</w:t>
            </w:r>
          </w:p>
        </w:tc>
        <w:tc>
          <w:tcPr>
            <w:tcW w:w="2162" w:type="dxa"/>
            <w:vAlign w:val="center"/>
          </w:tcPr>
          <w:p w14:paraId="1950EAD8" w14:textId="77777777" w:rsidR="00933A53" w:rsidRPr="009015E2" w:rsidRDefault="009015E2" w:rsidP="00505A86">
            <w:pPr>
              <w:jc w:val="center"/>
            </w:pPr>
            <w:r>
              <w:t xml:space="preserve">Continue sales </w:t>
            </w:r>
            <w:r w:rsidR="001C7B11">
              <w:t>through</w:t>
            </w:r>
            <w:r>
              <w:t xml:space="preserve"> a wide range of outlets</w:t>
            </w:r>
          </w:p>
        </w:tc>
        <w:tc>
          <w:tcPr>
            <w:tcW w:w="2162" w:type="dxa"/>
            <w:vAlign w:val="center"/>
          </w:tcPr>
          <w:p w14:paraId="504E2CD2" w14:textId="77777777" w:rsidR="00933A53" w:rsidRPr="009015E2" w:rsidRDefault="001C7B11" w:rsidP="00505A86">
            <w:pPr>
              <w:jc w:val="center"/>
            </w:pPr>
            <w:r>
              <w:t>Continue sales th</w:t>
            </w:r>
            <w:r w:rsidR="0059401A">
              <w:t>r</w:t>
            </w:r>
            <w:r>
              <w:t>ough a wide range of outlets but reduce sales in outlets that are not selling many of the phones</w:t>
            </w:r>
          </w:p>
        </w:tc>
      </w:tr>
      <w:tr w:rsidR="00933A53" w14:paraId="57369AD3" w14:textId="77777777" w:rsidTr="0059401A">
        <w:trPr>
          <w:trHeight w:val="293"/>
        </w:trPr>
        <w:tc>
          <w:tcPr>
            <w:tcW w:w="1277" w:type="dxa"/>
            <w:vAlign w:val="center"/>
          </w:tcPr>
          <w:p w14:paraId="26BB3395" w14:textId="77777777" w:rsidR="00933A53" w:rsidRDefault="00795337" w:rsidP="00795337">
            <w:pPr>
              <w:jc w:val="center"/>
              <w:rPr>
                <w:sz w:val="24"/>
              </w:rPr>
            </w:pPr>
            <w:r>
              <w:rPr>
                <w:sz w:val="24"/>
              </w:rPr>
              <w:t xml:space="preserve">Promotion </w:t>
            </w:r>
          </w:p>
        </w:tc>
        <w:tc>
          <w:tcPr>
            <w:tcW w:w="2161" w:type="dxa"/>
            <w:vAlign w:val="center"/>
          </w:tcPr>
          <w:p w14:paraId="76B6B2A4" w14:textId="77777777" w:rsidR="00933A53" w:rsidRPr="009015E2" w:rsidRDefault="00795337" w:rsidP="0059401A">
            <w:pPr>
              <w:jc w:val="center"/>
            </w:pPr>
            <w:r w:rsidRPr="009015E2">
              <w:t xml:space="preserve">Use targeted advertising to generate interest in the product and stress its quality and exclusively </w:t>
            </w:r>
            <w:r w:rsidR="00505A86" w:rsidRPr="009015E2">
              <w:t>to people who are interested in new technology</w:t>
            </w:r>
          </w:p>
        </w:tc>
        <w:tc>
          <w:tcPr>
            <w:tcW w:w="2162" w:type="dxa"/>
            <w:vAlign w:val="center"/>
          </w:tcPr>
          <w:p w14:paraId="59F043C6" w14:textId="77777777" w:rsidR="00933A53" w:rsidRPr="009015E2" w:rsidRDefault="009015E2" w:rsidP="00505A86">
            <w:pPr>
              <w:jc w:val="center"/>
            </w:pPr>
            <w:r w:rsidRPr="009015E2">
              <w:t>Advertise widely to stress the benefits of the phone to a wider market</w:t>
            </w:r>
          </w:p>
        </w:tc>
        <w:tc>
          <w:tcPr>
            <w:tcW w:w="2162" w:type="dxa"/>
            <w:vAlign w:val="center"/>
          </w:tcPr>
          <w:p w14:paraId="7164E90E" w14:textId="77777777" w:rsidR="00933A53" w:rsidRPr="009015E2" w:rsidRDefault="001C7B11" w:rsidP="00505A86">
            <w:pPr>
              <w:jc w:val="center"/>
            </w:pPr>
            <w:r>
              <w:t>Continue to advertise to highlight differences of the phone compares to its competitors</w:t>
            </w:r>
          </w:p>
        </w:tc>
        <w:tc>
          <w:tcPr>
            <w:tcW w:w="2162" w:type="dxa"/>
            <w:vAlign w:val="center"/>
          </w:tcPr>
          <w:p w14:paraId="474DAE07" w14:textId="77777777" w:rsidR="00933A53" w:rsidRDefault="001C7B11" w:rsidP="00505A86">
            <w:pPr>
              <w:jc w:val="center"/>
            </w:pPr>
            <w:r>
              <w:t>Advertise to raise awareness of price reductions</w:t>
            </w:r>
          </w:p>
          <w:p w14:paraId="0A1A2AC6" w14:textId="77777777" w:rsidR="001C7B11" w:rsidRDefault="001C7B11" w:rsidP="00505A86">
            <w:pPr>
              <w:jc w:val="center"/>
            </w:pPr>
          </w:p>
          <w:p w14:paraId="28E79472" w14:textId="77777777" w:rsidR="001C7B11" w:rsidRPr="009015E2" w:rsidRDefault="001C7B11" w:rsidP="00505A86">
            <w:pPr>
              <w:jc w:val="center"/>
            </w:pPr>
            <w:r>
              <w:t>Give special offers such as free phone cases with the phone to encourage people to buy</w:t>
            </w:r>
          </w:p>
        </w:tc>
      </w:tr>
    </w:tbl>
    <w:p w14:paraId="64DE8072" w14:textId="77777777" w:rsidR="00933A53" w:rsidRDefault="00933A53" w:rsidP="00B77C13">
      <w:pPr>
        <w:ind w:left="-426" w:right="-472"/>
        <w:jc w:val="both"/>
        <w:rPr>
          <w:sz w:val="24"/>
        </w:rPr>
      </w:pPr>
    </w:p>
    <w:p w14:paraId="46F26F8D" w14:textId="77777777" w:rsidR="00933A53" w:rsidRDefault="0096372B" w:rsidP="00B77C13">
      <w:pPr>
        <w:ind w:left="-426" w:right="-472"/>
        <w:jc w:val="both"/>
        <w:rPr>
          <w:sz w:val="24"/>
        </w:rPr>
      </w:pPr>
      <w:r>
        <w:rPr>
          <w:sz w:val="24"/>
        </w:rPr>
        <w:lastRenderedPageBreak/>
        <w:t xml:space="preserve">It is possible to judge the effectiveness of a </w:t>
      </w:r>
      <w:r w:rsidRPr="000B333F">
        <w:rPr>
          <w:b/>
          <w:color w:val="7030A0"/>
          <w:sz w:val="24"/>
        </w:rPr>
        <w:t>marketing mix</w:t>
      </w:r>
      <w:r>
        <w:rPr>
          <w:sz w:val="24"/>
        </w:rPr>
        <w:t xml:space="preserve"> by asking the following questions:</w:t>
      </w:r>
    </w:p>
    <w:p w14:paraId="5DAE61C4" w14:textId="77777777" w:rsidR="0096372B" w:rsidRDefault="0096372B" w:rsidP="00577A9C">
      <w:pPr>
        <w:pStyle w:val="ListParagraph"/>
        <w:numPr>
          <w:ilvl w:val="0"/>
          <w:numId w:val="31"/>
        </w:numPr>
        <w:ind w:right="-472"/>
        <w:jc w:val="both"/>
        <w:rPr>
          <w:sz w:val="24"/>
        </w:rPr>
      </w:pPr>
      <w:r>
        <w:rPr>
          <w:sz w:val="24"/>
        </w:rPr>
        <w:t>Have total sales increased and if so, by how much?</w:t>
      </w:r>
    </w:p>
    <w:p w14:paraId="05E98B7A" w14:textId="77777777" w:rsidR="0096372B" w:rsidRDefault="0096372B" w:rsidP="00577A9C">
      <w:pPr>
        <w:pStyle w:val="ListParagraph"/>
        <w:numPr>
          <w:ilvl w:val="0"/>
          <w:numId w:val="31"/>
        </w:numPr>
        <w:ind w:right="-472"/>
        <w:jc w:val="both"/>
        <w:rPr>
          <w:sz w:val="24"/>
        </w:rPr>
      </w:pPr>
      <w:r>
        <w:rPr>
          <w:sz w:val="24"/>
        </w:rPr>
        <w:t>Has the stock of products been sold off?</w:t>
      </w:r>
    </w:p>
    <w:p w14:paraId="6B9870AE" w14:textId="77777777" w:rsidR="0096372B" w:rsidRDefault="0096372B" w:rsidP="00577A9C">
      <w:pPr>
        <w:pStyle w:val="ListParagraph"/>
        <w:numPr>
          <w:ilvl w:val="0"/>
          <w:numId w:val="31"/>
        </w:numPr>
        <w:ind w:right="-472"/>
        <w:jc w:val="both"/>
        <w:rPr>
          <w:sz w:val="24"/>
        </w:rPr>
      </w:pPr>
      <w:r>
        <w:rPr>
          <w:sz w:val="24"/>
        </w:rPr>
        <w:t>Has the number of people who buy a good or service increased and if so, by how many?</w:t>
      </w:r>
    </w:p>
    <w:p w14:paraId="5227A73D" w14:textId="77777777" w:rsidR="0096372B" w:rsidRDefault="0096372B" w:rsidP="00577A9C">
      <w:pPr>
        <w:pStyle w:val="ListParagraph"/>
        <w:numPr>
          <w:ilvl w:val="0"/>
          <w:numId w:val="31"/>
        </w:numPr>
        <w:ind w:right="-472"/>
        <w:jc w:val="both"/>
        <w:rPr>
          <w:sz w:val="24"/>
        </w:rPr>
      </w:pPr>
      <w:r>
        <w:rPr>
          <w:sz w:val="24"/>
        </w:rPr>
        <w:t>Has the business been able to increase the price or has it reduced the price?</w:t>
      </w:r>
    </w:p>
    <w:p w14:paraId="5647BBE1" w14:textId="77777777" w:rsidR="0096372B" w:rsidRDefault="0096372B" w:rsidP="00577A9C">
      <w:pPr>
        <w:pStyle w:val="ListParagraph"/>
        <w:numPr>
          <w:ilvl w:val="0"/>
          <w:numId w:val="31"/>
        </w:numPr>
        <w:ind w:right="-472"/>
        <w:jc w:val="both"/>
        <w:rPr>
          <w:sz w:val="24"/>
        </w:rPr>
      </w:pPr>
      <w:r>
        <w:rPr>
          <w:sz w:val="24"/>
        </w:rPr>
        <w:t>Has total sales revenue increased or decreased and by how much?</w:t>
      </w:r>
    </w:p>
    <w:p w14:paraId="18FF9616" w14:textId="77777777" w:rsidR="0096372B" w:rsidRPr="0096372B" w:rsidRDefault="0096372B" w:rsidP="00577A9C">
      <w:pPr>
        <w:pStyle w:val="ListParagraph"/>
        <w:numPr>
          <w:ilvl w:val="0"/>
          <w:numId w:val="31"/>
        </w:numPr>
        <w:ind w:right="-472"/>
        <w:jc w:val="both"/>
        <w:rPr>
          <w:sz w:val="24"/>
        </w:rPr>
      </w:pPr>
      <w:r>
        <w:rPr>
          <w:sz w:val="24"/>
        </w:rPr>
        <w:t>Has the profit made by the business increased or decreased and by how much?</w:t>
      </w:r>
    </w:p>
    <w:p w14:paraId="202D7A53" w14:textId="77777777" w:rsidR="000B7B87" w:rsidRPr="000B7B87" w:rsidRDefault="000B7B87" w:rsidP="00B77C13">
      <w:pPr>
        <w:ind w:left="-426" w:right="-472"/>
        <w:jc w:val="both"/>
        <w:rPr>
          <w:sz w:val="24"/>
        </w:rPr>
      </w:pPr>
    </w:p>
    <w:p w14:paraId="0BBA7BB3" w14:textId="77777777" w:rsidR="009B6DBF" w:rsidRDefault="009B6DBF" w:rsidP="00B77C13">
      <w:pPr>
        <w:ind w:left="-426" w:right="-472"/>
        <w:jc w:val="both"/>
        <w:rPr>
          <w:b/>
          <w:i/>
          <w:sz w:val="24"/>
        </w:rPr>
      </w:pPr>
    </w:p>
    <w:p w14:paraId="0C2848B0" w14:textId="77777777" w:rsidR="008D116E" w:rsidRDefault="008D116E" w:rsidP="00B77C13">
      <w:pPr>
        <w:ind w:left="-426" w:right="-472"/>
        <w:jc w:val="both"/>
        <w:rPr>
          <w:b/>
          <w:i/>
          <w:sz w:val="24"/>
        </w:rPr>
      </w:pPr>
      <w:r>
        <w:rPr>
          <w:b/>
          <w:i/>
          <w:sz w:val="24"/>
        </w:rPr>
        <w:t>Interpretation of market data</w:t>
      </w:r>
    </w:p>
    <w:p w14:paraId="0079466F" w14:textId="77777777" w:rsidR="008D116E" w:rsidRDefault="009B6DBF" w:rsidP="00B77C13">
      <w:pPr>
        <w:ind w:left="-426" w:right="-472"/>
        <w:jc w:val="both"/>
        <w:rPr>
          <w:sz w:val="24"/>
        </w:rPr>
      </w:pPr>
      <w:r>
        <w:rPr>
          <w:sz w:val="24"/>
        </w:rPr>
        <w:t xml:space="preserve">Most businesses collect </w:t>
      </w:r>
      <w:r w:rsidRPr="000B333F">
        <w:rPr>
          <w:b/>
          <w:color w:val="7030A0"/>
          <w:sz w:val="24"/>
        </w:rPr>
        <w:t>market data</w:t>
      </w:r>
      <w:r>
        <w:rPr>
          <w:sz w:val="24"/>
        </w:rPr>
        <w:t xml:space="preserve"> to help them to make decisions.  Using and </w:t>
      </w:r>
      <w:r w:rsidRPr="000B333F">
        <w:rPr>
          <w:b/>
          <w:color w:val="7030A0"/>
          <w:sz w:val="24"/>
        </w:rPr>
        <w:t>interpreting data</w:t>
      </w:r>
      <w:r>
        <w:rPr>
          <w:sz w:val="24"/>
        </w:rPr>
        <w:t xml:space="preserve"> means that decisions are informed  -  not just guesses about what is needed or what is happening.  </w:t>
      </w:r>
    </w:p>
    <w:p w14:paraId="478FB02B" w14:textId="77777777" w:rsidR="009B6DBF" w:rsidRDefault="009B6DBF" w:rsidP="00B77C13">
      <w:pPr>
        <w:ind w:left="-426" w:right="-472"/>
        <w:jc w:val="both"/>
        <w:rPr>
          <w:sz w:val="24"/>
        </w:rPr>
      </w:pPr>
    </w:p>
    <w:p w14:paraId="6E664307" w14:textId="77777777" w:rsidR="009B6DBF" w:rsidRDefault="009B6DBF" w:rsidP="00B77C13">
      <w:pPr>
        <w:ind w:left="-426" w:right="-472"/>
        <w:jc w:val="both"/>
        <w:rPr>
          <w:sz w:val="24"/>
        </w:rPr>
      </w:pPr>
      <w:r>
        <w:rPr>
          <w:sz w:val="24"/>
        </w:rPr>
        <w:t xml:space="preserve">The table below shows data which can help </w:t>
      </w:r>
      <w:r w:rsidRPr="000B333F">
        <w:rPr>
          <w:b/>
          <w:color w:val="7030A0"/>
          <w:sz w:val="24"/>
        </w:rPr>
        <w:t>marketing decisions</w:t>
      </w:r>
      <w:r w:rsidR="002B6C31">
        <w:rPr>
          <w:sz w:val="24"/>
        </w:rPr>
        <w:t>.</w:t>
      </w:r>
    </w:p>
    <w:tbl>
      <w:tblPr>
        <w:tblStyle w:val="TableGrid"/>
        <w:tblW w:w="9924" w:type="dxa"/>
        <w:tblInd w:w="-318" w:type="dxa"/>
        <w:tblLook w:val="04A0" w:firstRow="1" w:lastRow="0" w:firstColumn="1" w:lastColumn="0" w:noHBand="0" w:noVBand="1"/>
      </w:tblPr>
      <w:tblGrid>
        <w:gridCol w:w="2411"/>
        <w:gridCol w:w="3756"/>
        <w:gridCol w:w="3757"/>
      </w:tblGrid>
      <w:tr w:rsidR="002B6C31" w14:paraId="33883B54" w14:textId="77777777" w:rsidTr="002074B1">
        <w:tc>
          <w:tcPr>
            <w:tcW w:w="2411" w:type="dxa"/>
            <w:shd w:val="clear" w:color="auto" w:fill="EEB8D4"/>
          </w:tcPr>
          <w:p w14:paraId="64264DF0" w14:textId="77777777" w:rsidR="002B6C31" w:rsidRPr="002B6C31" w:rsidRDefault="002B6C31" w:rsidP="002B6C31">
            <w:pPr>
              <w:jc w:val="center"/>
              <w:rPr>
                <w:b/>
                <w:sz w:val="24"/>
              </w:rPr>
            </w:pPr>
            <w:r>
              <w:rPr>
                <w:b/>
                <w:sz w:val="24"/>
              </w:rPr>
              <w:t>Example of data</w:t>
            </w:r>
          </w:p>
        </w:tc>
        <w:tc>
          <w:tcPr>
            <w:tcW w:w="3756" w:type="dxa"/>
            <w:shd w:val="clear" w:color="auto" w:fill="EEB8D4"/>
          </w:tcPr>
          <w:p w14:paraId="2C88EDB2" w14:textId="77777777" w:rsidR="002B6C31" w:rsidRPr="002B6C31" w:rsidRDefault="002B6C31" w:rsidP="002B6C31">
            <w:pPr>
              <w:jc w:val="center"/>
              <w:rPr>
                <w:b/>
                <w:sz w:val="24"/>
              </w:rPr>
            </w:pPr>
            <w:r>
              <w:rPr>
                <w:b/>
                <w:sz w:val="24"/>
              </w:rPr>
              <w:t>Information provided</w:t>
            </w:r>
          </w:p>
        </w:tc>
        <w:tc>
          <w:tcPr>
            <w:tcW w:w="3757" w:type="dxa"/>
            <w:shd w:val="clear" w:color="auto" w:fill="EEB8D4"/>
          </w:tcPr>
          <w:p w14:paraId="1C1382A9" w14:textId="77777777" w:rsidR="002B6C31" w:rsidRPr="002B6C31" w:rsidRDefault="002B6C31" w:rsidP="002B6C31">
            <w:pPr>
              <w:jc w:val="center"/>
              <w:rPr>
                <w:b/>
                <w:sz w:val="24"/>
              </w:rPr>
            </w:pPr>
            <w:r>
              <w:rPr>
                <w:b/>
                <w:sz w:val="24"/>
              </w:rPr>
              <w:t>Example use of data</w:t>
            </w:r>
          </w:p>
        </w:tc>
      </w:tr>
      <w:tr w:rsidR="002B6C31" w14:paraId="66BCB845" w14:textId="77777777" w:rsidTr="002074B1">
        <w:tc>
          <w:tcPr>
            <w:tcW w:w="2411" w:type="dxa"/>
            <w:vAlign w:val="center"/>
          </w:tcPr>
          <w:p w14:paraId="0C58C642" w14:textId="77777777" w:rsidR="002B6C31" w:rsidRDefault="002B6C31" w:rsidP="002074B1">
            <w:pPr>
              <w:jc w:val="center"/>
              <w:rPr>
                <w:sz w:val="24"/>
              </w:rPr>
            </w:pPr>
            <w:r>
              <w:rPr>
                <w:sz w:val="24"/>
              </w:rPr>
              <w:t>Changes in demand</w:t>
            </w:r>
          </w:p>
        </w:tc>
        <w:tc>
          <w:tcPr>
            <w:tcW w:w="3756" w:type="dxa"/>
            <w:vAlign w:val="center"/>
          </w:tcPr>
          <w:p w14:paraId="44BA830E" w14:textId="77777777" w:rsidR="002B6C31" w:rsidRDefault="00D03086" w:rsidP="002074B1">
            <w:pPr>
              <w:jc w:val="center"/>
              <w:rPr>
                <w:sz w:val="24"/>
              </w:rPr>
            </w:pPr>
            <w:r>
              <w:rPr>
                <w:sz w:val="24"/>
              </w:rPr>
              <w:t>Data can show if demand for a product is rising, falling or is unchanged</w:t>
            </w:r>
          </w:p>
        </w:tc>
        <w:tc>
          <w:tcPr>
            <w:tcW w:w="3757" w:type="dxa"/>
            <w:vAlign w:val="center"/>
          </w:tcPr>
          <w:p w14:paraId="424288F3" w14:textId="77777777" w:rsidR="002B6C31" w:rsidRDefault="003A4490" w:rsidP="002074B1">
            <w:pPr>
              <w:jc w:val="center"/>
              <w:rPr>
                <w:sz w:val="24"/>
              </w:rPr>
            </w:pPr>
            <w:r>
              <w:rPr>
                <w:sz w:val="24"/>
              </w:rPr>
              <w:t>Inform possible changes to:</w:t>
            </w:r>
          </w:p>
          <w:p w14:paraId="0D8CBC74" w14:textId="77777777" w:rsidR="003A4490" w:rsidRPr="003A4490" w:rsidRDefault="003A4490" w:rsidP="003A4490">
            <w:pPr>
              <w:jc w:val="center"/>
              <w:rPr>
                <w:sz w:val="24"/>
              </w:rPr>
            </w:pPr>
            <w:r>
              <w:rPr>
                <w:sz w:val="24"/>
              </w:rPr>
              <w:t xml:space="preserve">- </w:t>
            </w:r>
            <w:r w:rsidR="0059401A">
              <w:rPr>
                <w:sz w:val="24"/>
              </w:rPr>
              <w:t>p</w:t>
            </w:r>
            <w:r w:rsidRPr="003A4490">
              <w:rPr>
                <w:sz w:val="24"/>
              </w:rPr>
              <w:t>rice  -  increase or reduce</w:t>
            </w:r>
          </w:p>
          <w:p w14:paraId="6B267060" w14:textId="77777777" w:rsidR="003A4490" w:rsidRPr="003A4490" w:rsidRDefault="003A4490" w:rsidP="003A4490">
            <w:pPr>
              <w:jc w:val="center"/>
              <w:rPr>
                <w:sz w:val="24"/>
              </w:rPr>
            </w:pPr>
            <w:r>
              <w:rPr>
                <w:sz w:val="24"/>
              </w:rPr>
              <w:t xml:space="preserve">- </w:t>
            </w:r>
            <w:r w:rsidR="0059401A">
              <w:rPr>
                <w:sz w:val="24"/>
              </w:rPr>
              <w:t>a</w:t>
            </w:r>
            <w:r w:rsidRPr="003A4490">
              <w:rPr>
                <w:sz w:val="24"/>
              </w:rPr>
              <w:t>dvertising  -  more or less needed</w:t>
            </w:r>
          </w:p>
          <w:p w14:paraId="3CB20298" w14:textId="77777777" w:rsidR="003A4490" w:rsidRPr="003A4490" w:rsidRDefault="003A4490" w:rsidP="003A4490">
            <w:pPr>
              <w:jc w:val="center"/>
              <w:rPr>
                <w:sz w:val="24"/>
              </w:rPr>
            </w:pPr>
            <w:r>
              <w:rPr>
                <w:sz w:val="24"/>
              </w:rPr>
              <w:t xml:space="preserve">- </w:t>
            </w:r>
            <w:r w:rsidR="0059401A">
              <w:rPr>
                <w:sz w:val="24"/>
              </w:rPr>
              <w:t>t</w:t>
            </w:r>
            <w:r w:rsidRPr="003A4490">
              <w:rPr>
                <w:sz w:val="24"/>
              </w:rPr>
              <w:t>he type of advertising</w:t>
            </w:r>
          </w:p>
          <w:p w14:paraId="141A5478" w14:textId="77777777" w:rsidR="003A4490" w:rsidRPr="003A4490" w:rsidRDefault="003A4490" w:rsidP="003A4490">
            <w:pPr>
              <w:jc w:val="center"/>
              <w:rPr>
                <w:sz w:val="24"/>
              </w:rPr>
            </w:pPr>
            <w:r>
              <w:rPr>
                <w:sz w:val="24"/>
              </w:rPr>
              <w:t xml:space="preserve">- </w:t>
            </w:r>
            <w:r w:rsidR="0059401A">
              <w:rPr>
                <w:sz w:val="24"/>
              </w:rPr>
              <w:t>p</w:t>
            </w:r>
            <w:r w:rsidRPr="003A4490">
              <w:rPr>
                <w:sz w:val="24"/>
              </w:rPr>
              <w:t>romotional offers</w:t>
            </w:r>
          </w:p>
          <w:p w14:paraId="51272B80" w14:textId="77777777" w:rsidR="003A4490" w:rsidRPr="003A4490" w:rsidRDefault="003A4490" w:rsidP="003A4490">
            <w:pPr>
              <w:jc w:val="center"/>
              <w:rPr>
                <w:sz w:val="24"/>
              </w:rPr>
            </w:pPr>
            <w:r>
              <w:rPr>
                <w:sz w:val="24"/>
              </w:rPr>
              <w:t xml:space="preserve">- </w:t>
            </w:r>
            <w:r w:rsidR="0059401A">
              <w:rPr>
                <w:sz w:val="24"/>
              </w:rPr>
              <w:t>i</w:t>
            </w:r>
            <w:r w:rsidRPr="003A4490">
              <w:rPr>
                <w:sz w:val="24"/>
              </w:rPr>
              <w:t>ntroduce a new product</w:t>
            </w:r>
          </w:p>
        </w:tc>
      </w:tr>
      <w:tr w:rsidR="002B6C31" w14:paraId="7446CC1E" w14:textId="77777777" w:rsidTr="002074B1">
        <w:tc>
          <w:tcPr>
            <w:tcW w:w="2411" w:type="dxa"/>
            <w:vAlign w:val="center"/>
          </w:tcPr>
          <w:p w14:paraId="70F6290C" w14:textId="77777777" w:rsidR="002B6C31" w:rsidRDefault="002B6C31" w:rsidP="002074B1">
            <w:pPr>
              <w:jc w:val="center"/>
              <w:rPr>
                <w:sz w:val="24"/>
              </w:rPr>
            </w:pPr>
            <w:r>
              <w:rPr>
                <w:sz w:val="24"/>
              </w:rPr>
              <w:t>Target market</w:t>
            </w:r>
          </w:p>
        </w:tc>
        <w:tc>
          <w:tcPr>
            <w:tcW w:w="3756" w:type="dxa"/>
            <w:vAlign w:val="center"/>
          </w:tcPr>
          <w:p w14:paraId="2E91A679" w14:textId="77777777" w:rsidR="002B6C31" w:rsidRDefault="00D03086" w:rsidP="002074B1">
            <w:pPr>
              <w:jc w:val="center"/>
              <w:rPr>
                <w:sz w:val="24"/>
              </w:rPr>
            </w:pPr>
            <w:r>
              <w:rPr>
                <w:sz w:val="24"/>
              </w:rPr>
              <w:t>Who the customer are</w:t>
            </w:r>
          </w:p>
          <w:p w14:paraId="24AC4634" w14:textId="77777777" w:rsidR="00D03086" w:rsidRDefault="00D03086" w:rsidP="002074B1">
            <w:pPr>
              <w:jc w:val="center"/>
              <w:rPr>
                <w:sz w:val="24"/>
              </w:rPr>
            </w:pPr>
          </w:p>
          <w:p w14:paraId="000DEEFE" w14:textId="77777777" w:rsidR="00D03086" w:rsidRDefault="00D03086" w:rsidP="002074B1">
            <w:pPr>
              <w:jc w:val="center"/>
              <w:rPr>
                <w:sz w:val="24"/>
              </w:rPr>
            </w:pPr>
            <w:r>
              <w:rPr>
                <w:sz w:val="24"/>
              </w:rPr>
              <w:t>What the customers want</w:t>
            </w:r>
          </w:p>
          <w:p w14:paraId="31963F4C" w14:textId="77777777" w:rsidR="00D03086" w:rsidRDefault="00D03086" w:rsidP="002074B1">
            <w:pPr>
              <w:jc w:val="center"/>
              <w:rPr>
                <w:sz w:val="24"/>
              </w:rPr>
            </w:pPr>
          </w:p>
          <w:p w14:paraId="6C0702DA" w14:textId="77777777" w:rsidR="00D03086" w:rsidRDefault="00D03086" w:rsidP="002074B1">
            <w:pPr>
              <w:jc w:val="center"/>
              <w:rPr>
                <w:sz w:val="24"/>
              </w:rPr>
            </w:pPr>
            <w:r>
              <w:rPr>
                <w:sz w:val="24"/>
              </w:rPr>
              <w:t>Any changes in the target market, for example, increase in older people who are interested in the product</w:t>
            </w:r>
          </w:p>
        </w:tc>
        <w:tc>
          <w:tcPr>
            <w:tcW w:w="3757" w:type="dxa"/>
            <w:vAlign w:val="center"/>
          </w:tcPr>
          <w:p w14:paraId="64054E2B" w14:textId="77777777" w:rsidR="003A4490" w:rsidRDefault="003A4490" w:rsidP="003A4490">
            <w:pPr>
              <w:jc w:val="center"/>
              <w:rPr>
                <w:sz w:val="24"/>
              </w:rPr>
            </w:pPr>
            <w:r>
              <w:rPr>
                <w:sz w:val="24"/>
              </w:rPr>
              <w:t>To decide:</w:t>
            </w:r>
          </w:p>
          <w:p w14:paraId="3A94B3E5" w14:textId="77777777" w:rsidR="003A4490" w:rsidRDefault="003A4490" w:rsidP="003A4490">
            <w:pPr>
              <w:jc w:val="center"/>
              <w:rPr>
                <w:sz w:val="24"/>
              </w:rPr>
            </w:pPr>
            <w:r>
              <w:rPr>
                <w:sz w:val="24"/>
              </w:rPr>
              <w:t>- the design of the product</w:t>
            </w:r>
          </w:p>
          <w:p w14:paraId="75C61DB9" w14:textId="77777777" w:rsidR="003A4490" w:rsidRDefault="003A4490" w:rsidP="003A4490">
            <w:pPr>
              <w:jc w:val="center"/>
              <w:rPr>
                <w:sz w:val="24"/>
              </w:rPr>
            </w:pPr>
            <w:r>
              <w:rPr>
                <w:sz w:val="24"/>
              </w:rPr>
              <w:t>- how much to charge for the product</w:t>
            </w:r>
          </w:p>
          <w:p w14:paraId="4C6F31A0" w14:textId="77777777" w:rsidR="003A4490" w:rsidRDefault="003A4490" w:rsidP="003A4490">
            <w:pPr>
              <w:jc w:val="center"/>
              <w:rPr>
                <w:sz w:val="24"/>
              </w:rPr>
            </w:pPr>
            <w:r>
              <w:rPr>
                <w:sz w:val="24"/>
              </w:rPr>
              <w:t>- where, when and how to advertise</w:t>
            </w:r>
          </w:p>
          <w:p w14:paraId="60CFA4DC" w14:textId="77777777" w:rsidR="003A4490" w:rsidRDefault="003A4490" w:rsidP="003A4490">
            <w:pPr>
              <w:jc w:val="center"/>
              <w:rPr>
                <w:sz w:val="24"/>
              </w:rPr>
            </w:pPr>
            <w:r>
              <w:rPr>
                <w:sz w:val="24"/>
              </w:rPr>
              <w:t>-which retail outlets to use</w:t>
            </w:r>
          </w:p>
          <w:p w14:paraId="18F46EAE" w14:textId="77777777" w:rsidR="003A4490" w:rsidRPr="003A4490" w:rsidRDefault="003A4490" w:rsidP="003A4490">
            <w:pPr>
              <w:jc w:val="center"/>
              <w:rPr>
                <w:sz w:val="24"/>
              </w:rPr>
            </w:pPr>
            <w:r>
              <w:rPr>
                <w:sz w:val="24"/>
              </w:rPr>
              <w:t>- which promotional offers, if any, to use</w:t>
            </w:r>
          </w:p>
        </w:tc>
      </w:tr>
      <w:tr w:rsidR="002B6C31" w14:paraId="476C7866" w14:textId="77777777" w:rsidTr="002074B1">
        <w:tc>
          <w:tcPr>
            <w:tcW w:w="2411" w:type="dxa"/>
            <w:vAlign w:val="center"/>
          </w:tcPr>
          <w:p w14:paraId="5B11A2F8" w14:textId="77777777" w:rsidR="002B6C31" w:rsidRDefault="002B6C31" w:rsidP="002074B1">
            <w:pPr>
              <w:jc w:val="center"/>
              <w:rPr>
                <w:sz w:val="24"/>
              </w:rPr>
            </w:pPr>
            <w:r>
              <w:rPr>
                <w:sz w:val="24"/>
              </w:rPr>
              <w:t>Market share</w:t>
            </w:r>
          </w:p>
        </w:tc>
        <w:tc>
          <w:tcPr>
            <w:tcW w:w="3756" w:type="dxa"/>
            <w:vAlign w:val="center"/>
          </w:tcPr>
          <w:p w14:paraId="4EA5D88A" w14:textId="77777777" w:rsidR="00D03086" w:rsidRDefault="00D03086" w:rsidP="00D03086">
            <w:pPr>
              <w:jc w:val="center"/>
              <w:rPr>
                <w:sz w:val="24"/>
              </w:rPr>
            </w:pPr>
            <w:r>
              <w:rPr>
                <w:sz w:val="24"/>
              </w:rPr>
              <w:t>The percentage of the total sales in a market of the business, and how this may be changing</w:t>
            </w:r>
          </w:p>
        </w:tc>
        <w:tc>
          <w:tcPr>
            <w:tcW w:w="3757" w:type="dxa"/>
            <w:vAlign w:val="center"/>
          </w:tcPr>
          <w:p w14:paraId="4B70F4CF" w14:textId="77777777" w:rsidR="002B6C31" w:rsidRDefault="00390780" w:rsidP="002074B1">
            <w:pPr>
              <w:jc w:val="center"/>
              <w:rPr>
                <w:sz w:val="24"/>
              </w:rPr>
            </w:pPr>
            <w:r>
              <w:rPr>
                <w:sz w:val="24"/>
              </w:rPr>
              <w:t>To help decide whether to change or to maintain the current marketing mix</w:t>
            </w:r>
          </w:p>
        </w:tc>
      </w:tr>
      <w:tr w:rsidR="002B6C31" w14:paraId="41ACD977" w14:textId="77777777" w:rsidTr="002074B1">
        <w:tc>
          <w:tcPr>
            <w:tcW w:w="2411" w:type="dxa"/>
            <w:vAlign w:val="center"/>
          </w:tcPr>
          <w:p w14:paraId="2753BAAC" w14:textId="77777777" w:rsidR="002B6C31" w:rsidRDefault="002B6C31" w:rsidP="002074B1">
            <w:pPr>
              <w:jc w:val="center"/>
              <w:rPr>
                <w:sz w:val="24"/>
              </w:rPr>
            </w:pPr>
            <w:r>
              <w:rPr>
                <w:sz w:val="24"/>
              </w:rPr>
              <w:t>Product changes</w:t>
            </w:r>
          </w:p>
        </w:tc>
        <w:tc>
          <w:tcPr>
            <w:tcW w:w="3756" w:type="dxa"/>
            <w:vAlign w:val="center"/>
          </w:tcPr>
          <w:p w14:paraId="522D1540" w14:textId="77777777" w:rsidR="002B6C31" w:rsidRDefault="00D03086" w:rsidP="002074B1">
            <w:pPr>
              <w:jc w:val="center"/>
              <w:rPr>
                <w:sz w:val="24"/>
              </w:rPr>
            </w:pPr>
            <w:r>
              <w:rPr>
                <w:sz w:val="24"/>
              </w:rPr>
              <w:t>This will indicate if consumers want different products and if those of competitors are more or less successful</w:t>
            </w:r>
          </w:p>
        </w:tc>
        <w:tc>
          <w:tcPr>
            <w:tcW w:w="3757" w:type="dxa"/>
            <w:vAlign w:val="center"/>
          </w:tcPr>
          <w:p w14:paraId="26951E01" w14:textId="77777777" w:rsidR="002B6C31" w:rsidRDefault="00390780" w:rsidP="002074B1">
            <w:pPr>
              <w:jc w:val="center"/>
              <w:rPr>
                <w:sz w:val="24"/>
              </w:rPr>
            </w:pPr>
            <w:r>
              <w:rPr>
                <w:sz w:val="24"/>
              </w:rPr>
              <w:t>The first decision will be whether or not the business needs to introduce a new product to match consumer needs and/or competitor products</w:t>
            </w:r>
          </w:p>
        </w:tc>
      </w:tr>
      <w:tr w:rsidR="002B6C31" w14:paraId="28CC266C" w14:textId="77777777" w:rsidTr="002074B1">
        <w:tc>
          <w:tcPr>
            <w:tcW w:w="2411" w:type="dxa"/>
            <w:vAlign w:val="center"/>
          </w:tcPr>
          <w:p w14:paraId="1F1F808D" w14:textId="77777777" w:rsidR="002B6C31" w:rsidRDefault="002074B1" w:rsidP="002074B1">
            <w:pPr>
              <w:jc w:val="center"/>
              <w:rPr>
                <w:sz w:val="24"/>
              </w:rPr>
            </w:pPr>
            <w:r>
              <w:rPr>
                <w:sz w:val="24"/>
              </w:rPr>
              <w:t>Effect of promotion</w:t>
            </w:r>
          </w:p>
        </w:tc>
        <w:tc>
          <w:tcPr>
            <w:tcW w:w="3756" w:type="dxa"/>
            <w:vAlign w:val="center"/>
          </w:tcPr>
          <w:p w14:paraId="16935E4B" w14:textId="77777777" w:rsidR="002B6C31" w:rsidRDefault="00D03086" w:rsidP="002074B1">
            <w:pPr>
              <w:jc w:val="center"/>
              <w:rPr>
                <w:sz w:val="24"/>
              </w:rPr>
            </w:pPr>
            <w:r>
              <w:rPr>
                <w:sz w:val="24"/>
              </w:rPr>
              <w:t>How the promotion is affecting sales and profits</w:t>
            </w:r>
          </w:p>
        </w:tc>
        <w:tc>
          <w:tcPr>
            <w:tcW w:w="3757" w:type="dxa"/>
            <w:vAlign w:val="center"/>
          </w:tcPr>
          <w:p w14:paraId="2E951826" w14:textId="77777777" w:rsidR="002B6C31" w:rsidRDefault="00390780" w:rsidP="002074B1">
            <w:pPr>
              <w:jc w:val="center"/>
              <w:rPr>
                <w:sz w:val="24"/>
              </w:rPr>
            </w:pPr>
            <w:r>
              <w:rPr>
                <w:sz w:val="24"/>
              </w:rPr>
              <w:t>Use data to evaluate the effectiveness of any current promotion and make changes if necessary</w:t>
            </w:r>
          </w:p>
        </w:tc>
      </w:tr>
    </w:tbl>
    <w:p w14:paraId="3AEAD50D" w14:textId="77777777" w:rsidR="002B6C31" w:rsidRPr="008D116E" w:rsidRDefault="002B6C31" w:rsidP="00B77C13">
      <w:pPr>
        <w:ind w:left="-426" w:right="-472"/>
        <w:jc w:val="both"/>
        <w:rPr>
          <w:sz w:val="24"/>
        </w:rPr>
      </w:pPr>
    </w:p>
    <w:p w14:paraId="5DFC2911" w14:textId="77777777" w:rsidR="00500331" w:rsidRDefault="00500331" w:rsidP="0082593A">
      <w:pPr>
        <w:ind w:left="-426" w:right="-613"/>
        <w:jc w:val="center"/>
        <w:rPr>
          <w:sz w:val="24"/>
        </w:rPr>
      </w:pPr>
    </w:p>
    <w:p w14:paraId="2DC046BF" w14:textId="0A27C2F6" w:rsidR="005353C5" w:rsidRPr="005353C5" w:rsidRDefault="0049134C" w:rsidP="005353C5">
      <w:pPr>
        <w:shd w:val="clear" w:color="auto" w:fill="DEEAF6" w:themeFill="accent1" w:themeFillTint="33"/>
        <w:ind w:left="-426" w:right="-613"/>
        <w:jc w:val="center"/>
        <w:rPr>
          <w:b/>
          <w:sz w:val="28"/>
        </w:rPr>
      </w:pPr>
      <w:r>
        <w:rPr>
          <w:noProof/>
          <w:lang w:eastAsia="en-GB"/>
        </w:rPr>
        <w:lastRenderedPageBreak/>
        <mc:AlternateContent>
          <mc:Choice Requires="wps">
            <w:drawing>
              <wp:anchor distT="0" distB="0" distL="114300" distR="114300" simplePos="0" relativeHeight="251664384" behindDoc="0" locked="0" layoutInCell="1" allowOverlap="1" wp14:anchorId="354941F7" wp14:editId="233D8519">
                <wp:simplePos x="0" y="0"/>
                <wp:positionH relativeFrom="column">
                  <wp:posOffset>-2325370</wp:posOffset>
                </wp:positionH>
                <wp:positionV relativeFrom="paragraph">
                  <wp:posOffset>2385695</wp:posOffset>
                </wp:positionV>
                <wp:extent cx="4348480" cy="292735"/>
                <wp:effectExtent l="0" t="1905" r="0" b="2540"/>
                <wp:wrapNone/>
                <wp:docPr id="127531985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4848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A516DF8" w14:textId="77777777" w:rsidR="00861B00" w:rsidRDefault="00861B00" w:rsidP="00FE3E89">
                            <w:pPr>
                              <w:pStyle w:val="NormalWeb"/>
                              <w:spacing w:before="0" w:beforeAutospacing="0" w:after="0" w:afterAutospacing="0"/>
                              <w:jc w:val="center"/>
                            </w:pPr>
                            <w:r>
                              <w:rPr>
                                <w:rFonts w:asciiTheme="minorHAnsi" w:hAnsi="Calibri" w:cstheme="minorBidi"/>
                                <w:color w:val="000000"/>
                                <w:kern w:val="24"/>
                                <w:sz w:val="28"/>
                                <w:szCs w:val="28"/>
                              </w:rPr>
                              <w:t>The marketing mix</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4941F7" id="Rectangle 77" o:spid="_x0000_s1076" style="position:absolute;left:0;text-align:left;margin-left:-183.1pt;margin-top:187.85pt;width:342.4pt;height:23.0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" filled="f" stroked="f" strokeweight="1pt">
                <v:textbox style="layout-flow:vertical;mso-layout-flow-alt:bottom-to-top">
                  <w:txbxContent>
                    <w:p w14:paraId="3A516DF8" w14:textId="77777777" w:rsidR="00861B00" w:rsidRDefault="00861B00" w:rsidP="00FE3E89">
                      <w:pPr>
                        <w:pStyle w:val="NormalWeb"/>
                        <w:spacing w:before="0" w:beforeAutospacing="0" w:after="0" w:afterAutospacing="0"/>
                        <w:jc w:val="center"/>
                      </w:pPr>
                      <w:r>
                        <w:rPr>
                          <w:rFonts w:asciiTheme="minorHAnsi" w:hAnsi="Calibri" w:cstheme="minorBidi"/>
                          <w:color w:val="000000"/>
                          <w:kern w:val="24"/>
                          <w:sz w:val="28"/>
                          <w:szCs w:val="28"/>
                        </w:rPr>
                        <w:t>The marketing mix</w:t>
                      </w:r>
                    </w:p>
                  </w:txbxContent>
                </v:textbox>
              </v:rect>
            </w:pict>
          </mc:Fallback>
        </mc:AlternateContent>
      </w:r>
      <w:r w:rsidR="005353C5">
        <w:rPr>
          <w:b/>
          <w:sz w:val="28"/>
        </w:rPr>
        <w:t>Revision Clocks</w:t>
      </w:r>
    </w:p>
    <w:p w14:paraId="4466D17F" w14:textId="65E203E6" w:rsidR="005353C5" w:rsidRDefault="0049134C" w:rsidP="00FE3E89">
      <w:pPr>
        <w:ind w:right="-613"/>
        <w:rPr>
          <w:sz w:val="24"/>
        </w:rPr>
      </w:pPr>
      <w:r>
        <w:rPr>
          <w:noProof/>
          <w:lang w:eastAsia="en-GB"/>
        </w:rPr>
        <mc:AlternateContent>
          <mc:Choice Requires="wps">
            <w:drawing>
              <wp:anchor distT="0" distB="0" distL="114300" distR="114300" simplePos="0" relativeHeight="251659264" behindDoc="0" locked="0" layoutInCell="1" allowOverlap="1" wp14:anchorId="56746C1B" wp14:editId="5F5BF565">
                <wp:simplePos x="0" y="0"/>
                <wp:positionH relativeFrom="column">
                  <wp:posOffset>-1344930</wp:posOffset>
                </wp:positionH>
                <wp:positionV relativeFrom="paragraph">
                  <wp:posOffset>4333875</wp:posOffset>
                </wp:positionV>
                <wp:extent cx="8438515" cy="0"/>
                <wp:effectExtent l="7620" t="8255" r="11430" b="11430"/>
                <wp:wrapNone/>
                <wp:docPr id="1029782237"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438515" cy="0"/>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1638C" id="Line 97" o:spid="_x0000_s1026" style="position:absolute;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9pt,341.25pt" to="558.55pt,3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" strokecolor="#a5a5a5 [2092]" strokeweight=".5pt">
                <v:stroke joinstyle="miter"/>
              </v:line>
            </w:pict>
          </mc:Fallback>
        </mc:AlternateContent>
      </w:r>
      <w:r>
        <w:rPr>
          <w:noProof/>
          <w:lang w:eastAsia="en-GB"/>
        </w:rPr>
        <mc:AlternateContent>
          <mc:Choice Requires="wps">
            <w:drawing>
              <wp:anchor distT="0" distB="0" distL="114300" distR="114300" simplePos="0" relativeHeight="251662336" behindDoc="0" locked="0" layoutInCell="1" allowOverlap="1" wp14:anchorId="4B643DAC" wp14:editId="45F54D7A">
                <wp:simplePos x="0" y="0"/>
                <wp:positionH relativeFrom="column">
                  <wp:posOffset>3827145</wp:posOffset>
                </wp:positionH>
                <wp:positionV relativeFrom="paragraph">
                  <wp:posOffset>6341745</wp:posOffset>
                </wp:positionV>
                <wp:extent cx="4137660" cy="327660"/>
                <wp:effectExtent l="0" t="0" r="0" b="0"/>
                <wp:wrapNone/>
                <wp:docPr id="1499576173"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376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02A518C" w14:textId="77777777" w:rsidR="00861B00" w:rsidRDefault="00861B00" w:rsidP="00FE3E89">
                            <w:pPr>
                              <w:pStyle w:val="NormalWeb"/>
                              <w:spacing w:before="0" w:beforeAutospacing="0" w:after="0" w:afterAutospacing="0"/>
                              <w:jc w:val="center"/>
                            </w:pPr>
                            <w:r>
                              <w:rPr>
                                <w:rFonts w:asciiTheme="minorHAnsi" w:hAnsi="Calibri" w:cstheme="minorBidi"/>
                                <w:color w:val="000000"/>
                                <w:kern w:val="24"/>
                                <w:sz w:val="28"/>
                                <w:szCs w:val="28"/>
                              </w:rPr>
                              <w:t>Market research</w:t>
                            </w: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643DAC" id="Rectangle 74" o:spid="_x0000_s1077" style="position:absolute;margin-left:301.35pt;margin-top:499.35pt;width:325.8pt;height:25.8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" filled="f" stroked="f" strokeweight="1pt">
                <v:textbox style="layout-flow:vertical">
                  <w:txbxContent>
                    <w:p w14:paraId="202A518C" w14:textId="77777777" w:rsidR="00861B00" w:rsidRDefault="00861B00" w:rsidP="00FE3E89">
                      <w:pPr>
                        <w:pStyle w:val="NormalWeb"/>
                        <w:spacing w:before="0" w:beforeAutospacing="0" w:after="0" w:afterAutospacing="0"/>
                        <w:jc w:val="center"/>
                      </w:pPr>
                      <w:r>
                        <w:rPr>
                          <w:rFonts w:asciiTheme="minorHAnsi" w:hAnsi="Calibri" w:cstheme="minorBidi"/>
                          <w:color w:val="000000"/>
                          <w:kern w:val="24"/>
                          <w:sz w:val="28"/>
                          <w:szCs w:val="28"/>
                        </w:rPr>
                        <w:t>Market research</w:t>
                      </w:r>
                    </w:p>
                  </w:txbxContent>
                </v:textbox>
              </v:rect>
            </w:pict>
          </mc:Fallback>
        </mc:AlternateContent>
      </w:r>
      <w:r>
        <w:rPr>
          <w:noProof/>
          <w:lang w:eastAsia="en-GB"/>
        </w:rPr>
        <mc:AlternateContent>
          <mc:Choice Requires="wps">
            <w:drawing>
              <wp:anchor distT="0" distB="0" distL="114300" distR="114300" simplePos="0" relativeHeight="251663360" behindDoc="0" locked="0" layoutInCell="1" allowOverlap="1" wp14:anchorId="5F9EBE9B" wp14:editId="2AF6AF7E">
                <wp:simplePos x="0" y="0"/>
                <wp:positionH relativeFrom="column">
                  <wp:posOffset>-2332990</wp:posOffset>
                </wp:positionH>
                <wp:positionV relativeFrom="paragraph">
                  <wp:posOffset>6372860</wp:posOffset>
                </wp:positionV>
                <wp:extent cx="4285615" cy="341630"/>
                <wp:effectExtent l="1270" t="0" r="0" b="1905"/>
                <wp:wrapNone/>
                <wp:docPr id="178808565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28561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4C31D51" w14:textId="77777777" w:rsidR="00861B00" w:rsidRDefault="00861B00" w:rsidP="00FE3E89">
                            <w:pPr>
                              <w:pStyle w:val="NormalWeb"/>
                              <w:spacing w:before="0" w:beforeAutospacing="0" w:after="0" w:afterAutospacing="0"/>
                              <w:jc w:val="center"/>
                            </w:pPr>
                            <w:r>
                              <w:rPr>
                                <w:rFonts w:asciiTheme="minorHAnsi" w:hAnsi="Calibri" w:cstheme="minorBidi"/>
                                <w:color w:val="000000"/>
                                <w:kern w:val="24"/>
                                <w:sz w:val="28"/>
                                <w:szCs w:val="28"/>
                              </w:rPr>
                              <w:t>Market segmentation</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9EBE9B" id="Rectangle 76" o:spid="_x0000_s1078" style="position:absolute;margin-left:-183.7pt;margin-top:501.8pt;width:337.45pt;height:26.9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" filled="f" stroked="f" strokeweight="1pt">
                <v:textbox style="layout-flow:vertical;mso-layout-flow-alt:bottom-to-top">
                  <w:txbxContent>
                    <w:p w14:paraId="64C31D51" w14:textId="77777777" w:rsidR="00861B00" w:rsidRDefault="00861B00" w:rsidP="00FE3E89">
                      <w:pPr>
                        <w:pStyle w:val="NormalWeb"/>
                        <w:spacing w:before="0" w:beforeAutospacing="0" w:after="0" w:afterAutospacing="0"/>
                        <w:jc w:val="center"/>
                      </w:pPr>
                      <w:r>
                        <w:rPr>
                          <w:rFonts w:asciiTheme="minorHAnsi" w:hAnsi="Calibri" w:cstheme="minorBidi"/>
                          <w:color w:val="000000"/>
                          <w:kern w:val="24"/>
                          <w:sz w:val="28"/>
                          <w:szCs w:val="28"/>
                        </w:rPr>
                        <w:t>Market segmentation</w:t>
                      </w:r>
                    </w:p>
                  </w:txbxContent>
                </v:textbox>
              </v:rect>
            </w:pict>
          </mc:Fallback>
        </mc:AlternateContent>
      </w:r>
      <w:r>
        <w:rPr>
          <w:noProof/>
          <w:lang w:eastAsia="en-GB"/>
        </w:rPr>
        <mc:AlternateContent>
          <mc:Choice Requires="wps">
            <w:drawing>
              <wp:anchor distT="0" distB="0" distL="114300" distR="114300" simplePos="0" relativeHeight="251661312" behindDoc="0" locked="0" layoutInCell="1" allowOverlap="1" wp14:anchorId="68033951" wp14:editId="5153EC21">
                <wp:simplePos x="0" y="0"/>
                <wp:positionH relativeFrom="column">
                  <wp:posOffset>3732530</wp:posOffset>
                </wp:positionH>
                <wp:positionV relativeFrom="paragraph">
                  <wp:posOffset>2105660</wp:posOffset>
                </wp:positionV>
                <wp:extent cx="4326890" cy="295275"/>
                <wp:effectExtent l="4445" t="3175" r="0" b="3810"/>
                <wp:wrapNone/>
                <wp:docPr id="151843592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2689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841EE9E" w14:textId="77777777" w:rsidR="00861B00" w:rsidRDefault="00861B00" w:rsidP="00FE3E89">
                            <w:pPr>
                              <w:pStyle w:val="NormalWeb"/>
                              <w:spacing w:before="0" w:beforeAutospacing="0" w:after="0" w:afterAutospacing="0"/>
                              <w:jc w:val="center"/>
                            </w:pPr>
                            <w:r>
                              <w:rPr>
                                <w:rFonts w:asciiTheme="minorHAnsi" w:hAnsi="Calibri" w:cstheme="minorBidi"/>
                                <w:color w:val="000000"/>
                                <w:kern w:val="24"/>
                                <w:sz w:val="28"/>
                                <w:szCs w:val="28"/>
                              </w:rPr>
                              <w:t>The role of marketing</w:t>
                            </w: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033951" id="Rectangle 73" o:spid="_x0000_s1079" style="position:absolute;margin-left:293.9pt;margin-top:165.8pt;width:340.7pt;height:23.2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" filled="f" stroked="f" strokeweight="1pt">
                <v:textbox style="layout-flow:vertical">
                  <w:txbxContent>
                    <w:p w14:paraId="7841EE9E" w14:textId="77777777" w:rsidR="00861B00" w:rsidRDefault="00861B00" w:rsidP="00FE3E89">
                      <w:pPr>
                        <w:pStyle w:val="NormalWeb"/>
                        <w:spacing w:before="0" w:beforeAutospacing="0" w:after="0" w:afterAutospacing="0"/>
                        <w:jc w:val="center"/>
                      </w:pPr>
                      <w:r>
                        <w:rPr>
                          <w:rFonts w:asciiTheme="minorHAnsi" w:hAnsi="Calibri" w:cstheme="minorBidi"/>
                          <w:color w:val="000000"/>
                          <w:kern w:val="24"/>
                          <w:sz w:val="28"/>
                          <w:szCs w:val="28"/>
                        </w:rPr>
                        <w:t>The role of marketing</w:t>
                      </w: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5EBABFAD" wp14:editId="22D5A36D">
                <wp:simplePos x="0" y="0"/>
                <wp:positionH relativeFrom="column">
                  <wp:posOffset>2416175</wp:posOffset>
                </wp:positionH>
                <wp:positionV relativeFrom="paragraph">
                  <wp:posOffset>4175760</wp:posOffset>
                </wp:positionV>
                <wp:extent cx="901065" cy="370205"/>
                <wp:effectExtent l="0" t="0" r="0" b="0"/>
                <wp:wrapNone/>
                <wp:docPr id="1824722256"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065" cy="370205"/>
                        </a:xfrm>
                        <a:prstGeom prst="rect">
                          <a:avLst/>
                        </a:prstGeom>
                        <a:solidFill>
                          <a:schemeClr val="bg1"/>
                        </a:solidFill>
                        <a:ln w="28575">
                          <a:noFill/>
                        </a:ln>
                      </wps:spPr>
                      <wps:txbx>
                        <w:txbxContent>
                          <w:p w14:paraId="1356C001" w14:textId="77777777" w:rsidR="00861B00" w:rsidRDefault="00861B00" w:rsidP="00FE3E89">
                            <w:pPr>
                              <w:pStyle w:val="NormalWeb"/>
                              <w:spacing w:before="0" w:beforeAutospacing="0" w:after="0" w:afterAutospacing="0"/>
                              <w:jc w:val="center"/>
                            </w:pPr>
                            <w:r>
                              <w:rPr>
                                <w:rFonts w:asciiTheme="minorHAnsi" w:hAnsi="Calibri" w:cstheme="minorBidi"/>
                                <w:b/>
                                <w:bCs/>
                                <w:color w:val="000000" w:themeColor="text1"/>
                                <w:kern w:val="24"/>
                                <w:sz w:val="36"/>
                                <w:szCs w:val="36"/>
                              </w:rPr>
                              <w:t>Unit 2</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5EBABFAD" id="TextBox 34" o:spid="_x0000_s1080" type="#_x0000_t202" style="position:absolute;margin-left:190.25pt;margin-top:328.8pt;width:70.95pt;height:2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" fillcolor="white [3212]" stroked="f" strokeweight="2.25pt">
                <v:textbox style="mso-fit-shape-to-text:t">
                  <w:txbxContent>
                    <w:p w14:paraId="1356C001" w14:textId="77777777" w:rsidR="00861B00" w:rsidRDefault="00861B00" w:rsidP="00FE3E89">
                      <w:pPr>
                        <w:pStyle w:val="NormalWeb"/>
                        <w:spacing w:before="0" w:beforeAutospacing="0" w:after="0" w:afterAutospacing="0"/>
                        <w:jc w:val="center"/>
                      </w:pPr>
                      <w:r>
                        <w:rPr>
                          <w:rFonts w:asciiTheme="minorHAnsi" w:hAnsi="Calibri" w:cstheme="minorBidi"/>
                          <w:b/>
                          <w:bCs/>
                          <w:color w:val="000000" w:themeColor="text1"/>
                          <w:kern w:val="24"/>
                          <w:sz w:val="36"/>
                          <w:szCs w:val="36"/>
                        </w:rPr>
                        <w:t>Unit 2</w:t>
                      </w:r>
                    </w:p>
                  </w:txbxContent>
                </v:textbox>
              </v:shape>
            </w:pict>
          </mc:Fallback>
        </mc:AlternateContent>
      </w:r>
      <w:r>
        <w:rPr>
          <w:noProof/>
          <w:lang w:eastAsia="en-GB"/>
        </w:rPr>
        <w:drawing>
          <wp:anchor distT="0" distB="0" distL="114300" distR="114300" simplePos="0" relativeHeight="251660288" behindDoc="0" locked="0" layoutInCell="1" allowOverlap="1" wp14:anchorId="3D58353A" wp14:editId="6E403C44">
            <wp:simplePos x="0" y="0"/>
            <wp:positionH relativeFrom="column">
              <wp:posOffset>2000885</wp:posOffset>
            </wp:positionH>
            <wp:positionV relativeFrom="paragraph">
              <wp:posOffset>3475355</wp:posOffset>
            </wp:positionV>
            <wp:extent cx="1757680" cy="1732280"/>
            <wp:effectExtent l="0" t="0" r="0" b="0"/>
            <wp:wrapNone/>
            <wp:docPr id="9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57680" cy="17322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8240" behindDoc="0" locked="0" layoutInCell="1" allowOverlap="1" wp14:anchorId="7BFEC2B1" wp14:editId="737D7BF6">
                <wp:simplePos x="0" y="0"/>
                <wp:positionH relativeFrom="column">
                  <wp:posOffset>2871470</wp:posOffset>
                </wp:positionH>
                <wp:positionV relativeFrom="paragraph">
                  <wp:posOffset>1290320</wp:posOffset>
                </wp:positionV>
                <wp:extent cx="16510" cy="6236970"/>
                <wp:effectExtent l="8890" t="8255" r="12065" b="13335"/>
                <wp:wrapNone/>
                <wp:docPr id="38999521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16510" cy="6236970"/>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AB598" id="Straight Connector 68" o:spid="_x0000_s1026" style="position:absolute;rotation:9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1pt,101.6pt" to="227.4pt,59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" strokecolor="#a5a5a5 [2092]" strokeweight=".5pt">
                <v:stroke joinstyle="miter"/>
              </v:line>
            </w:pict>
          </mc:Fallback>
        </mc:AlternateContent>
      </w:r>
    </w:p>
    <w:p w14:paraId="377FD33F" w14:textId="77777777" w:rsidR="005353C5" w:rsidRDefault="005353C5" w:rsidP="0082593A">
      <w:pPr>
        <w:ind w:left="-426" w:right="-613"/>
        <w:jc w:val="center"/>
        <w:rPr>
          <w:sz w:val="24"/>
        </w:rPr>
      </w:pPr>
    </w:p>
    <w:p w14:paraId="3DD7F71F" w14:textId="77777777" w:rsidR="00FE3E89" w:rsidRDefault="00FE3E89" w:rsidP="0082593A">
      <w:pPr>
        <w:ind w:left="-426" w:right="-613"/>
        <w:jc w:val="center"/>
        <w:rPr>
          <w:sz w:val="24"/>
        </w:rPr>
      </w:pPr>
    </w:p>
    <w:p w14:paraId="213034EF" w14:textId="77777777" w:rsidR="00FE3E89" w:rsidRDefault="00FE3E89" w:rsidP="0082593A">
      <w:pPr>
        <w:ind w:left="-426" w:right="-613"/>
        <w:jc w:val="center"/>
        <w:rPr>
          <w:sz w:val="24"/>
        </w:rPr>
      </w:pPr>
    </w:p>
    <w:p w14:paraId="516B720A" w14:textId="77777777" w:rsidR="00FE3E89" w:rsidRDefault="00FE3E89" w:rsidP="0082593A">
      <w:pPr>
        <w:ind w:left="-426" w:right="-613"/>
        <w:jc w:val="center"/>
        <w:rPr>
          <w:sz w:val="24"/>
        </w:rPr>
      </w:pPr>
    </w:p>
    <w:p w14:paraId="2202D2D6" w14:textId="77777777" w:rsidR="00FE3E89" w:rsidRDefault="00FE3E89" w:rsidP="0082593A">
      <w:pPr>
        <w:ind w:left="-426" w:right="-613"/>
        <w:jc w:val="center"/>
        <w:rPr>
          <w:sz w:val="24"/>
        </w:rPr>
      </w:pPr>
    </w:p>
    <w:p w14:paraId="615F101E" w14:textId="77777777" w:rsidR="00FE3E89" w:rsidRDefault="00FE3E89" w:rsidP="0082593A">
      <w:pPr>
        <w:ind w:left="-426" w:right="-613"/>
        <w:jc w:val="center"/>
        <w:rPr>
          <w:sz w:val="24"/>
        </w:rPr>
      </w:pPr>
    </w:p>
    <w:p w14:paraId="16FA2777" w14:textId="77777777" w:rsidR="00FE3E89" w:rsidRDefault="00FE3E89" w:rsidP="0082593A">
      <w:pPr>
        <w:ind w:left="-426" w:right="-613"/>
        <w:jc w:val="center"/>
        <w:rPr>
          <w:sz w:val="24"/>
        </w:rPr>
      </w:pPr>
    </w:p>
    <w:p w14:paraId="15C8CE89" w14:textId="77777777" w:rsidR="00FE3E89" w:rsidRDefault="00FE3E89" w:rsidP="0082593A">
      <w:pPr>
        <w:ind w:left="-426" w:right="-613"/>
        <w:jc w:val="center"/>
        <w:rPr>
          <w:sz w:val="24"/>
        </w:rPr>
      </w:pPr>
    </w:p>
    <w:p w14:paraId="53A80A20" w14:textId="77777777" w:rsidR="00FE3E89" w:rsidRDefault="00FE3E89" w:rsidP="0082593A">
      <w:pPr>
        <w:ind w:left="-426" w:right="-613"/>
        <w:jc w:val="center"/>
        <w:rPr>
          <w:sz w:val="24"/>
        </w:rPr>
      </w:pPr>
    </w:p>
    <w:p w14:paraId="70995BD8" w14:textId="77777777" w:rsidR="00FE3E89" w:rsidRDefault="00FE3E89" w:rsidP="0082593A">
      <w:pPr>
        <w:ind w:left="-426" w:right="-613"/>
        <w:jc w:val="center"/>
        <w:rPr>
          <w:sz w:val="24"/>
        </w:rPr>
      </w:pPr>
    </w:p>
    <w:p w14:paraId="46654EBA" w14:textId="77777777" w:rsidR="00FE3E89" w:rsidRDefault="00FE3E89" w:rsidP="0082593A">
      <w:pPr>
        <w:ind w:left="-426" w:right="-613"/>
        <w:jc w:val="center"/>
        <w:rPr>
          <w:sz w:val="24"/>
        </w:rPr>
      </w:pPr>
    </w:p>
    <w:p w14:paraId="378A06B8" w14:textId="77777777" w:rsidR="00FE3E89" w:rsidRDefault="00FE3E89" w:rsidP="0082593A">
      <w:pPr>
        <w:ind w:left="-426" w:right="-613"/>
        <w:jc w:val="center"/>
        <w:rPr>
          <w:sz w:val="24"/>
        </w:rPr>
      </w:pPr>
    </w:p>
    <w:p w14:paraId="45308FD1" w14:textId="77777777" w:rsidR="00FE3E89" w:rsidRDefault="00FE3E89" w:rsidP="0082593A">
      <w:pPr>
        <w:ind w:left="-426" w:right="-613"/>
        <w:jc w:val="center"/>
        <w:rPr>
          <w:sz w:val="24"/>
        </w:rPr>
      </w:pPr>
    </w:p>
    <w:p w14:paraId="730A2FFF" w14:textId="77777777" w:rsidR="00FE3E89" w:rsidRDefault="00FE3E89" w:rsidP="0082593A">
      <w:pPr>
        <w:ind w:left="-426" w:right="-613"/>
        <w:jc w:val="center"/>
        <w:rPr>
          <w:sz w:val="24"/>
        </w:rPr>
      </w:pPr>
    </w:p>
    <w:p w14:paraId="68E03921" w14:textId="77777777" w:rsidR="00FE3E89" w:rsidRDefault="00FE3E89" w:rsidP="0082593A">
      <w:pPr>
        <w:ind w:left="-426" w:right="-613"/>
        <w:jc w:val="center"/>
        <w:rPr>
          <w:sz w:val="24"/>
        </w:rPr>
      </w:pPr>
    </w:p>
    <w:p w14:paraId="7CFC8B9D" w14:textId="77777777" w:rsidR="00FE3E89" w:rsidRDefault="00FE3E89" w:rsidP="0082593A">
      <w:pPr>
        <w:ind w:left="-426" w:right="-613"/>
        <w:jc w:val="center"/>
        <w:rPr>
          <w:sz w:val="24"/>
        </w:rPr>
      </w:pPr>
    </w:p>
    <w:p w14:paraId="7F850410" w14:textId="77777777" w:rsidR="00FE3E89" w:rsidRDefault="00FE3E89" w:rsidP="0082593A">
      <w:pPr>
        <w:ind w:left="-426" w:right="-613"/>
        <w:jc w:val="center"/>
        <w:rPr>
          <w:sz w:val="24"/>
        </w:rPr>
      </w:pPr>
    </w:p>
    <w:p w14:paraId="2CF9C7BC" w14:textId="77777777" w:rsidR="00FE3E89" w:rsidRDefault="00FE3E89" w:rsidP="0082593A">
      <w:pPr>
        <w:ind w:left="-426" w:right="-613"/>
        <w:jc w:val="center"/>
        <w:rPr>
          <w:sz w:val="24"/>
        </w:rPr>
      </w:pPr>
    </w:p>
    <w:p w14:paraId="05703CC2" w14:textId="77777777" w:rsidR="00FE3E89" w:rsidRDefault="00FE3E89" w:rsidP="0082593A">
      <w:pPr>
        <w:ind w:left="-426" w:right="-613"/>
        <w:jc w:val="center"/>
        <w:rPr>
          <w:sz w:val="24"/>
        </w:rPr>
      </w:pPr>
    </w:p>
    <w:p w14:paraId="3DD7A090" w14:textId="77777777" w:rsidR="00FE3E89" w:rsidRDefault="00FE3E89" w:rsidP="0082593A">
      <w:pPr>
        <w:ind w:left="-426" w:right="-613"/>
        <w:jc w:val="center"/>
        <w:rPr>
          <w:sz w:val="24"/>
        </w:rPr>
      </w:pPr>
    </w:p>
    <w:p w14:paraId="14379619" w14:textId="77777777" w:rsidR="00FE3E89" w:rsidRDefault="00FE3E89" w:rsidP="0082593A">
      <w:pPr>
        <w:ind w:left="-426" w:right="-613"/>
        <w:jc w:val="center"/>
        <w:rPr>
          <w:sz w:val="24"/>
        </w:rPr>
      </w:pPr>
    </w:p>
    <w:p w14:paraId="3385F222" w14:textId="77777777" w:rsidR="00FE3E89" w:rsidRDefault="00FE3E89" w:rsidP="0082593A">
      <w:pPr>
        <w:ind w:left="-426" w:right="-613"/>
        <w:jc w:val="center"/>
        <w:rPr>
          <w:sz w:val="24"/>
        </w:rPr>
      </w:pPr>
    </w:p>
    <w:p w14:paraId="34A6CCE8" w14:textId="77777777" w:rsidR="00FE3E89" w:rsidRDefault="00FE3E89" w:rsidP="0082593A">
      <w:pPr>
        <w:ind w:left="-426" w:right="-613"/>
        <w:jc w:val="center"/>
        <w:rPr>
          <w:sz w:val="24"/>
        </w:rPr>
      </w:pPr>
    </w:p>
    <w:p w14:paraId="7E0FAFDA" w14:textId="77777777" w:rsidR="005353C5" w:rsidRDefault="005353C5" w:rsidP="0082593A">
      <w:pPr>
        <w:ind w:left="-426" w:right="-613"/>
        <w:jc w:val="center"/>
        <w:rPr>
          <w:sz w:val="24"/>
        </w:rPr>
      </w:pPr>
    </w:p>
    <w:p w14:paraId="3ADA3AA7" w14:textId="77777777" w:rsidR="00FE3E89" w:rsidRDefault="00FE3E89" w:rsidP="0082593A">
      <w:pPr>
        <w:ind w:left="-426" w:right="-613"/>
        <w:jc w:val="center"/>
        <w:rPr>
          <w:sz w:val="24"/>
        </w:rPr>
      </w:pPr>
    </w:p>
    <w:p w14:paraId="6108E744" w14:textId="77777777" w:rsidR="00FE3E89" w:rsidRDefault="00FE3E89" w:rsidP="0082593A">
      <w:pPr>
        <w:ind w:left="-426" w:right="-613"/>
        <w:jc w:val="center"/>
        <w:rPr>
          <w:sz w:val="24"/>
        </w:rPr>
      </w:pPr>
    </w:p>
    <w:p w14:paraId="2D9D0A4C" w14:textId="77777777" w:rsidR="00FE3E89" w:rsidRDefault="00FE3E89" w:rsidP="0082593A">
      <w:pPr>
        <w:ind w:left="-426" w:right="-613"/>
        <w:jc w:val="center"/>
        <w:rPr>
          <w:sz w:val="24"/>
        </w:rPr>
      </w:pPr>
    </w:p>
    <w:p w14:paraId="7CA0E357" w14:textId="77777777" w:rsidR="00FE3E89" w:rsidRDefault="00FE3E89" w:rsidP="0082593A">
      <w:pPr>
        <w:ind w:left="-426" w:right="-613"/>
        <w:jc w:val="center"/>
        <w:rPr>
          <w:sz w:val="24"/>
        </w:rPr>
      </w:pPr>
    </w:p>
    <w:p w14:paraId="433E89B9" w14:textId="77777777" w:rsidR="00FE3E89" w:rsidRDefault="00FE3E89" w:rsidP="0082593A">
      <w:pPr>
        <w:ind w:left="-426" w:right="-613"/>
        <w:jc w:val="center"/>
        <w:rPr>
          <w:sz w:val="24"/>
        </w:rPr>
      </w:pPr>
    </w:p>
    <w:p w14:paraId="513667A1" w14:textId="4AF351D4" w:rsidR="00FE3E89" w:rsidRDefault="0049134C" w:rsidP="0082593A">
      <w:pPr>
        <w:ind w:left="-426" w:right="-613"/>
        <w:jc w:val="center"/>
        <w:rPr>
          <w:sz w:val="24"/>
        </w:rPr>
      </w:pPr>
      <w:r>
        <w:rPr>
          <w:noProof/>
          <w:sz w:val="24"/>
          <w:lang w:eastAsia="en-GB"/>
        </w:rPr>
        <mc:AlternateContent>
          <mc:Choice Requires="wps">
            <w:drawing>
              <wp:anchor distT="0" distB="0" distL="114300" distR="114300" simplePos="0" relativeHeight="251680768" behindDoc="0" locked="0" layoutInCell="1" allowOverlap="1" wp14:anchorId="777FEB38" wp14:editId="7C224D10">
                <wp:simplePos x="0" y="0"/>
                <wp:positionH relativeFrom="column">
                  <wp:posOffset>-2172970</wp:posOffset>
                </wp:positionH>
                <wp:positionV relativeFrom="paragraph">
                  <wp:posOffset>2235835</wp:posOffset>
                </wp:positionV>
                <wp:extent cx="4348480" cy="292735"/>
                <wp:effectExtent l="0" t="1905" r="0" b="2540"/>
                <wp:wrapNone/>
                <wp:docPr id="134934433"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4848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2213C52" w14:textId="77777777" w:rsidR="00861B00" w:rsidRDefault="00861B00" w:rsidP="00B77C13">
                            <w:pPr>
                              <w:pStyle w:val="NormalWeb"/>
                              <w:spacing w:before="0" w:beforeAutospacing="0" w:after="0" w:afterAutospacing="0"/>
                              <w:jc w:val="center"/>
                            </w:pPr>
                            <w:r>
                              <w:rPr>
                                <w:rFonts w:asciiTheme="minorHAnsi" w:hAnsi="Calibri" w:cstheme="minorBidi"/>
                                <w:color w:val="000000"/>
                                <w:kern w:val="24"/>
                                <w:sz w:val="28"/>
                                <w:szCs w:val="28"/>
                              </w:rPr>
                              <w:t>The marketing mix</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7FEB38" id="Rectangle 137" o:spid="_x0000_s1081" style="position:absolute;left:0;text-align:left;margin-left:-171.1pt;margin-top:176.05pt;width:342.4pt;height:23.0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" filled="f" stroked="f" strokeweight="1pt">
                <v:textbox style="layout-flow:vertical;mso-layout-flow-alt:bottom-to-top">
                  <w:txbxContent>
                    <w:p w14:paraId="52213C52" w14:textId="77777777" w:rsidR="00861B00" w:rsidRDefault="00861B00" w:rsidP="00B77C13">
                      <w:pPr>
                        <w:pStyle w:val="NormalWeb"/>
                        <w:spacing w:before="0" w:beforeAutospacing="0" w:after="0" w:afterAutospacing="0"/>
                        <w:jc w:val="center"/>
                      </w:pPr>
                      <w:r>
                        <w:rPr>
                          <w:rFonts w:asciiTheme="minorHAnsi" w:hAnsi="Calibri" w:cstheme="minorBidi"/>
                          <w:color w:val="000000"/>
                          <w:kern w:val="24"/>
                          <w:sz w:val="28"/>
                          <w:szCs w:val="28"/>
                        </w:rPr>
                        <w:t>The marketing mix</w:t>
                      </w:r>
                    </w:p>
                  </w:txbxContent>
                </v:textbox>
              </v:rect>
            </w:pict>
          </mc:Fallback>
        </mc:AlternateContent>
      </w:r>
      <w:r>
        <w:rPr>
          <w:noProof/>
          <w:sz w:val="24"/>
          <w:lang w:eastAsia="en-GB"/>
        </w:rPr>
        <mc:AlternateContent>
          <mc:Choice Requires="wps">
            <w:drawing>
              <wp:anchor distT="0" distB="0" distL="114300" distR="114300" simplePos="0" relativeHeight="251679744" behindDoc="0" locked="0" layoutInCell="1" allowOverlap="1" wp14:anchorId="016FCB58" wp14:editId="7FDA01E7">
                <wp:simplePos x="0" y="0"/>
                <wp:positionH relativeFrom="column">
                  <wp:posOffset>-2180590</wp:posOffset>
                </wp:positionH>
                <wp:positionV relativeFrom="paragraph">
                  <wp:posOffset>6558915</wp:posOffset>
                </wp:positionV>
                <wp:extent cx="4285615" cy="341630"/>
                <wp:effectExtent l="1270" t="0" r="0" b="1905"/>
                <wp:wrapNone/>
                <wp:docPr id="1333516198"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28561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78F3FA7" w14:textId="77777777" w:rsidR="00861B00" w:rsidRDefault="00861B00" w:rsidP="00B77C13">
                            <w:pPr>
                              <w:pStyle w:val="NormalWeb"/>
                              <w:spacing w:before="0" w:beforeAutospacing="0" w:after="0" w:afterAutospacing="0"/>
                              <w:jc w:val="center"/>
                            </w:pPr>
                            <w:r>
                              <w:rPr>
                                <w:rFonts w:asciiTheme="minorHAnsi" w:hAnsi="Calibri" w:cstheme="minorBidi"/>
                                <w:color w:val="000000"/>
                                <w:kern w:val="24"/>
                                <w:sz w:val="28"/>
                                <w:szCs w:val="28"/>
                              </w:rPr>
                              <w:t>Market segmentation</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16FCB58" id="Rectangle 136" o:spid="_x0000_s1082" style="position:absolute;left:0;text-align:left;margin-left:-171.7pt;margin-top:516.45pt;width:337.45pt;height:26.9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" filled="f" stroked="f" strokeweight="1pt">
                <v:textbox style="layout-flow:vertical;mso-layout-flow-alt:bottom-to-top">
                  <w:txbxContent>
                    <w:p w14:paraId="778F3FA7" w14:textId="77777777" w:rsidR="00861B00" w:rsidRDefault="00861B00" w:rsidP="00B77C13">
                      <w:pPr>
                        <w:pStyle w:val="NormalWeb"/>
                        <w:spacing w:before="0" w:beforeAutospacing="0" w:after="0" w:afterAutospacing="0"/>
                        <w:jc w:val="center"/>
                      </w:pPr>
                      <w:r>
                        <w:rPr>
                          <w:rFonts w:asciiTheme="minorHAnsi" w:hAnsi="Calibri" w:cstheme="minorBidi"/>
                          <w:color w:val="000000"/>
                          <w:kern w:val="24"/>
                          <w:sz w:val="28"/>
                          <w:szCs w:val="28"/>
                        </w:rPr>
                        <w:t>Market segmentation</w:t>
                      </w:r>
                    </w:p>
                  </w:txbxContent>
                </v:textbox>
              </v:rect>
            </w:pict>
          </mc:Fallback>
        </mc:AlternateContent>
      </w:r>
      <w:r>
        <w:rPr>
          <w:noProof/>
          <w:sz w:val="24"/>
          <w:lang w:eastAsia="en-GB"/>
        </w:rPr>
        <mc:AlternateContent>
          <mc:Choice Requires="wps">
            <w:drawing>
              <wp:anchor distT="0" distB="0" distL="114300" distR="114300" simplePos="0" relativeHeight="251678720" behindDoc="0" locked="0" layoutInCell="1" allowOverlap="1" wp14:anchorId="38D89628" wp14:editId="6122C103">
                <wp:simplePos x="0" y="0"/>
                <wp:positionH relativeFrom="column">
                  <wp:posOffset>3979545</wp:posOffset>
                </wp:positionH>
                <wp:positionV relativeFrom="paragraph">
                  <wp:posOffset>6527800</wp:posOffset>
                </wp:positionV>
                <wp:extent cx="4137660" cy="327660"/>
                <wp:effectExtent l="0" t="0" r="0" b="0"/>
                <wp:wrapNone/>
                <wp:docPr id="622542916"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376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CDE38C7" w14:textId="77777777" w:rsidR="00861B00" w:rsidRDefault="00861B00" w:rsidP="00B77C13">
                            <w:pPr>
                              <w:pStyle w:val="NormalWeb"/>
                              <w:spacing w:before="0" w:beforeAutospacing="0" w:after="0" w:afterAutospacing="0"/>
                              <w:jc w:val="center"/>
                            </w:pPr>
                            <w:r>
                              <w:rPr>
                                <w:rFonts w:asciiTheme="minorHAnsi" w:hAnsi="Calibri" w:cstheme="minorBidi"/>
                                <w:color w:val="000000"/>
                                <w:kern w:val="24"/>
                                <w:sz w:val="28"/>
                                <w:szCs w:val="28"/>
                              </w:rPr>
                              <w:t>Market research</w:t>
                            </w: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D89628" id="Rectangle 135" o:spid="_x0000_s1083" style="position:absolute;left:0;text-align:left;margin-left:313.35pt;margin-top:514pt;width:325.8pt;height:25.8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" filled="f" stroked="f" strokeweight="1pt">
                <v:textbox style="layout-flow:vertical">
                  <w:txbxContent>
                    <w:p w14:paraId="3CDE38C7" w14:textId="77777777" w:rsidR="00861B00" w:rsidRDefault="00861B00" w:rsidP="00B77C13">
                      <w:pPr>
                        <w:pStyle w:val="NormalWeb"/>
                        <w:spacing w:before="0" w:beforeAutospacing="0" w:after="0" w:afterAutospacing="0"/>
                        <w:jc w:val="center"/>
                      </w:pPr>
                      <w:r>
                        <w:rPr>
                          <w:rFonts w:asciiTheme="minorHAnsi" w:hAnsi="Calibri" w:cstheme="minorBidi"/>
                          <w:color w:val="000000"/>
                          <w:kern w:val="24"/>
                          <w:sz w:val="28"/>
                          <w:szCs w:val="28"/>
                        </w:rPr>
                        <w:t>Market research</w:t>
                      </w:r>
                    </w:p>
                  </w:txbxContent>
                </v:textbox>
              </v:rect>
            </w:pict>
          </mc:Fallback>
        </mc:AlternateContent>
      </w:r>
      <w:r>
        <w:rPr>
          <w:noProof/>
          <w:sz w:val="24"/>
          <w:lang w:eastAsia="en-GB"/>
        </w:rPr>
        <mc:AlternateContent>
          <mc:Choice Requires="wps">
            <w:drawing>
              <wp:anchor distT="0" distB="0" distL="114300" distR="114300" simplePos="0" relativeHeight="251677696" behindDoc="0" locked="0" layoutInCell="1" allowOverlap="1" wp14:anchorId="6805564B" wp14:editId="32DB6027">
                <wp:simplePos x="0" y="0"/>
                <wp:positionH relativeFrom="column">
                  <wp:posOffset>3884930</wp:posOffset>
                </wp:positionH>
                <wp:positionV relativeFrom="paragraph">
                  <wp:posOffset>2291715</wp:posOffset>
                </wp:positionV>
                <wp:extent cx="4326890" cy="295275"/>
                <wp:effectExtent l="4445" t="3175" r="0" b="3810"/>
                <wp:wrapNone/>
                <wp:docPr id="376516271"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2689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298AAC0" w14:textId="77777777" w:rsidR="00861B00" w:rsidRDefault="00861B00" w:rsidP="00B77C13">
                            <w:pPr>
                              <w:pStyle w:val="NormalWeb"/>
                              <w:spacing w:before="0" w:beforeAutospacing="0" w:after="0" w:afterAutospacing="0"/>
                              <w:jc w:val="center"/>
                            </w:pPr>
                            <w:r>
                              <w:rPr>
                                <w:rFonts w:asciiTheme="minorHAnsi" w:hAnsi="Calibri" w:cstheme="minorBidi"/>
                                <w:color w:val="000000"/>
                                <w:kern w:val="24"/>
                                <w:sz w:val="28"/>
                                <w:szCs w:val="28"/>
                              </w:rPr>
                              <w:t>The role of marketing</w:t>
                            </w: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05564B" id="Rectangle 134" o:spid="_x0000_s1084" style="position:absolute;left:0;text-align:left;margin-left:305.9pt;margin-top:180.45pt;width:340.7pt;height:23.2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" filled="f" stroked="f" strokeweight="1pt">
                <v:textbox style="layout-flow:vertical">
                  <w:txbxContent>
                    <w:p w14:paraId="7298AAC0" w14:textId="77777777" w:rsidR="00861B00" w:rsidRDefault="00861B00" w:rsidP="00B77C13">
                      <w:pPr>
                        <w:pStyle w:val="NormalWeb"/>
                        <w:spacing w:before="0" w:beforeAutospacing="0" w:after="0" w:afterAutospacing="0"/>
                        <w:jc w:val="center"/>
                      </w:pPr>
                      <w:r>
                        <w:rPr>
                          <w:rFonts w:asciiTheme="minorHAnsi" w:hAnsi="Calibri" w:cstheme="minorBidi"/>
                          <w:color w:val="000000"/>
                          <w:kern w:val="24"/>
                          <w:sz w:val="28"/>
                          <w:szCs w:val="28"/>
                        </w:rPr>
                        <w:t>The role of marketing</w:t>
                      </w:r>
                    </w:p>
                  </w:txbxContent>
                </v:textbox>
              </v:rect>
            </w:pict>
          </mc:Fallback>
        </mc:AlternateContent>
      </w:r>
      <w:r>
        <w:rPr>
          <w:noProof/>
          <w:sz w:val="24"/>
          <w:lang w:eastAsia="en-GB"/>
        </w:rPr>
        <mc:AlternateContent>
          <mc:Choice Requires="wps">
            <w:drawing>
              <wp:anchor distT="0" distB="0" distL="114300" distR="114300" simplePos="0" relativeHeight="251631615" behindDoc="0" locked="0" layoutInCell="1" allowOverlap="1" wp14:anchorId="2FCC77C7" wp14:editId="00B50B2D">
                <wp:simplePos x="0" y="0"/>
                <wp:positionH relativeFrom="column">
                  <wp:posOffset>-1192530</wp:posOffset>
                </wp:positionH>
                <wp:positionV relativeFrom="paragraph">
                  <wp:posOffset>4519930</wp:posOffset>
                </wp:positionV>
                <wp:extent cx="8438515" cy="0"/>
                <wp:effectExtent l="7620" t="8255" r="11430" b="11430"/>
                <wp:wrapNone/>
                <wp:docPr id="967212498"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438515" cy="0"/>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4C4FA" id="Straight Connector 70" o:spid="_x0000_s1026" style="position:absolute;rotation:90;z-index:251631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9pt,355.9pt" to="570.55pt,3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" strokecolor="#a5a5a5 [2092]" strokeweight=".5pt">
                <v:stroke joinstyle="miter"/>
              </v:line>
            </w:pict>
          </mc:Fallback>
        </mc:AlternateContent>
      </w:r>
      <w:r>
        <w:rPr>
          <w:noProof/>
          <w:sz w:val="24"/>
          <w:lang w:eastAsia="en-GB"/>
        </w:rPr>
        <mc:AlternateContent>
          <mc:Choice Requires="wps">
            <w:drawing>
              <wp:anchor distT="0" distB="0" distL="114300" distR="114300" simplePos="0" relativeHeight="251632639" behindDoc="0" locked="0" layoutInCell="1" allowOverlap="1" wp14:anchorId="521BE2C9" wp14:editId="48C91366">
                <wp:simplePos x="0" y="0"/>
                <wp:positionH relativeFrom="column">
                  <wp:posOffset>3023870</wp:posOffset>
                </wp:positionH>
                <wp:positionV relativeFrom="paragraph">
                  <wp:posOffset>1174115</wp:posOffset>
                </wp:positionV>
                <wp:extent cx="16510" cy="6236970"/>
                <wp:effectExtent l="8890" t="10795" r="12065" b="10795"/>
                <wp:wrapNone/>
                <wp:docPr id="624182774"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16510" cy="6236970"/>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3200B" id="Line 106" o:spid="_x0000_s1026" style="position:absolute;rotation:90;flip:y;z-index:251632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1pt,92.45pt" to="239.4pt,5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" strokecolor="#a5a5a5 [2092]" strokeweight=".5pt">
                <v:stroke joinstyle="miter"/>
              </v:line>
            </w:pict>
          </mc:Fallback>
        </mc:AlternateContent>
      </w:r>
    </w:p>
    <w:p w14:paraId="2F327B22" w14:textId="77777777" w:rsidR="00FE3E89" w:rsidRDefault="00FE3E89" w:rsidP="0082593A">
      <w:pPr>
        <w:ind w:left="-426" w:right="-613"/>
        <w:jc w:val="center"/>
        <w:rPr>
          <w:sz w:val="24"/>
        </w:rPr>
      </w:pPr>
    </w:p>
    <w:p w14:paraId="3EAA938E" w14:textId="77777777" w:rsidR="00FE3E89" w:rsidRDefault="00FE3E89" w:rsidP="0082593A">
      <w:pPr>
        <w:ind w:left="-426" w:right="-613"/>
        <w:jc w:val="center"/>
        <w:rPr>
          <w:sz w:val="24"/>
        </w:rPr>
      </w:pPr>
    </w:p>
    <w:p w14:paraId="30EB7E03" w14:textId="77777777" w:rsidR="00FE3E89" w:rsidRDefault="00FE3E89" w:rsidP="0082593A">
      <w:pPr>
        <w:ind w:left="-426" w:right="-613"/>
        <w:jc w:val="center"/>
        <w:rPr>
          <w:sz w:val="24"/>
        </w:rPr>
      </w:pPr>
    </w:p>
    <w:p w14:paraId="554E013F" w14:textId="77777777" w:rsidR="00FE3E89" w:rsidRDefault="00FE3E89" w:rsidP="0082593A">
      <w:pPr>
        <w:ind w:left="-426" w:right="-613"/>
        <w:jc w:val="center"/>
        <w:rPr>
          <w:sz w:val="24"/>
        </w:rPr>
      </w:pPr>
    </w:p>
    <w:p w14:paraId="2C92A4A8" w14:textId="77777777" w:rsidR="00FE3E89" w:rsidRDefault="00FE3E89" w:rsidP="0082593A">
      <w:pPr>
        <w:ind w:left="-426" w:right="-613"/>
        <w:jc w:val="center"/>
        <w:rPr>
          <w:sz w:val="24"/>
        </w:rPr>
      </w:pPr>
    </w:p>
    <w:p w14:paraId="10C3818C" w14:textId="77777777" w:rsidR="00FE3E89" w:rsidRDefault="00FE3E89" w:rsidP="0082593A">
      <w:pPr>
        <w:ind w:left="-426" w:right="-613"/>
        <w:jc w:val="center"/>
        <w:rPr>
          <w:sz w:val="24"/>
        </w:rPr>
      </w:pPr>
    </w:p>
    <w:p w14:paraId="374D9A66" w14:textId="77777777" w:rsidR="00FE3E89" w:rsidRDefault="00FE3E89" w:rsidP="0082593A">
      <w:pPr>
        <w:ind w:left="-426" w:right="-613"/>
        <w:jc w:val="center"/>
        <w:rPr>
          <w:sz w:val="24"/>
        </w:rPr>
      </w:pPr>
    </w:p>
    <w:p w14:paraId="3728F9EC" w14:textId="77777777" w:rsidR="00FE3E89" w:rsidRDefault="00FE3E89" w:rsidP="0082593A">
      <w:pPr>
        <w:ind w:left="-426" w:right="-613"/>
        <w:jc w:val="center"/>
        <w:rPr>
          <w:sz w:val="24"/>
        </w:rPr>
      </w:pPr>
    </w:p>
    <w:p w14:paraId="3A08956C" w14:textId="77777777" w:rsidR="00FE3E89" w:rsidRDefault="00FE3E89" w:rsidP="0082593A">
      <w:pPr>
        <w:ind w:left="-426" w:right="-613"/>
        <w:jc w:val="center"/>
        <w:rPr>
          <w:sz w:val="24"/>
        </w:rPr>
      </w:pPr>
    </w:p>
    <w:p w14:paraId="76591D08" w14:textId="77777777" w:rsidR="00FE3E89" w:rsidRDefault="00FE3E89" w:rsidP="0082593A">
      <w:pPr>
        <w:ind w:left="-426" w:right="-613"/>
        <w:jc w:val="center"/>
        <w:rPr>
          <w:sz w:val="24"/>
        </w:rPr>
      </w:pPr>
    </w:p>
    <w:p w14:paraId="53BBC313" w14:textId="77777777" w:rsidR="00FE3E89" w:rsidRDefault="00F94744" w:rsidP="0082593A">
      <w:pPr>
        <w:ind w:left="-426" w:right="-613"/>
        <w:jc w:val="center"/>
        <w:rPr>
          <w:sz w:val="24"/>
        </w:rPr>
      </w:pPr>
      <w:r>
        <w:rPr>
          <w:noProof/>
          <w:sz w:val="24"/>
          <w:lang w:eastAsia="en-GB"/>
        </w:rPr>
        <w:drawing>
          <wp:anchor distT="0" distB="0" distL="114300" distR="114300" simplePos="0" relativeHeight="251641856" behindDoc="0" locked="0" layoutInCell="1" allowOverlap="1" wp14:anchorId="12D81C87" wp14:editId="07CB22EA">
            <wp:simplePos x="0" y="0"/>
            <wp:positionH relativeFrom="column">
              <wp:posOffset>2164080</wp:posOffset>
            </wp:positionH>
            <wp:positionV relativeFrom="paragraph">
              <wp:posOffset>105410</wp:posOffset>
            </wp:positionV>
            <wp:extent cx="1757680" cy="173228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57680" cy="1732280"/>
                    </a:xfrm>
                    <a:prstGeom prst="rect">
                      <a:avLst/>
                    </a:prstGeom>
                    <a:noFill/>
                    <a:ln>
                      <a:noFill/>
                    </a:ln>
                  </pic:spPr>
                </pic:pic>
              </a:graphicData>
            </a:graphic>
          </wp:anchor>
        </w:drawing>
      </w:r>
    </w:p>
    <w:p w14:paraId="6537A3D1" w14:textId="77777777" w:rsidR="00FE3E89" w:rsidRDefault="00FE3E89" w:rsidP="0082593A">
      <w:pPr>
        <w:ind w:left="-426" w:right="-613"/>
        <w:jc w:val="center"/>
        <w:rPr>
          <w:sz w:val="24"/>
        </w:rPr>
      </w:pPr>
    </w:p>
    <w:p w14:paraId="229462B1" w14:textId="58AE45F1" w:rsidR="00FE3E89" w:rsidRDefault="0049134C" w:rsidP="0082593A">
      <w:pPr>
        <w:ind w:left="-426" w:right="-613"/>
        <w:jc w:val="center"/>
        <w:rPr>
          <w:sz w:val="24"/>
        </w:rPr>
      </w:pPr>
      <w:r>
        <w:rPr>
          <w:noProof/>
          <w:sz w:val="24"/>
          <w:lang w:eastAsia="en-GB"/>
        </w:rPr>
        <mc:AlternateContent>
          <mc:Choice Requires="wps">
            <w:drawing>
              <wp:anchor distT="0" distB="0" distL="114300" distR="114300" simplePos="0" relativeHeight="251669504" behindDoc="0" locked="0" layoutInCell="1" allowOverlap="1" wp14:anchorId="17072382" wp14:editId="247C895C">
                <wp:simplePos x="0" y="0"/>
                <wp:positionH relativeFrom="column">
                  <wp:posOffset>2598420</wp:posOffset>
                </wp:positionH>
                <wp:positionV relativeFrom="paragraph">
                  <wp:posOffset>198755</wp:posOffset>
                </wp:positionV>
                <wp:extent cx="901065" cy="370205"/>
                <wp:effectExtent l="0" t="0" r="0" b="0"/>
                <wp:wrapNone/>
                <wp:docPr id="35"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065" cy="370205"/>
                        </a:xfrm>
                        <a:prstGeom prst="rect">
                          <a:avLst/>
                        </a:prstGeom>
                        <a:solidFill>
                          <a:schemeClr val="bg1"/>
                        </a:solidFill>
                        <a:ln w="28575">
                          <a:noFill/>
                        </a:ln>
                      </wps:spPr>
                      <wps:txbx>
                        <w:txbxContent>
                          <w:p w14:paraId="31E18EA1" w14:textId="77777777" w:rsidR="00861B00" w:rsidRDefault="00861B00" w:rsidP="00FE3E89">
                            <w:pPr>
                              <w:pStyle w:val="NormalWeb"/>
                              <w:spacing w:before="0" w:beforeAutospacing="0" w:after="0" w:afterAutospacing="0"/>
                              <w:jc w:val="center"/>
                            </w:pPr>
                            <w:r>
                              <w:rPr>
                                <w:rFonts w:asciiTheme="minorHAnsi" w:hAnsi="Calibri" w:cstheme="minorBidi"/>
                                <w:b/>
                                <w:bCs/>
                                <w:color w:val="000000" w:themeColor="text1"/>
                                <w:kern w:val="24"/>
                                <w:sz w:val="36"/>
                                <w:szCs w:val="36"/>
                              </w:rPr>
                              <w:t>Unit 2</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17072382" id="_x0000_s1085" type="#_x0000_t202" style="position:absolute;left:0;text-align:left;margin-left:204.6pt;margin-top:15.65pt;width:70.95pt;height:29.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" fillcolor="white [3212]" stroked="f" strokeweight="2.25pt">
                <v:textbox style="mso-fit-shape-to-text:t">
                  <w:txbxContent>
                    <w:p w14:paraId="31E18EA1" w14:textId="77777777" w:rsidR="00861B00" w:rsidRDefault="00861B00" w:rsidP="00FE3E89">
                      <w:pPr>
                        <w:pStyle w:val="NormalWeb"/>
                        <w:spacing w:before="0" w:beforeAutospacing="0" w:after="0" w:afterAutospacing="0"/>
                        <w:jc w:val="center"/>
                      </w:pPr>
                      <w:r>
                        <w:rPr>
                          <w:rFonts w:asciiTheme="minorHAnsi" w:hAnsi="Calibri" w:cstheme="minorBidi"/>
                          <w:b/>
                          <w:bCs/>
                          <w:color w:val="000000" w:themeColor="text1"/>
                          <w:kern w:val="24"/>
                          <w:sz w:val="36"/>
                          <w:szCs w:val="36"/>
                        </w:rPr>
                        <w:t>Unit 2</w:t>
                      </w:r>
                    </w:p>
                  </w:txbxContent>
                </v:textbox>
              </v:shape>
            </w:pict>
          </mc:Fallback>
        </mc:AlternateContent>
      </w:r>
    </w:p>
    <w:p w14:paraId="319AEB01" w14:textId="77777777" w:rsidR="00FE3E89" w:rsidRDefault="00FE3E89" w:rsidP="0082593A">
      <w:pPr>
        <w:ind w:left="-426" w:right="-613"/>
        <w:jc w:val="center"/>
        <w:rPr>
          <w:sz w:val="24"/>
        </w:rPr>
      </w:pPr>
    </w:p>
    <w:p w14:paraId="1F3662E0" w14:textId="77777777" w:rsidR="00FE3E89" w:rsidRDefault="00FE3E89" w:rsidP="0082593A">
      <w:pPr>
        <w:ind w:left="-426" w:right="-613"/>
        <w:jc w:val="center"/>
        <w:rPr>
          <w:sz w:val="24"/>
        </w:rPr>
      </w:pPr>
    </w:p>
    <w:p w14:paraId="047BF93B" w14:textId="77777777" w:rsidR="00FE3E89" w:rsidRDefault="00FE3E89" w:rsidP="0082593A">
      <w:pPr>
        <w:ind w:left="-426" w:right="-613"/>
        <w:jc w:val="center"/>
        <w:rPr>
          <w:sz w:val="24"/>
        </w:rPr>
      </w:pPr>
    </w:p>
    <w:p w14:paraId="2314F559" w14:textId="77777777" w:rsidR="00FE3E89" w:rsidRDefault="00FE3E89" w:rsidP="0082593A">
      <w:pPr>
        <w:ind w:left="-426" w:right="-613"/>
        <w:jc w:val="center"/>
        <w:rPr>
          <w:sz w:val="24"/>
        </w:rPr>
      </w:pPr>
    </w:p>
    <w:p w14:paraId="7615118C" w14:textId="77777777" w:rsidR="00FE3E89" w:rsidRDefault="00FE3E89" w:rsidP="0082593A">
      <w:pPr>
        <w:ind w:left="-426" w:right="-613"/>
        <w:jc w:val="center"/>
        <w:rPr>
          <w:sz w:val="24"/>
        </w:rPr>
      </w:pPr>
    </w:p>
    <w:p w14:paraId="214F2D3C" w14:textId="77777777" w:rsidR="00FE3E89" w:rsidRDefault="00FE3E89" w:rsidP="0082593A">
      <w:pPr>
        <w:ind w:left="-426" w:right="-613"/>
        <w:jc w:val="center"/>
        <w:rPr>
          <w:sz w:val="24"/>
        </w:rPr>
      </w:pPr>
    </w:p>
    <w:p w14:paraId="7587168F" w14:textId="77777777" w:rsidR="00FE3E89" w:rsidRDefault="00FE3E89" w:rsidP="0082593A">
      <w:pPr>
        <w:ind w:left="-426" w:right="-613"/>
        <w:jc w:val="center"/>
        <w:rPr>
          <w:sz w:val="24"/>
        </w:rPr>
      </w:pPr>
    </w:p>
    <w:p w14:paraId="5A795BE4" w14:textId="77777777" w:rsidR="00FE3E89" w:rsidRDefault="00FE3E89" w:rsidP="0082593A">
      <w:pPr>
        <w:ind w:left="-426" w:right="-613"/>
        <w:jc w:val="center"/>
        <w:rPr>
          <w:sz w:val="24"/>
        </w:rPr>
      </w:pPr>
    </w:p>
    <w:p w14:paraId="7CC7220D" w14:textId="77777777" w:rsidR="00FE3E89" w:rsidRDefault="00FE3E89" w:rsidP="0082593A">
      <w:pPr>
        <w:ind w:left="-426" w:right="-613"/>
        <w:jc w:val="center"/>
        <w:rPr>
          <w:sz w:val="24"/>
        </w:rPr>
      </w:pPr>
    </w:p>
    <w:p w14:paraId="7E723FF5" w14:textId="77777777" w:rsidR="00FE3E89" w:rsidRDefault="00FE3E89" w:rsidP="0082593A">
      <w:pPr>
        <w:ind w:left="-426" w:right="-613"/>
        <w:jc w:val="center"/>
        <w:rPr>
          <w:sz w:val="24"/>
        </w:rPr>
      </w:pPr>
    </w:p>
    <w:p w14:paraId="000CA84C" w14:textId="77777777" w:rsidR="00FE3E89" w:rsidRDefault="00FE3E89" w:rsidP="0082593A">
      <w:pPr>
        <w:ind w:left="-426" w:right="-613"/>
        <w:jc w:val="center"/>
        <w:rPr>
          <w:sz w:val="24"/>
        </w:rPr>
      </w:pPr>
    </w:p>
    <w:p w14:paraId="00A11CB1" w14:textId="77777777" w:rsidR="00FE3E89" w:rsidRDefault="00FE3E89" w:rsidP="0082593A">
      <w:pPr>
        <w:ind w:left="-426" w:right="-613"/>
        <w:jc w:val="center"/>
        <w:rPr>
          <w:sz w:val="24"/>
        </w:rPr>
      </w:pPr>
    </w:p>
    <w:p w14:paraId="3FD664CE" w14:textId="77777777" w:rsidR="00FE3E89" w:rsidRDefault="00FE3E89" w:rsidP="0082593A">
      <w:pPr>
        <w:ind w:left="-426" w:right="-613"/>
        <w:jc w:val="center"/>
        <w:rPr>
          <w:sz w:val="24"/>
        </w:rPr>
      </w:pPr>
    </w:p>
    <w:p w14:paraId="1EE6044E" w14:textId="77777777" w:rsidR="00FE3E89" w:rsidRDefault="00FE3E89" w:rsidP="0082593A">
      <w:pPr>
        <w:ind w:left="-426" w:right="-613"/>
        <w:jc w:val="center"/>
        <w:rPr>
          <w:sz w:val="24"/>
        </w:rPr>
      </w:pPr>
    </w:p>
    <w:p w14:paraId="793FDB41" w14:textId="77777777" w:rsidR="00B77C42" w:rsidRDefault="00B77C42" w:rsidP="0082593A">
      <w:pPr>
        <w:ind w:left="-426" w:right="-613"/>
        <w:jc w:val="center"/>
        <w:rPr>
          <w:sz w:val="24"/>
        </w:rPr>
      </w:pPr>
    </w:p>
    <w:p w14:paraId="21CB524A" w14:textId="77777777" w:rsidR="008D63A0" w:rsidRPr="005353C5" w:rsidRDefault="00965FB2" w:rsidP="008D63A0">
      <w:pPr>
        <w:shd w:val="clear" w:color="auto" w:fill="DEEAF6" w:themeFill="accent1" w:themeFillTint="33"/>
        <w:ind w:left="-426" w:right="-472"/>
        <w:jc w:val="center"/>
        <w:rPr>
          <w:b/>
          <w:sz w:val="28"/>
        </w:rPr>
      </w:pPr>
      <w:r>
        <w:rPr>
          <w:noProof/>
          <w:sz w:val="24"/>
          <w:lang w:eastAsia="en-GB"/>
        </w:rPr>
        <w:lastRenderedPageBreak/>
        <w:drawing>
          <wp:anchor distT="0" distB="0" distL="114300" distR="114300" simplePos="0" relativeHeight="251645952" behindDoc="0" locked="0" layoutInCell="1" allowOverlap="1" wp14:anchorId="07E9E40F" wp14:editId="32DEBEE9">
            <wp:simplePos x="0" y="0"/>
            <wp:positionH relativeFrom="margin">
              <wp:posOffset>4552950</wp:posOffset>
            </wp:positionH>
            <wp:positionV relativeFrom="paragraph">
              <wp:posOffset>-273685</wp:posOffset>
            </wp:positionV>
            <wp:extent cx="1715770" cy="1124585"/>
            <wp:effectExtent l="19050" t="0" r="0" b="0"/>
            <wp:wrapThrough wrapText="bothSides">
              <wp:wrapPolygon edited="0">
                <wp:start x="-240" y="0"/>
                <wp:lineTo x="-240" y="21222"/>
                <wp:lineTo x="21584" y="21222"/>
                <wp:lineTo x="21584" y="0"/>
                <wp:lineTo x="-240" y="0"/>
              </wp:wrapPolygon>
            </wp:wrapThrough>
            <wp:docPr id="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4fda4698ed92c1ffccb5e67eac1e571--test-taking-strategies-follower.jpg"/>
                    <pic:cNvPicPr/>
                  </pic:nvPicPr>
                  <pic:blipFill rotWithShape="1">
                    <a:blip r:embed="rId16">
                      <a:extLst>
                        <a:ext uri="{28A0092B-C50C-407E-A947-70E740481C1C}">
                          <a14:useLocalDpi xmlns:a14="http://schemas.microsoft.com/office/drawing/2010/main" val="0"/>
                        </a:ext>
                      </a:extLst>
                    </a:blip>
                    <a:srcRect b="60281"/>
                    <a:stretch/>
                  </pic:blipFill>
                  <pic:spPr bwMode="auto">
                    <a:xfrm>
                      <a:off x="0" y="0"/>
                      <a:ext cx="1715770" cy="1124585"/>
                    </a:xfrm>
                    <a:prstGeom prst="rect">
                      <a:avLst/>
                    </a:prstGeom>
                    <a:ln>
                      <a:noFill/>
                    </a:ln>
                    <a:extLst>
                      <a:ext uri="{53640926-AAD7-44D8-BBD7-CCE9431645EC}">
                        <a14:shadowObscured xmlns:a14="http://schemas.microsoft.com/office/drawing/2010/main"/>
                      </a:ext>
                    </a:extLst>
                  </pic:spPr>
                </pic:pic>
              </a:graphicData>
            </a:graphic>
          </wp:anchor>
        </w:drawing>
      </w:r>
      <w:r w:rsidR="00390780">
        <w:rPr>
          <w:noProof/>
          <w:sz w:val="24"/>
          <w:lang w:eastAsia="en-GB"/>
        </w:rPr>
        <w:drawing>
          <wp:anchor distT="0" distB="0" distL="114300" distR="114300" simplePos="0" relativeHeight="251646976" behindDoc="0" locked="0" layoutInCell="1" allowOverlap="1" wp14:anchorId="264EB19C" wp14:editId="340073A8">
            <wp:simplePos x="0" y="0"/>
            <wp:positionH relativeFrom="margin">
              <wp:posOffset>-499745</wp:posOffset>
            </wp:positionH>
            <wp:positionV relativeFrom="paragraph">
              <wp:posOffset>-220980</wp:posOffset>
            </wp:positionV>
            <wp:extent cx="1639570" cy="1073785"/>
            <wp:effectExtent l="19050" t="0" r="0" b="0"/>
            <wp:wrapThrough wrapText="bothSides">
              <wp:wrapPolygon edited="0">
                <wp:start x="-251" y="0"/>
                <wp:lineTo x="-251" y="21076"/>
                <wp:lineTo x="21583" y="21076"/>
                <wp:lineTo x="21583" y="0"/>
                <wp:lineTo x="-251" y="0"/>
              </wp:wrapPolygon>
            </wp:wrapThrough>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4fda4698ed92c1ffccb5e67eac1e571--test-taking-strategies-follower.jpg"/>
                    <pic:cNvPicPr/>
                  </pic:nvPicPr>
                  <pic:blipFill rotWithShape="1">
                    <a:blip r:embed="rId16">
                      <a:extLst>
                        <a:ext uri="{28A0092B-C50C-407E-A947-70E740481C1C}">
                          <a14:useLocalDpi xmlns:a14="http://schemas.microsoft.com/office/drawing/2010/main" val="0"/>
                        </a:ext>
                      </a:extLst>
                    </a:blip>
                    <a:srcRect b="60281"/>
                    <a:stretch/>
                  </pic:blipFill>
                  <pic:spPr bwMode="auto">
                    <a:xfrm>
                      <a:off x="0" y="0"/>
                      <a:ext cx="1639570" cy="1073785"/>
                    </a:xfrm>
                    <a:prstGeom prst="rect">
                      <a:avLst/>
                    </a:prstGeom>
                    <a:ln>
                      <a:noFill/>
                    </a:ln>
                    <a:extLst>
                      <a:ext uri="{53640926-AAD7-44D8-BBD7-CCE9431645EC}">
                        <a14:shadowObscured xmlns:a14="http://schemas.microsoft.com/office/drawing/2010/main"/>
                      </a:ext>
                    </a:extLst>
                  </pic:spPr>
                </pic:pic>
              </a:graphicData>
            </a:graphic>
          </wp:anchor>
        </w:drawing>
      </w:r>
      <w:r w:rsidR="008D63A0">
        <w:rPr>
          <w:b/>
          <w:sz w:val="28"/>
        </w:rPr>
        <w:t>Possible Practice Exam Questions</w:t>
      </w:r>
    </w:p>
    <w:p w14:paraId="10209629" w14:textId="77777777" w:rsidR="008D63A0" w:rsidRPr="00804AAC" w:rsidRDefault="008D63A0" w:rsidP="008D63A0">
      <w:pPr>
        <w:spacing w:after="0"/>
        <w:ind w:left="-426" w:right="-613"/>
        <w:jc w:val="center"/>
        <w:rPr>
          <w:sz w:val="16"/>
        </w:rPr>
      </w:pPr>
    </w:p>
    <w:p w14:paraId="4D2D5BFD" w14:textId="77777777" w:rsidR="008D63A0" w:rsidRDefault="008D63A0" w:rsidP="008D63A0">
      <w:pPr>
        <w:ind w:left="-426" w:right="-613"/>
        <w:jc w:val="center"/>
        <w:rPr>
          <w:sz w:val="24"/>
        </w:rPr>
      </w:pPr>
      <w:r>
        <w:rPr>
          <w:sz w:val="24"/>
        </w:rPr>
        <w:t>Answer each of the following exam style questions.</w:t>
      </w:r>
      <w:r w:rsidR="00965FB2">
        <w:rPr>
          <w:sz w:val="24"/>
        </w:rPr>
        <w:t xml:space="preserve">  Use the structures on p10 to help you.</w:t>
      </w:r>
    </w:p>
    <w:p w14:paraId="602EE27C" w14:textId="11CFE119" w:rsidR="008D63A0" w:rsidRDefault="0049134C" w:rsidP="008D63A0">
      <w:pPr>
        <w:ind w:left="-426" w:right="-613"/>
        <w:jc w:val="center"/>
        <w:rPr>
          <w:sz w:val="24"/>
        </w:rPr>
      </w:pPr>
      <w:r>
        <w:rPr>
          <w:noProof/>
          <w:sz w:val="24"/>
          <w:lang w:eastAsia="en-GB"/>
        </w:rPr>
        <mc:AlternateContent>
          <mc:Choice Requires="wps">
            <w:drawing>
              <wp:anchor distT="0" distB="0" distL="114300" distR="114300" simplePos="0" relativeHeight="251674624" behindDoc="0" locked="0" layoutInCell="1" allowOverlap="1" wp14:anchorId="1061C089" wp14:editId="1681EF8E">
                <wp:simplePos x="0" y="0"/>
                <wp:positionH relativeFrom="column">
                  <wp:posOffset>-340995</wp:posOffset>
                </wp:positionH>
                <wp:positionV relativeFrom="paragraph">
                  <wp:posOffset>99060</wp:posOffset>
                </wp:positionV>
                <wp:extent cx="6414135" cy="5168265"/>
                <wp:effectExtent l="11430" t="10795" r="13335" b="12065"/>
                <wp:wrapNone/>
                <wp:docPr id="10160629"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5168265"/>
                        </a:xfrm>
                        <a:prstGeom prst="rect">
                          <a:avLst/>
                        </a:prstGeom>
                        <a:solidFill>
                          <a:srgbClr val="FFFFCC"/>
                        </a:solidFill>
                        <a:ln w="9525">
                          <a:solidFill>
                            <a:srgbClr val="000000"/>
                          </a:solidFill>
                          <a:miter lim="800000"/>
                          <a:headEnd/>
                          <a:tailEnd/>
                        </a:ln>
                      </wps:spPr>
                      <wps:txbx>
                        <w:txbxContent>
                          <w:p w14:paraId="12A78553" w14:textId="77777777" w:rsidR="00861B00" w:rsidRPr="00C41A1E" w:rsidRDefault="00861B00" w:rsidP="008D63A0">
                            <w:pPr>
                              <w:jc w:val="center"/>
                              <w:rPr>
                                <w:rFonts w:cstheme="minorHAnsi"/>
                                <w:b/>
                                <w:sz w:val="24"/>
                                <w:szCs w:val="24"/>
                              </w:rPr>
                            </w:pPr>
                            <w:r>
                              <w:rPr>
                                <w:rFonts w:cstheme="minorHAnsi"/>
                                <w:b/>
                                <w:sz w:val="24"/>
                                <w:szCs w:val="24"/>
                              </w:rPr>
                              <w:t>Horewood Hotels (HH)</w:t>
                            </w:r>
                          </w:p>
                          <w:p w14:paraId="3FB286FC" w14:textId="77777777" w:rsidR="00861B00" w:rsidRDefault="00861B00" w:rsidP="008D63A0">
                            <w:pPr>
                              <w:jc w:val="both"/>
                              <w:rPr>
                                <w:rFonts w:cstheme="minorHAnsi"/>
                                <w:sz w:val="24"/>
                                <w:szCs w:val="24"/>
                              </w:rPr>
                            </w:pPr>
                            <w:r>
                              <w:rPr>
                                <w:rFonts w:cstheme="minorHAnsi"/>
                                <w:sz w:val="24"/>
                                <w:szCs w:val="24"/>
                              </w:rPr>
                              <w:t>Horewood Hotels is an established chain of hotels across East Anglia.  It recently has been considering re-branding its city-based hotels for the business traveller, a niche market.  This would involve creating a floor in the hotel that has a gym and shared office space where business travellers could hold meetings and make use of computers, Wi-Fi and photocopiers etc.</w:t>
                            </w:r>
                          </w:p>
                          <w:p w14:paraId="3EF1567A" w14:textId="77777777" w:rsidR="00861B00" w:rsidRDefault="0059401A" w:rsidP="008D63A0">
                            <w:pPr>
                              <w:jc w:val="both"/>
                              <w:rPr>
                                <w:rFonts w:cstheme="minorHAnsi"/>
                                <w:sz w:val="24"/>
                                <w:szCs w:val="24"/>
                              </w:rPr>
                            </w:pPr>
                            <w:r>
                              <w:rPr>
                                <w:rFonts w:cstheme="minorHAnsi"/>
                                <w:sz w:val="24"/>
                                <w:szCs w:val="24"/>
                              </w:rPr>
                              <w:t>The first hotel they</w:t>
                            </w:r>
                            <w:r w:rsidR="00861B00">
                              <w:rPr>
                                <w:rFonts w:cstheme="minorHAnsi"/>
                                <w:sz w:val="24"/>
                                <w:szCs w:val="24"/>
                              </w:rPr>
                              <w:t xml:space="preserve"> are thinking of changing is in Cambridge.  The local manager collected the following data.</w:t>
                            </w:r>
                          </w:p>
                          <w:tbl>
                            <w:tblPr>
                              <w:tblStyle w:val="TableGrid"/>
                              <w:tblW w:w="0" w:type="auto"/>
                              <w:tblInd w:w="108" w:type="dxa"/>
                              <w:tblLook w:val="04A0" w:firstRow="1" w:lastRow="0" w:firstColumn="1" w:lastColumn="0" w:noHBand="0" w:noVBand="1"/>
                            </w:tblPr>
                            <w:tblGrid>
                              <w:gridCol w:w="3096"/>
                              <w:gridCol w:w="3232"/>
                              <w:gridCol w:w="3373"/>
                            </w:tblGrid>
                            <w:tr w:rsidR="00861B00" w14:paraId="53843222" w14:textId="77777777" w:rsidTr="00E83C99">
                              <w:trPr>
                                <w:trHeight w:val="293"/>
                              </w:trPr>
                              <w:tc>
                                <w:tcPr>
                                  <w:tcW w:w="3119" w:type="dxa"/>
                                  <w:tcBorders>
                                    <w:top w:val="nil"/>
                                    <w:left w:val="nil"/>
                                  </w:tcBorders>
                                  <w:vAlign w:val="center"/>
                                </w:tcPr>
                                <w:p w14:paraId="4B8F537F" w14:textId="77777777" w:rsidR="00861B00" w:rsidRDefault="00861B00" w:rsidP="000252F2">
                                  <w:pPr>
                                    <w:jc w:val="center"/>
                                    <w:rPr>
                                      <w:rFonts w:cstheme="minorHAnsi"/>
                                      <w:sz w:val="24"/>
                                      <w:szCs w:val="24"/>
                                    </w:rPr>
                                  </w:pPr>
                                </w:p>
                              </w:tc>
                              <w:tc>
                                <w:tcPr>
                                  <w:tcW w:w="3260" w:type="dxa"/>
                                  <w:shd w:val="clear" w:color="auto" w:fill="auto"/>
                                  <w:vAlign w:val="center"/>
                                </w:tcPr>
                                <w:p w14:paraId="54830C6C" w14:textId="77777777" w:rsidR="00861B00" w:rsidRPr="00E83C99" w:rsidRDefault="00861B00" w:rsidP="000252F2">
                                  <w:pPr>
                                    <w:jc w:val="center"/>
                                    <w:rPr>
                                      <w:rFonts w:cstheme="minorHAnsi"/>
                                      <w:b/>
                                      <w:sz w:val="24"/>
                                      <w:szCs w:val="24"/>
                                    </w:rPr>
                                  </w:pPr>
                                  <w:r w:rsidRPr="00E83C99">
                                    <w:rPr>
                                      <w:rFonts w:cstheme="minorHAnsi"/>
                                      <w:b/>
                                      <w:sz w:val="24"/>
                                      <w:szCs w:val="24"/>
                                    </w:rPr>
                                    <w:t>Horewood Hotel, Cambridge</w:t>
                                  </w:r>
                                </w:p>
                              </w:tc>
                              <w:tc>
                                <w:tcPr>
                                  <w:tcW w:w="3402" w:type="dxa"/>
                                  <w:shd w:val="clear" w:color="auto" w:fill="auto"/>
                                  <w:vAlign w:val="center"/>
                                </w:tcPr>
                                <w:p w14:paraId="42806A8B" w14:textId="77777777" w:rsidR="00861B00" w:rsidRPr="00E83C99" w:rsidRDefault="00861B00" w:rsidP="000252F2">
                                  <w:pPr>
                                    <w:jc w:val="center"/>
                                    <w:rPr>
                                      <w:rFonts w:cstheme="minorHAnsi"/>
                                      <w:b/>
                                      <w:sz w:val="24"/>
                                      <w:szCs w:val="24"/>
                                    </w:rPr>
                                  </w:pPr>
                                  <w:r w:rsidRPr="00E83C99">
                                    <w:rPr>
                                      <w:rFonts w:cstheme="minorHAnsi"/>
                                      <w:b/>
                                      <w:sz w:val="24"/>
                                      <w:szCs w:val="24"/>
                                    </w:rPr>
                                    <w:t>Competitor hotel in Cambridge</w:t>
                                  </w:r>
                                </w:p>
                              </w:tc>
                            </w:tr>
                            <w:tr w:rsidR="00861B00" w14:paraId="63868FC3" w14:textId="77777777" w:rsidTr="00E83C99">
                              <w:trPr>
                                <w:trHeight w:val="293"/>
                              </w:trPr>
                              <w:tc>
                                <w:tcPr>
                                  <w:tcW w:w="3119" w:type="dxa"/>
                                  <w:shd w:val="clear" w:color="auto" w:fill="auto"/>
                                  <w:vAlign w:val="center"/>
                                </w:tcPr>
                                <w:p w14:paraId="118421D0" w14:textId="77777777" w:rsidR="00861B00" w:rsidRDefault="00861B00" w:rsidP="000252F2">
                                  <w:pPr>
                                    <w:jc w:val="center"/>
                                    <w:rPr>
                                      <w:rFonts w:cstheme="minorHAnsi"/>
                                      <w:sz w:val="24"/>
                                      <w:szCs w:val="24"/>
                                    </w:rPr>
                                  </w:pPr>
                                  <w:r>
                                    <w:rPr>
                                      <w:rFonts w:cstheme="minorHAnsi"/>
                                      <w:sz w:val="24"/>
                                      <w:szCs w:val="24"/>
                                    </w:rPr>
                                    <w:t>% of customers who are business travellers</w:t>
                                  </w:r>
                                </w:p>
                              </w:tc>
                              <w:tc>
                                <w:tcPr>
                                  <w:tcW w:w="3260" w:type="dxa"/>
                                  <w:vAlign w:val="center"/>
                                </w:tcPr>
                                <w:p w14:paraId="1511EBC7" w14:textId="77777777" w:rsidR="00861B00" w:rsidRDefault="00861B00" w:rsidP="000252F2">
                                  <w:pPr>
                                    <w:jc w:val="center"/>
                                    <w:rPr>
                                      <w:rFonts w:cstheme="minorHAnsi"/>
                                      <w:sz w:val="24"/>
                                      <w:szCs w:val="24"/>
                                    </w:rPr>
                                  </w:pPr>
                                  <w:r>
                                    <w:rPr>
                                      <w:rFonts w:cstheme="minorHAnsi"/>
                                      <w:sz w:val="24"/>
                                      <w:szCs w:val="24"/>
                                    </w:rPr>
                                    <w:t>65%</w:t>
                                  </w:r>
                                </w:p>
                              </w:tc>
                              <w:tc>
                                <w:tcPr>
                                  <w:tcW w:w="3402" w:type="dxa"/>
                                  <w:vAlign w:val="center"/>
                                </w:tcPr>
                                <w:p w14:paraId="6B8EE225" w14:textId="77777777" w:rsidR="00861B00" w:rsidRDefault="00861B00" w:rsidP="000252F2">
                                  <w:pPr>
                                    <w:jc w:val="center"/>
                                    <w:rPr>
                                      <w:rFonts w:cstheme="minorHAnsi"/>
                                      <w:sz w:val="24"/>
                                      <w:szCs w:val="24"/>
                                    </w:rPr>
                                  </w:pPr>
                                  <w:r>
                                    <w:rPr>
                                      <w:rFonts w:cstheme="minorHAnsi"/>
                                      <w:sz w:val="24"/>
                                      <w:szCs w:val="24"/>
                                    </w:rPr>
                                    <w:t>48%</w:t>
                                  </w:r>
                                </w:p>
                              </w:tc>
                            </w:tr>
                            <w:tr w:rsidR="00861B00" w14:paraId="00DD95DD" w14:textId="77777777" w:rsidTr="00E83C99">
                              <w:trPr>
                                <w:trHeight w:val="293"/>
                              </w:trPr>
                              <w:tc>
                                <w:tcPr>
                                  <w:tcW w:w="3119" w:type="dxa"/>
                                  <w:shd w:val="clear" w:color="auto" w:fill="auto"/>
                                  <w:vAlign w:val="center"/>
                                </w:tcPr>
                                <w:p w14:paraId="3C462274" w14:textId="77777777" w:rsidR="00861B00" w:rsidRDefault="00861B00" w:rsidP="000252F2">
                                  <w:pPr>
                                    <w:jc w:val="center"/>
                                    <w:rPr>
                                      <w:rFonts w:cstheme="minorHAnsi"/>
                                      <w:sz w:val="24"/>
                                      <w:szCs w:val="24"/>
                                    </w:rPr>
                                  </w:pPr>
                                  <w:r>
                                    <w:rPr>
                                      <w:rFonts w:cstheme="minorHAnsi"/>
                                      <w:sz w:val="24"/>
                                      <w:szCs w:val="24"/>
                                    </w:rPr>
                                    <w:t>Cost of a day pass to local gym</w:t>
                                  </w:r>
                                </w:p>
                              </w:tc>
                              <w:tc>
                                <w:tcPr>
                                  <w:tcW w:w="3260" w:type="dxa"/>
                                  <w:vAlign w:val="center"/>
                                </w:tcPr>
                                <w:p w14:paraId="69A48438" w14:textId="77777777" w:rsidR="00861B00" w:rsidRDefault="00861B00" w:rsidP="000252F2">
                                  <w:pPr>
                                    <w:jc w:val="center"/>
                                    <w:rPr>
                                      <w:rFonts w:cstheme="minorHAnsi"/>
                                      <w:sz w:val="24"/>
                                      <w:szCs w:val="24"/>
                                    </w:rPr>
                                  </w:pPr>
                                  <w:r>
                                    <w:rPr>
                                      <w:rFonts w:cstheme="minorHAnsi"/>
                                      <w:sz w:val="24"/>
                                      <w:szCs w:val="24"/>
                                    </w:rPr>
                                    <w:t>£12</w:t>
                                  </w:r>
                                </w:p>
                              </w:tc>
                              <w:tc>
                                <w:tcPr>
                                  <w:tcW w:w="3402" w:type="dxa"/>
                                  <w:vAlign w:val="center"/>
                                </w:tcPr>
                                <w:p w14:paraId="67714E81" w14:textId="77777777" w:rsidR="00861B00" w:rsidRDefault="00861B00" w:rsidP="000252F2">
                                  <w:pPr>
                                    <w:jc w:val="center"/>
                                    <w:rPr>
                                      <w:rFonts w:cstheme="minorHAnsi"/>
                                      <w:sz w:val="24"/>
                                      <w:szCs w:val="24"/>
                                    </w:rPr>
                                  </w:pPr>
                                  <w:r>
                                    <w:rPr>
                                      <w:rFonts w:cstheme="minorHAnsi"/>
                                      <w:sz w:val="24"/>
                                      <w:szCs w:val="24"/>
                                    </w:rPr>
                                    <w:t>£12</w:t>
                                  </w:r>
                                </w:p>
                              </w:tc>
                            </w:tr>
                            <w:tr w:rsidR="00861B00" w14:paraId="35AA855D" w14:textId="77777777" w:rsidTr="00E83C99">
                              <w:trPr>
                                <w:trHeight w:val="293"/>
                              </w:trPr>
                              <w:tc>
                                <w:tcPr>
                                  <w:tcW w:w="3119" w:type="dxa"/>
                                  <w:shd w:val="clear" w:color="auto" w:fill="auto"/>
                                  <w:vAlign w:val="center"/>
                                </w:tcPr>
                                <w:p w14:paraId="4FCB0172" w14:textId="77777777" w:rsidR="00861B00" w:rsidRDefault="00861B00" w:rsidP="000252F2">
                                  <w:pPr>
                                    <w:jc w:val="center"/>
                                    <w:rPr>
                                      <w:rFonts w:cstheme="minorHAnsi"/>
                                      <w:sz w:val="24"/>
                                      <w:szCs w:val="24"/>
                                    </w:rPr>
                                  </w:pPr>
                                  <w:r>
                                    <w:rPr>
                                      <w:rFonts w:cstheme="minorHAnsi"/>
                                      <w:sz w:val="24"/>
                                      <w:szCs w:val="24"/>
                                    </w:rPr>
                                    <w:t>Price per night after development</w:t>
                                  </w:r>
                                </w:p>
                              </w:tc>
                              <w:tc>
                                <w:tcPr>
                                  <w:tcW w:w="3260" w:type="dxa"/>
                                  <w:vAlign w:val="center"/>
                                </w:tcPr>
                                <w:p w14:paraId="3A035B2A" w14:textId="77777777" w:rsidR="00861B00" w:rsidRDefault="00861B00" w:rsidP="000252F2">
                                  <w:pPr>
                                    <w:jc w:val="center"/>
                                    <w:rPr>
                                      <w:rFonts w:cstheme="minorHAnsi"/>
                                      <w:sz w:val="24"/>
                                      <w:szCs w:val="24"/>
                                    </w:rPr>
                                  </w:pPr>
                                  <w:r>
                                    <w:rPr>
                                      <w:rFonts w:cstheme="minorHAnsi"/>
                                      <w:sz w:val="24"/>
                                      <w:szCs w:val="24"/>
                                    </w:rPr>
                                    <w:t>£75</w:t>
                                  </w:r>
                                </w:p>
                              </w:tc>
                              <w:tc>
                                <w:tcPr>
                                  <w:tcW w:w="3402" w:type="dxa"/>
                                  <w:vAlign w:val="center"/>
                                </w:tcPr>
                                <w:p w14:paraId="2DCD3D04" w14:textId="77777777" w:rsidR="00861B00" w:rsidRDefault="00861B00" w:rsidP="000252F2">
                                  <w:pPr>
                                    <w:jc w:val="center"/>
                                    <w:rPr>
                                      <w:rFonts w:cstheme="minorHAnsi"/>
                                      <w:sz w:val="24"/>
                                      <w:szCs w:val="24"/>
                                    </w:rPr>
                                  </w:pPr>
                                  <w:r>
                                    <w:rPr>
                                      <w:rFonts w:cstheme="minorHAnsi"/>
                                      <w:sz w:val="24"/>
                                      <w:szCs w:val="24"/>
                                    </w:rPr>
                                    <w:t>£70</w:t>
                                  </w:r>
                                </w:p>
                              </w:tc>
                            </w:tr>
                            <w:tr w:rsidR="00861B00" w14:paraId="601EA604" w14:textId="77777777" w:rsidTr="00E83C99">
                              <w:trPr>
                                <w:trHeight w:val="293"/>
                              </w:trPr>
                              <w:tc>
                                <w:tcPr>
                                  <w:tcW w:w="3119" w:type="dxa"/>
                                  <w:shd w:val="clear" w:color="auto" w:fill="auto"/>
                                  <w:vAlign w:val="center"/>
                                </w:tcPr>
                                <w:p w14:paraId="69CB227D" w14:textId="77777777" w:rsidR="00861B00" w:rsidRDefault="00861B00" w:rsidP="000252F2">
                                  <w:pPr>
                                    <w:jc w:val="center"/>
                                    <w:rPr>
                                      <w:rFonts w:cstheme="minorHAnsi"/>
                                      <w:sz w:val="24"/>
                                      <w:szCs w:val="24"/>
                                    </w:rPr>
                                  </w:pPr>
                                  <w:r>
                                    <w:rPr>
                                      <w:rFonts w:cstheme="minorHAnsi"/>
                                      <w:sz w:val="24"/>
                                      <w:szCs w:val="24"/>
                                    </w:rPr>
                                    <w:t>Promotional price for Business travellers</w:t>
                                  </w:r>
                                </w:p>
                              </w:tc>
                              <w:tc>
                                <w:tcPr>
                                  <w:tcW w:w="3260" w:type="dxa"/>
                                  <w:vAlign w:val="center"/>
                                </w:tcPr>
                                <w:p w14:paraId="30F71038" w14:textId="77777777" w:rsidR="00861B00" w:rsidRDefault="00861B00" w:rsidP="000252F2">
                                  <w:pPr>
                                    <w:jc w:val="center"/>
                                    <w:rPr>
                                      <w:rFonts w:cstheme="minorHAnsi"/>
                                      <w:sz w:val="24"/>
                                      <w:szCs w:val="24"/>
                                    </w:rPr>
                                  </w:pPr>
                                  <w:r>
                                    <w:rPr>
                                      <w:rFonts w:cstheme="minorHAnsi"/>
                                      <w:sz w:val="24"/>
                                      <w:szCs w:val="24"/>
                                    </w:rPr>
                                    <w:t>£65</w:t>
                                  </w:r>
                                </w:p>
                              </w:tc>
                              <w:tc>
                                <w:tcPr>
                                  <w:tcW w:w="3402" w:type="dxa"/>
                                  <w:vAlign w:val="center"/>
                                </w:tcPr>
                                <w:p w14:paraId="11360306" w14:textId="77777777" w:rsidR="00861B00" w:rsidRDefault="00861B00" w:rsidP="000252F2">
                                  <w:pPr>
                                    <w:jc w:val="center"/>
                                    <w:rPr>
                                      <w:rFonts w:cstheme="minorHAnsi"/>
                                      <w:sz w:val="24"/>
                                      <w:szCs w:val="24"/>
                                    </w:rPr>
                                  </w:pPr>
                                  <w:r>
                                    <w:rPr>
                                      <w:rFonts w:cstheme="minorHAnsi"/>
                                      <w:sz w:val="24"/>
                                      <w:szCs w:val="24"/>
                                    </w:rPr>
                                    <w:t>No offers</w:t>
                                  </w:r>
                                </w:p>
                              </w:tc>
                            </w:tr>
                          </w:tbl>
                          <w:p w14:paraId="12D3C112" w14:textId="77777777" w:rsidR="00861B00" w:rsidRPr="00C41A1E" w:rsidRDefault="00861B00" w:rsidP="008D63A0">
                            <w:pPr>
                              <w:jc w:val="both"/>
                              <w:rPr>
                                <w:rFonts w:cstheme="minorHAnsi"/>
                                <w:sz w:val="24"/>
                                <w:szCs w:val="24"/>
                              </w:rPr>
                            </w:pPr>
                          </w:p>
                          <w:p w14:paraId="60A28C4E" w14:textId="77777777" w:rsidR="00861B00" w:rsidRDefault="00861B00" w:rsidP="008D63A0">
                            <w:pPr>
                              <w:jc w:val="both"/>
                              <w:rPr>
                                <w:sz w:val="24"/>
                              </w:rPr>
                            </w:pPr>
                            <w:r>
                              <w:rPr>
                                <w:sz w:val="24"/>
                              </w:rPr>
                              <w:t>HH is planning to advertise th</w:t>
                            </w:r>
                            <w:r w:rsidR="0059401A">
                              <w:rPr>
                                <w:sz w:val="24"/>
                              </w:rPr>
                              <w:t>r</w:t>
                            </w:r>
                            <w:r>
                              <w:rPr>
                                <w:sz w:val="24"/>
                              </w:rPr>
                              <w:t>ough its website and social media as a lot of its previous customers stay in touch via the internet.  It will also offer some sales promotions for loyal businesses who use the hotels for their staff.</w:t>
                            </w:r>
                          </w:p>
                          <w:p w14:paraId="56ED7216" w14:textId="77777777" w:rsidR="00861B00" w:rsidRPr="00804AAC" w:rsidRDefault="00861B00" w:rsidP="008D63A0">
                            <w:pPr>
                              <w:jc w:val="both"/>
                              <w:rPr>
                                <w:sz w:val="24"/>
                              </w:rPr>
                            </w:pPr>
                            <w:r>
                              <w:rPr>
                                <w:sz w:val="24"/>
                              </w:rPr>
                              <w:t>The manager feels they should use promotional pricing to start with to win people over but some feel that the hotel is unique and therefore a skimming strategy might work better and earn them more money.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1C089" id="Rectangle 128" o:spid="_x0000_s1086" style="position:absolute;left:0;text-align:left;margin-left:-26.85pt;margin-top:7.8pt;width:505.05pt;height:406.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" fillcolor="#ffc">
                <v:textbox>
                  <w:txbxContent>
                    <w:p w14:paraId="12A78553" w14:textId="77777777" w:rsidR="00861B00" w:rsidRPr="00C41A1E" w:rsidRDefault="00861B00" w:rsidP="008D63A0">
                      <w:pPr>
                        <w:jc w:val="center"/>
                        <w:rPr>
                          <w:rFonts w:cstheme="minorHAnsi"/>
                          <w:b/>
                          <w:sz w:val="24"/>
                          <w:szCs w:val="24"/>
                        </w:rPr>
                      </w:pPr>
                      <w:r>
                        <w:rPr>
                          <w:rFonts w:cstheme="minorHAnsi"/>
                          <w:b/>
                          <w:sz w:val="24"/>
                          <w:szCs w:val="24"/>
                        </w:rPr>
                        <w:t>Horewood Hotels (HH)</w:t>
                      </w:r>
                    </w:p>
                    <w:p w14:paraId="3FB286FC" w14:textId="77777777" w:rsidR="00861B00" w:rsidRDefault="00861B00" w:rsidP="008D63A0">
                      <w:pPr>
                        <w:jc w:val="both"/>
                        <w:rPr>
                          <w:rFonts w:cstheme="minorHAnsi"/>
                          <w:sz w:val="24"/>
                          <w:szCs w:val="24"/>
                        </w:rPr>
                      </w:pPr>
                      <w:r>
                        <w:rPr>
                          <w:rFonts w:cstheme="minorHAnsi"/>
                          <w:sz w:val="24"/>
                          <w:szCs w:val="24"/>
                        </w:rPr>
                        <w:t>Horewood Hotels is an established chain of hotels across East Anglia.  It recently has been considering re-branding its city-based hotels for the business traveller, a niche market.  This would involve creating a floor in the hotel that has a gym and shared office space where business travellers could hold meetings and make use of computers, Wi-Fi and photocopiers etc.</w:t>
                      </w:r>
                    </w:p>
                    <w:p w14:paraId="3EF1567A" w14:textId="77777777" w:rsidR="00861B00" w:rsidRDefault="0059401A" w:rsidP="008D63A0">
                      <w:pPr>
                        <w:jc w:val="both"/>
                        <w:rPr>
                          <w:rFonts w:cstheme="minorHAnsi"/>
                          <w:sz w:val="24"/>
                          <w:szCs w:val="24"/>
                        </w:rPr>
                      </w:pPr>
                      <w:r>
                        <w:rPr>
                          <w:rFonts w:cstheme="minorHAnsi"/>
                          <w:sz w:val="24"/>
                          <w:szCs w:val="24"/>
                        </w:rPr>
                        <w:t>The first hotel they</w:t>
                      </w:r>
                      <w:r w:rsidR="00861B00">
                        <w:rPr>
                          <w:rFonts w:cstheme="minorHAnsi"/>
                          <w:sz w:val="24"/>
                          <w:szCs w:val="24"/>
                        </w:rPr>
                        <w:t xml:space="preserve"> are thinking of changing is in Cambridge.  The local manager collected the following data.</w:t>
                      </w:r>
                    </w:p>
                    <w:tbl>
                      <w:tblPr>
                        <w:tblStyle w:val="TableGrid"/>
                        <w:tblW w:w="0" w:type="auto"/>
                        <w:tblInd w:w="108" w:type="dxa"/>
                        <w:tblLook w:val="04A0" w:firstRow="1" w:lastRow="0" w:firstColumn="1" w:lastColumn="0" w:noHBand="0" w:noVBand="1"/>
                      </w:tblPr>
                      <w:tblGrid>
                        <w:gridCol w:w="3096"/>
                        <w:gridCol w:w="3232"/>
                        <w:gridCol w:w="3373"/>
                      </w:tblGrid>
                      <w:tr w:rsidR="00861B00" w14:paraId="53843222" w14:textId="77777777" w:rsidTr="00E83C99">
                        <w:trPr>
                          <w:trHeight w:val="293"/>
                        </w:trPr>
                        <w:tc>
                          <w:tcPr>
                            <w:tcW w:w="3119" w:type="dxa"/>
                            <w:tcBorders>
                              <w:top w:val="nil"/>
                              <w:left w:val="nil"/>
                            </w:tcBorders>
                            <w:vAlign w:val="center"/>
                          </w:tcPr>
                          <w:p w14:paraId="4B8F537F" w14:textId="77777777" w:rsidR="00861B00" w:rsidRDefault="00861B00" w:rsidP="000252F2">
                            <w:pPr>
                              <w:jc w:val="center"/>
                              <w:rPr>
                                <w:rFonts w:cstheme="minorHAnsi"/>
                                <w:sz w:val="24"/>
                                <w:szCs w:val="24"/>
                              </w:rPr>
                            </w:pPr>
                          </w:p>
                        </w:tc>
                        <w:tc>
                          <w:tcPr>
                            <w:tcW w:w="3260" w:type="dxa"/>
                            <w:shd w:val="clear" w:color="auto" w:fill="auto"/>
                            <w:vAlign w:val="center"/>
                          </w:tcPr>
                          <w:p w14:paraId="54830C6C" w14:textId="77777777" w:rsidR="00861B00" w:rsidRPr="00E83C99" w:rsidRDefault="00861B00" w:rsidP="000252F2">
                            <w:pPr>
                              <w:jc w:val="center"/>
                              <w:rPr>
                                <w:rFonts w:cstheme="minorHAnsi"/>
                                <w:b/>
                                <w:sz w:val="24"/>
                                <w:szCs w:val="24"/>
                              </w:rPr>
                            </w:pPr>
                            <w:r w:rsidRPr="00E83C99">
                              <w:rPr>
                                <w:rFonts w:cstheme="minorHAnsi"/>
                                <w:b/>
                                <w:sz w:val="24"/>
                                <w:szCs w:val="24"/>
                              </w:rPr>
                              <w:t>Horewood Hotel, Cambridge</w:t>
                            </w:r>
                          </w:p>
                        </w:tc>
                        <w:tc>
                          <w:tcPr>
                            <w:tcW w:w="3402" w:type="dxa"/>
                            <w:shd w:val="clear" w:color="auto" w:fill="auto"/>
                            <w:vAlign w:val="center"/>
                          </w:tcPr>
                          <w:p w14:paraId="42806A8B" w14:textId="77777777" w:rsidR="00861B00" w:rsidRPr="00E83C99" w:rsidRDefault="00861B00" w:rsidP="000252F2">
                            <w:pPr>
                              <w:jc w:val="center"/>
                              <w:rPr>
                                <w:rFonts w:cstheme="minorHAnsi"/>
                                <w:b/>
                                <w:sz w:val="24"/>
                                <w:szCs w:val="24"/>
                              </w:rPr>
                            </w:pPr>
                            <w:r w:rsidRPr="00E83C99">
                              <w:rPr>
                                <w:rFonts w:cstheme="minorHAnsi"/>
                                <w:b/>
                                <w:sz w:val="24"/>
                                <w:szCs w:val="24"/>
                              </w:rPr>
                              <w:t>Competitor hotel in Cambridge</w:t>
                            </w:r>
                          </w:p>
                        </w:tc>
                      </w:tr>
                      <w:tr w:rsidR="00861B00" w14:paraId="63868FC3" w14:textId="77777777" w:rsidTr="00E83C99">
                        <w:trPr>
                          <w:trHeight w:val="293"/>
                        </w:trPr>
                        <w:tc>
                          <w:tcPr>
                            <w:tcW w:w="3119" w:type="dxa"/>
                            <w:shd w:val="clear" w:color="auto" w:fill="auto"/>
                            <w:vAlign w:val="center"/>
                          </w:tcPr>
                          <w:p w14:paraId="118421D0" w14:textId="77777777" w:rsidR="00861B00" w:rsidRDefault="00861B00" w:rsidP="000252F2">
                            <w:pPr>
                              <w:jc w:val="center"/>
                              <w:rPr>
                                <w:rFonts w:cstheme="minorHAnsi"/>
                                <w:sz w:val="24"/>
                                <w:szCs w:val="24"/>
                              </w:rPr>
                            </w:pPr>
                            <w:r>
                              <w:rPr>
                                <w:rFonts w:cstheme="minorHAnsi"/>
                                <w:sz w:val="24"/>
                                <w:szCs w:val="24"/>
                              </w:rPr>
                              <w:t>% of customers who are business travellers</w:t>
                            </w:r>
                          </w:p>
                        </w:tc>
                        <w:tc>
                          <w:tcPr>
                            <w:tcW w:w="3260" w:type="dxa"/>
                            <w:vAlign w:val="center"/>
                          </w:tcPr>
                          <w:p w14:paraId="1511EBC7" w14:textId="77777777" w:rsidR="00861B00" w:rsidRDefault="00861B00" w:rsidP="000252F2">
                            <w:pPr>
                              <w:jc w:val="center"/>
                              <w:rPr>
                                <w:rFonts w:cstheme="minorHAnsi"/>
                                <w:sz w:val="24"/>
                                <w:szCs w:val="24"/>
                              </w:rPr>
                            </w:pPr>
                            <w:r>
                              <w:rPr>
                                <w:rFonts w:cstheme="minorHAnsi"/>
                                <w:sz w:val="24"/>
                                <w:szCs w:val="24"/>
                              </w:rPr>
                              <w:t>65%</w:t>
                            </w:r>
                          </w:p>
                        </w:tc>
                        <w:tc>
                          <w:tcPr>
                            <w:tcW w:w="3402" w:type="dxa"/>
                            <w:vAlign w:val="center"/>
                          </w:tcPr>
                          <w:p w14:paraId="6B8EE225" w14:textId="77777777" w:rsidR="00861B00" w:rsidRDefault="00861B00" w:rsidP="000252F2">
                            <w:pPr>
                              <w:jc w:val="center"/>
                              <w:rPr>
                                <w:rFonts w:cstheme="minorHAnsi"/>
                                <w:sz w:val="24"/>
                                <w:szCs w:val="24"/>
                              </w:rPr>
                            </w:pPr>
                            <w:r>
                              <w:rPr>
                                <w:rFonts w:cstheme="minorHAnsi"/>
                                <w:sz w:val="24"/>
                                <w:szCs w:val="24"/>
                              </w:rPr>
                              <w:t>48%</w:t>
                            </w:r>
                          </w:p>
                        </w:tc>
                      </w:tr>
                      <w:tr w:rsidR="00861B00" w14:paraId="00DD95DD" w14:textId="77777777" w:rsidTr="00E83C99">
                        <w:trPr>
                          <w:trHeight w:val="293"/>
                        </w:trPr>
                        <w:tc>
                          <w:tcPr>
                            <w:tcW w:w="3119" w:type="dxa"/>
                            <w:shd w:val="clear" w:color="auto" w:fill="auto"/>
                            <w:vAlign w:val="center"/>
                          </w:tcPr>
                          <w:p w14:paraId="3C462274" w14:textId="77777777" w:rsidR="00861B00" w:rsidRDefault="00861B00" w:rsidP="000252F2">
                            <w:pPr>
                              <w:jc w:val="center"/>
                              <w:rPr>
                                <w:rFonts w:cstheme="minorHAnsi"/>
                                <w:sz w:val="24"/>
                                <w:szCs w:val="24"/>
                              </w:rPr>
                            </w:pPr>
                            <w:r>
                              <w:rPr>
                                <w:rFonts w:cstheme="minorHAnsi"/>
                                <w:sz w:val="24"/>
                                <w:szCs w:val="24"/>
                              </w:rPr>
                              <w:t>Cost of a day pass to local gym</w:t>
                            </w:r>
                          </w:p>
                        </w:tc>
                        <w:tc>
                          <w:tcPr>
                            <w:tcW w:w="3260" w:type="dxa"/>
                            <w:vAlign w:val="center"/>
                          </w:tcPr>
                          <w:p w14:paraId="69A48438" w14:textId="77777777" w:rsidR="00861B00" w:rsidRDefault="00861B00" w:rsidP="000252F2">
                            <w:pPr>
                              <w:jc w:val="center"/>
                              <w:rPr>
                                <w:rFonts w:cstheme="minorHAnsi"/>
                                <w:sz w:val="24"/>
                                <w:szCs w:val="24"/>
                              </w:rPr>
                            </w:pPr>
                            <w:r>
                              <w:rPr>
                                <w:rFonts w:cstheme="minorHAnsi"/>
                                <w:sz w:val="24"/>
                                <w:szCs w:val="24"/>
                              </w:rPr>
                              <w:t>£12</w:t>
                            </w:r>
                          </w:p>
                        </w:tc>
                        <w:tc>
                          <w:tcPr>
                            <w:tcW w:w="3402" w:type="dxa"/>
                            <w:vAlign w:val="center"/>
                          </w:tcPr>
                          <w:p w14:paraId="67714E81" w14:textId="77777777" w:rsidR="00861B00" w:rsidRDefault="00861B00" w:rsidP="000252F2">
                            <w:pPr>
                              <w:jc w:val="center"/>
                              <w:rPr>
                                <w:rFonts w:cstheme="minorHAnsi"/>
                                <w:sz w:val="24"/>
                                <w:szCs w:val="24"/>
                              </w:rPr>
                            </w:pPr>
                            <w:r>
                              <w:rPr>
                                <w:rFonts w:cstheme="minorHAnsi"/>
                                <w:sz w:val="24"/>
                                <w:szCs w:val="24"/>
                              </w:rPr>
                              <w:t>£12</w:t>
                            </w:r>
                          </w:p>
                        </w:tc>
                      </w:tr>
                      <w:tr w:rsidR="00861B00" w14:paraId="35AA855D" w14:textId="77777777" w:rsidTr="00E83C99">
                        <w:trPr>
                          <w:trHeight w:val="293"/>
                        </w:trPr>
                        <w:tc>
                          <w:tcPr>
                            <w:tcW w:w="3119" w:type="dxa"/>
                            <w:shd w:val="clear" w:color="auto" w:fill="auto"/>
                            <w:vAlign w:val="center"/>
                          </w:tcPr>
                          <w:p w14:paraId="4FCB0172" w14:textId="77777777" w:rsidR="00861B00" w:rsidRDefault="00861B00" w:rsidP="000252F2">
                            <w:pPr>
                              <w:jc w:val="center"/>
                              <w:rPr>
                                <w:rFonts w:cstheme="minorHAnsi"/>
                                <w:sz w:val="24"/>
                                <w:szCs w:val="24"/>
                              </w:rPr>
                            </w:pPr>
                            <w:r>
                              <w:rPr>
                                <w:rFonts w:cstheme="minorHAnsi"/>
                                <w:sz w:val="24"/>
                                <w:szCs w:val="24"/>
                              </w:rPr>
                              <w:t>Price per night after development</w:t>
                            </w:r>
                          </w:p>
                        </w:tc>
                        <w:tc>
                          <w:tcPr>
                            <w:tcW w:w="3260" w:type="dxa"/>
                            <w:vAlign w:val="center"/>
                          </w:tcPr>
                          <w:p w14:paraId="3A035B2A" w14:textId="77777777" w:rsidR="00861B00" w:rsidRDefault="00861B00" w:rsidP="000252F2">
                            <w:pPr>
                              <w:jc w:val="center"/>
                              <w:rPr>
                                <w:rFonts w:cstheme="minorHAnsi"/>
                                <w:sz w:val="24"/>
                                <w:szCs w:val="24"/>
                              </w:rPr>
                            </w:pPr>
                            <w:r>
                              <w:rPr>
                                <w:rFonts w:cstheme="minorHAnsi"/>
                                <w:sz w:val="24"/>
                                <w:szCs w:val="24"/>
                              </w:rPr>
                              <w:t>£75</w:t>
                            </w:r>
                          </w:p>
                        </w:tc>
                        <w:tc>
                          <w:tcPr>
                            <w:tcW w:w="3402" w:type="dxa"/>
                            <w:vAlign w:val="center"/>
                          </w:tcPr>
                          <w:p w14:paraId="2DCD3D04" w14:textId="77777777" w:rsidR="00861B00" w:rsidRDefault="00861B00" w:rsidP="000252F2">
                            <w:pPr>
                              <w:jc w:val="center"/>
                              <w:rPr>
                                <w:rFonts w:cstheme="minorHAnsi"/>
                                <w:sz w:val="24"/>
                                <w:szCs w:val="24"/>
                              </w:rPr>
                            </w:pPr>
                            <w:r>
                              <w:rPr>
                                <w:rFonts w:cstheme="minorHAnsi"/>
                                <w:sz w:val="24"/>
                                <w:szCs w:val="24"/>
                              </w:rPr>
                              <w:t>£70</w:t>
                            </w:r>
                          </w:p>
                        </w:tc>
                      </w:tr>
                      <w:tr w:rsidR="00861B00" w14:paraId="601EA604" w14:textId="77777777" w:rsidTr="00E83C99">
                        <w:trPr>
                          <w:trHeight w:val="293"/>
                        </w:trPr>
                        <w:tc>
                          <w:tcPr>
                            <w:tcW w:w="3119" w:type="dxa"/>
                            <w:shd w:val="clear" w:color="auto" w:fill="auto"/>
                            <w:vAlign w:val="center"/>
                          </w:tcPr>
                          <w:p w14:paraId="69CB227D" w14:textId="77777777" w:rsidR="00861B00" w:rsidRDefault="00861B00" w:rsidP="000252F2">
                            <w:pPr>
                              <w:jc w:val="center"/>
                              <w:rPr>
                                <w:rFonts w:cstheme="minorHAnsi"/>
                                <w:sz w:val="24"/>
                                <w:szCs w:val="24"/>
                              </w:rPr>
                            </w:pPr>
                            <w:r>
                              <w:rPr>
                                <w:rFonts w:cstheme="minorHAnsi"/>
                                <w:sz w:val="24"/>
                                <w:szCs w:val="24"/>
                              </w:rPr>
                              <w:t>Promotional price for Business travellers</w:t>
                            </w:r>
                          </w:p>
                        </w:tc>
                        <w:tc>
                          <w:tcPr>
                            <w:tcW w:w="3260" w:type="dxa"/>
                            <w:vAlign w:val="center"/>
                          </w:tcPr>
                          <w:p w14:paraId="30F71038" w14:textId="77777777" w:rsidR="00861B00" w:rsidRDefault="00861B00" w:rsidP="000252F2">
                            <w:pPr>
                              <w:jc w:val="center"/>
                              <w:rPr>
                                <w:rFonts w:cstheme="minorHAnsi"/>
                                <w:sz w:val="24"/>
                                <w:szCs w:val="24"/>
                              </w:rPr>
                            </w:pPr>
                            <w:r>
                              <w:rPr>
                                <w:rFonts w:cstheme="minorHAnsi"/>
                                <w:sz w:val="24"/>
                                <w:szCs w:val="24"/>
                              </w:rPr>
                              <w:t>£65</w:t>
                            </w:r>
                          </w:p>
                        </w:tc>
                        <w:tc>
                          <w:tcPr>
                            <w:tcW w:w="3402" w:type="dxa"/>
                            <w:vAlign w:val="center"/>
                          </w:tcPr>
                          <w:p w14:paraId="11360306" w14:textId="77777777" w:rsidR="00861B00" w:rsidRDefault="00861B00" w:rsidP="000252F2">
                            <w:pPr>
                              <w:jc w:val="center"/>
                              <w:rPr>
                                <w:rFonts w:cstheme="minorHAnsi"/>
                                <w:sz w:val="24"/>
                                <w:szCs w:val="24"/>
                              </w:rPr>
                            </w:pPr>
                            <w:r>
                              <w:rPr>
                                <w:rFonts w:cstheme="minorHAnsi"/>
                                <w:sz w:val="24"/>
                                <w:szCs w:val="24"/>
                              </w:rPr>
                              <w:t>No offers</w:t>
                            </w:r>
                          </w:p>
                        </w:tc>
                      </w:tr>
                    </w:tbl>
                    <w:p w14:paraId="12D3C112" w14:textId="77777777" w:rsidR="00861B00" w:rsidRPr="00C41A1E" w:rsidRDefault="00861B00" w:rsidP="008D63A0">
                      <w:pPr>
                        <w:jc w:val="both"/>
                        <w:rPr>
                          <w:rFonts w:cstheme="minorHAnsi"/>
                          <w:sz w:val="24"/>
                          <w:szCs w:val="24"/>
                        </w:rPr>
                      </w:pPr>
                    </w:p>
                    <w:p w14:paraId="60A28C4E" w14:textId="77777777" w:rsidR="00861B00" w:rsidRDefault="00861B00" w:rsidP="008D63A0">
                      <w:pPr>
                        <w:jc w:val="both"/>
                        <w:rPr>
                          <w:sz w:val="24"/>
                        </w:rPr>
                      </w:pPr>
                      <w:r>
                        <w:rPr>
                          <w:sz w:val="24"/>
                        </w:rPr>
                        <w:t>HH is planning to advertise th</w:t>
                      </w:r>
                      <w:r w:rsidR="0059401A">
                        <w:rPr>
                          <w:sz w:val="24"/>
                        </w:rPr>
                        <w:t>r</w:t>
                      </w:r>
                      <w:r>
                        <w:rPr>
                          <w:sz w:val="24"/>
                        </w:rPr>
                        <w:t>ough its website and social media as a lot of its previous customers stay in touch via the internet.  It will also offer some sales promotions for loyal businesses who use the hotels for their staff.</w:t>
                      </w:r>
                    </w:p>
                    <w:p w14:paraId="56ED7216" w14:textId="77777777" w:rsidR="00861B00" w:rsidRPr="00804AAC" w:rsidRDefault="00861B00" w:rsidP="008D63A0">
                      <w:pPr>
                        <w:jc w:val="both"/>
                        <w:rPr>
                          <w:sz w:val="24"/>
                        </w:rPr>
                      </w:pPr>
                      <w:r>
                        <w:rPr>
                          <w:sz w:val="24"/>
                        </w:rPr>
                        <w:t>The manager feels they should use promotional pricing to start with to win people over but some feel that the hotel is unique and therefore a skimming strategy might work better and earn them more money.</w:t>
                      </w:r>
                    </w:p>
                  </w:txbxContent>
                </v:textbox>
              </v:rect>
            </w:pict>
          </mc:Fallback>
        </mc:AlternateContent>
      </w:r>
    </w:p>
    <w:p w14:paraId="01B38644" w14:textId="77777777" w:rsidR="008D63A0" w:rsidRDefault="008D63A0" w:rsidP="008D63A0">
      <w:pPr>
        <w:ind w:left="-426" w:right="-613"/>
        <w:jc w:val="center"/>
        <w:rPr>
          <w:sz w:val="24"/>
        </w:rPr>
      </w:pPr>
    </w:p>
    <w:p w14:paraId="5F32A2A9" w14:textId="77777777" w:rsidR="008D63A0" w:rsidRDefault="008D63A0" w:rsidP="008D63A0">
      <w:pPr>
        <w:ind w:left="-426" w:right="-613"/>
        <w:jc w:val="center"/>
        <w:rPr>
          <w:sz w:val="24"/>
        </w:rPr>
      </w:pPr>
    </w:p>
    <w:p w14:paraId="349723EF" w14:textId="77777777" w:rsidR="008D63A0" w:rsidRDefault="008D63A0" w:rsidP="008D63A0">
      <w:pPr>
        <w:ind w:left="-426" w:right="-613"/>
        <w:jc w:val="center"/>
        <w:rPr>
          <w:sz w:val="24"/>
        </w:rPr>
      </w:pPr>
    </w:p>
    <w:p w14:paraId="254A5FF1" w14:textId="77777777" w:rsidR="008D63A0" w:rsidRDefault="008D63A0" w:rsidP="008D63A0">
      <w:pPr>
        <w:ind w:left="-426" w:right="-613"/>
        <w:jc w:val="center"/>
        <w:rPr>
          <w:sz w:val="24"/>
        </w:rPr>
      </w:pPr>
    </w:p>
    <w:p w14:paraId="314F6B68" w14:textId="77777777" w:rsidR="008D63A0" w:rsidRDefault="008D63A0" w:rsidP="008D63A0">
      <w:pPr>
        <w:ind w:left="-426" w:right="-613"/>
        <w:jc w:val="center"/>
        <w:rPr>
          <w:sz w:val="24"/>
        </w:rPr>
      </w:pPr>
    </w:p>
    <w:p w14:paraId="4ED839DD" w14:textId="77777777" w:rsidR="008D63A0" w:rsidRDefault="008D63A0" w:rsidP="008D63A0">
      <w:pPr>
        <w:ind w:left="-426" w:right="-613"/>
        <w:jc w:val="center"/>
        <w:rPr>
          <w:sz w:val="24"/>
        </w:rPr>
      </w:pPr>
    </w:p>
    <w:p w14:paraId="5830BF41" w14:textId="77777777" w:rsidR="008D63A0" w:rsidRDefault="008D63A0" w:rsidP="008D63A0">
      <w:pPr>
        <w:ind w:left="-426" w:right="-613"/>
        <w:jc w:val="center"/>
        <w:rPr>
          <w:sz w:val="24"/>
        </w:rPr>
      </w:pPr>
    </w:p>
    <w:p w14:paraId="61261700" w14:textId="77777777" w:rsidR="008D63A0" w:rsidRDefault="008D63A0" w:rsidP="008D63A0">
      <w:pPr>
        <w:ind w:left="-426" w:right="-613"/>
        <w:jc w:val="center"/>
        <w:rPr>
          <w:sz w:val="24"/>
        </w:rPr>
      </w:pPr>
    </w:p>
    <w:p w14:paraId="0D4D348B" w14:textId="77777777" w:rsidR="008D63A0" w:rsidRDefault="008D63A0" w:rsidP="008D63A0">
      <w:pPr>
        <w:ind w:left="-426" w:right="-613"/>
        <w:jc w:val="center"/>
        <w:rPr>
          <w:sz w:val="24"/>
        </w:rPr>
      </w:pPr>
    </w:p>
    <w:p w14:paraId="65E56E4B" w14:textId="77777777" w:rsidR="008D63A0" w:rsidRDefault="008D63A0" w:rsidP="008D63A0">
      <w:pPr>
        <w:ind w:left="-426" w:right="-613"/>
        <w:jc w:val="center"/>
        <w:rPr>
          <w:sz w:val="24"/>
        </w:rPr>
      </w:pPr>
    </w:p>
    <w:p w14:paraId="2DC51D1F" w14:textId="77777777" w:rsidR="008D63A0" w:rsidRDefault="008D63A0" w:rsidP="008D63A0">
      <w:pPr>
        <w:ind w:left="-426" w:right="-613"/>
        <w:jc w:val="center"/>
        <w:rPr>
          <w:sz w:val="24"/>
        </w:rPr>
      </w:pPr>
    </w:p>
    <w:p w14:paraId="7DFAFAFC" w14:textId="77777777" w:rsidR="000252F2" w:rsidRDefault="000252F2" w:rsidP="008D63A0">
      <w:pPr>
        <w:ind w:left="-426" w:right="-613"/>
        <w:jc w:val="center"/>
        <w:rPr>
          <w:sz w:val="24"/>
        </w:rPr>
      </w:pPr>
    </w:p>
    <w:p w14:paraId="207B95C0" w14:textId="77777777" w:rsidR="000252F2" w:rsidRDefault="000252F2" w:rsidP="008D63A0">
      <w:pPr>
        <w:ind w:left="-426" w:right="-613"/>
        <w:jc w:val="center"/>
        <w:rPr>
          <w:sz w:val="24"/>
        </w:rPr>
      </w:pPr>
    </w:p>
    <w:p w14:paraId="402CB87F" w14:textId="77777777" w:rsidR="000252F2" w:rsidRDefault="000252F2" w:rsidP="008D63A0">
      <w:pPr>
        <w:ind w:left="-426" w:right="-613"/>
        <w:jc w:val="center"/>
        <w:rPr>
          <w:sz w:val="24"/>
        </w:rPr>
      </w:pPr>
    </w:p>
    <w:p w14:paraId="0EAEC07F" w14:textId="77777777" w:rsidR="000252F2" w:rsidRDefault="000252F2" w:rsidP="008D63A0">
      <w:pPr>
        <w:ind w:left="-426" w:right="-613"/>
        <w:jc w:val="center"/>
        <w:rPr>
          <w:sz w:val="24"/>
        </w:rPr>
      </w:pPr>
    </w:p>
    <w:p w14:paraId="611B923D" w14:textId="77777777" w:rsidR="000252F2" w:rsidRDefault="000252F2" w:rsidP="008D63A0">
      <w:pPr>
        <w:ind w:left="-426" w:right="-613"/>
        <w:jc w:val="center"/>
        <w:rPr>
          <w:sz w:val="24"/>
        </w:rPr>
      </w:pPr>
    </w:p>
    <w:p w14:paraId="79C620A6" w14:textId="77777777" w:rsidR="000252F2" w:rsidRDefault="000252F2" w:rsidP="008D63A0">
      <w:pPr>
        <w:ind w:left="-426" w:right="-613"/>
        <w:jc w:val="center"/>
        <w:rPr>
          <w:sz w:val="24"/>
        </w:rPr>
      </w:pPr>
    </w:p>
    <w:p w14:paraId="40DF6F20" w14:textId="77777777" w:rsidR="000252F2" w:rsidRDefault="000252F2" w:rsidP="008D63A0">
      <w:pPr>
        <w:ind w:left="-426" w:right="-613"/>
        <w:jc w:val="center"/>
        <w:rPr>
          <w:sz w:val="24"/>
        </w:rPr>
      </w:pPr>
    </w:p>
    <w:p w14:paraId="56B6EAFA" w14:textId="77777777" w:rsidR="008D63A0" w:rsidRDefault="00DC7898" w:rsidP="00577A9C">
      <w:pPr>
        <w:pStyle w:val="ListParagraph"/>
        <w:numPr>
          <w:ilvl w:val="0"/>
          <w:numId w:val="9"/>
        </w:numPr>
        <w:ind w:right="-613"/>
        <w:jc w:val="both"/>
        <w:rPr>
          <w:sz w:val="24"/>
        </w:rPr>
      </w:pPr>
      <w:r>
        <w:rPr>
          <w:sz w:val="24"/>
        </w:rPr>
        <w:t xml:space="preserve">Identify one primary </w:t>
      </w:r>
      <w:r w:rsidR="000B333F">
        <w:rPr>
          <w:sz w:val="24"/>
        </w:rPr>
        <w:t xml:space="preserve">and one secondary </w:t>
      </w:r>
      <w:r>
        <w:rPr>
          <w:sz w:val="24"/>
        </w:rPr>
        <w:t>research method HH could have used to collect their data.</w:t>
      </w:r>
      <w:r>
        <w:rPr>
          <w:sz w:val="24"/>
        </w:rPr>
        <w:tab/>
      </w:r>
      <w:r>
        <w:rPr>
          <w:sz w:val="24"/>
        </w:rPr>
        <w:tab/>
      </w:r>
      <w:r>
        <w:rPr>
          <w:sz w:val="24"/>
        </w:rPr>
        <w:tab/>
      </w:r>
      <w:r w:rsidR="000B333F">
        <w:rPr>
          <w:sz w:val="24"/>
        </w:rPr>
        <w:tab/>
      </w:r>
      <w:r w:rsidR="000B333F">
        <w:rPr>
          <w:sz w:val="24"/>
        </w:rPr>
        <w:tab/>
      </w:r>
      <w:r w:rsidR="000B333F">
        <w:rPr>
          <w:sz w:val="24"/>
        </w:rPr>
        <w:tab/>
      </w:r>
      <w:r w:rsidR="000B333F">
        <w:rPr>
          <w:sz w:val="24"/>
        </w:rPr>
        <w:tab/>
      </w:r>
      <w:r w:rsidR="000B333F">
        <w:rPr>
          <w:sz w:val="24"/>
        </w:rPr>
        <w:tab/>
      </w:r>
      <w:r w:rsidR="000B333F">
        <w:rPr>
          <w:sz w:val="24"/>
        </w:rPr>
        <w:tab/>
      </w:r>
      <w:r w:rsidR="000B333F">
        <w:rPr>
          <w:sz w:val="24"/>
        </w:rPr>
        <w:tab/>
      </w:r>
      <w:r w:rsidR="000B333F">
        <w:rPr>
          <w:sz w:val="24"/>
        </w:rPr>
        <w:tab/>
      </w:r>
      <w:r w:rsidR="000B333F">
        <w:rPr>
          <w:sz w:val="24"/>
        </w:rPr>
        <w:tab/>
      </w:r>
      <w:r w:rsidR="000B333F">
        <w:rPr>
          <w:sz w:val="24"/>
        </w:rPr>
        <w:tab/>
      </w:r>
      <w:r w:rsidR="000B333F">
        <w:rPr>
          <w:sz w:val="24"/>
        </w:rPr>
        <w:tab/>
      </w:r>
      <w:r w:rsidR="008D63A0">
        <w:rPr>
          <w:sz w:val="24"/>
        </w:rPr>
        <w:t>[</w:t>
      </w:r>
      <w:r w:rsidR="0059401A">
        <w:rPr>
          <w:sz w:val="24"/>
        </w:rPr>
        <w:t>2</w:t>
      </w:r>
      <w:r w:rsidR="008D63A0">
        <w:rPr>
          <w:sz w:val="24"/>
        </w:rPr>
        <w:t>]</w:t>
      </w:r>
    </w:p>
    <w:p w14:paraId="4261562E" w14:textId="77777777" w:rsidR="008D63A0" w:rsidRDefault="008D63A0" w:rsidP="008D63A0">
      <w:pPr>
        <w:pStyle w:val="ListParagraph"/>
        <w:spacing w:line="360" w:lineRule="auto"/>
        <w:ind w:left="-426" w:right="-613"/>
        <w:jc w:val="both"/>
        <w:rPr>
          <w:sz w:val="24"/>
        </w:rPr>
      </w:pPr>
      <w:r>
        <w:rPr>
          <w:sz w:val="24"/>
        </w:rPr>
        <w:t>________________________________________________________________________________________________________________________________________________________________________</w:t>
      </w:r>
    </w:p>
    <w:p w14:paraId="2B3408FD" w14:textId="77777777" w:rsidR="008D63A0" w:rsidRDefault="008D63A0" w:rsidP="008D63A0">
      <w:pPr>
        <w:pStyle w:val="ListParagraph"/>
        <w:ind w:left="-66" w:right="-613"/>
        <w:jc w:val="both"/>
        <w:rPr>
          <w:sz w:val="24"/>
        </w:rPr>
      </w:pPr>
    </w:p>
    <w:p w14:paraId="0649A96E" w14:textId="77777777" w:rsidR="008D63A0" w:rsidRDefault="008D63A0" w:rsidP="008D63A0">
      <w:pPr>
        <w:pStyle w:val="ListParagraph"/>
        <w:ind w:left="-66" w:right="-613"/>
        <w:jc w:val="both"/>
        <w:rPr>
          <w:sz w:val="24"/>
        </w:rPr>
      </w:pPr>
    </w:p>
    <w:p w14:paraId="52F59A6E" w14:textId="77777777" w:rsidR="008D63A0" w:rsidRDefault="008D63A0" w:rsidP="00577A9C">
      <w:pPr>
        <w:pStyle w:val="ListParagraph"/>
        <w:numPr>
          <w:ilvl w:val="0"/>
          <w:numId w:val="9"/>
        </w:numPr>
        <w:ind w:right="-613"/>
        <w:jc w:val="both"/>
        <w:rPr>
          <w:sz w:val="24"/>
        </w:rPr>
      </w:pPr>
      <w:r>
        <w:rPr>
          <w:sz w:val="24"/>
        </w:rPr>
        <w:t xml:space="preserve">Analyse one </w:t>
      </w:r>
      <w:r w:rsidR="00E83C99">
        <w:rPr>
          <w:sz w:val="24"/>
        </w:rPr>
        <w:t>advantage to HH of using social media to advertise their hotels.</w:t>
      </w:r>
      <w:r>
        <w:rPr>
          <w:sz w:val="24"/>
        </w:rPr>
        <w:tab/>
      </w:r>
      <w:r>
        <w:rPr>
          <w:sz w:val="24"/>
        </w:rPr>
        <w:tab/>
      </w:r>
      <w:r>
        <w:rPr>
          <w:sz w:val="24"/>
        </w:rPr>
        <w:tab/>
        <w:t>[3]</w:t>
      </w:r>
    </w:p>
    <w:p w14:paraId="33325404" w14:textId="77777777" w:rsidR="008D63A0" w:rsidRDefault="008D63A0" w:rsidP="008D63A0">
      <w:pPr>
        <w:pStyle w:val="ListParagraph"/>
        <w:spacing w:line="360" w:lineRule="auto"/>
        <w:ind w:left="-426" w:right="-613"/>
        <w:jc w:val="both"/>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w:t>
      </w:r>
      <w:r>
        <w:rPr>
          <w:sz w:val="24"/>
        </w:rPr>
        <w:lastRenderedPageBreak/>
        <w:t>________________________________________________________________________________________________________________________________________________________________________</w:t>
      </w:r>
    </w:p>
    <w:p w14:paraId="2CCDE011" w14:textId="77777777" w:rsidR="008D63A0" w:rsidRDefault="008D63A0" w:rsidP="008D63A0">
      <w:pPr>
        <w:pStyle w:val="ListParagraph"/>
        <w:ind w:left="-66" w:right="-613"/>
        <w:jc w:val="both"/>
        <w:rPr>
          <w:sz w:val="24"/>
        </w:rPr>
      </w:pPr>
    </w:p>
    <w:p w14:paraId="7119B202" w14:textId="77777777" w:rsidR="008D63A0" w:rsidRDefault="008D63A0" w:rsidP="008D63A0">
      <w:pPr>
        <w:pStyle w:val="ListParagraph"/>
        <w:ind w:left="-66" w:right="-613"/>
        <w:jc w:val="both"/>
        <w:rPr>
          <w:sz w:val="24"/>
        </w:rPr>
      </w:pPr>
    </w:p>
    <w:p w14:paraId="01CEDBA9" w14:textId="77777777" w:rsidR="008D63A0" w:rsidRDefault="00E83C99" w:rsidP="00577A9C">
      <w:pPr>
        <w:pStyle w:val="ListParagraph"/>
        <w:numPr>
          <w:ilvl w:val="0"/>
          <w:numId w:val="9"/>
        </w:numPr>
        <w:ind w:right="-613"/>
        <w:jc w:val="both"/>
        <w:rPr>
          <w:sz w:val="24"/>
        </w:rPr>
      </w:pPr>
      <w:r>
        <w:rPr>
          <w:sz w:val="24"/>
        </w:rPr>
        <w:t xml:space="preserve">Analyse one benefit to HH of using promotional pricing </w:t>
      </w:r>
      <w:r w:rsidR="0033441A">
        <w:rPr>
          <w:sz w:val="24"/>
        </w:rPr>
        <w:t>for the Cambridge hotel.</w:t>
      </w:r>
      <w:r w:rsidR="0033441A">
        <w:rPr>
          <w:sz w:val="24"/>
        </w:rPr>
        <w:tab/>
      </w:r>
      <w:r w:rsidR="0033441A">
        <w:rPr>
          <w:sz w:val="24"/>
        </w:rPr>
        <w:tab/>
      </w:r>
      <w:r w:rsidR="0033441A">
        <w:rPr>
          <w:sz w:val="24"/>
        </w:rPr>
        <w:tab/>
        <w:t>[3</w:t>
      </w:r>
      <w:r w:rsidR="008D63A0">
        <w:rPr>
          <w:sz w:val="24"/>
        </w:rPr>
        <w:t>]</w:t>
      </w:r>
    </w:p>
    <w:p w14:paraId="77CD8947" w14:textId="77777777" w:rsidR="008D63A0" w:rsidRDefault="008D63A0" w:rsidP="008D63A0">
      <w:pPr>
        <w:pStyle w:val="ListParagraph"/>
        <w:spacing w:line="360" w:lineRule="auto"/>
        <w:ind w:left="-426" w:right="-613"/>
        <w:jc w:val="both"/>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92349">
        <w:rPr>
          <w:sz w:val="24"/>
        </w:rPr>
        <w:t>______________________________________________________________________________</w:t>
      </w:r>
      <w:r w:rsidR="0059401A">
        <w:rPr>
          <w:sz w:val="24"/>
        </w:rPr>
        <w:t>______</w:t>
      </w:r>
    </w:p>
    <w:p w14:paraId="2318736A" w14:textId="77777777" w:rsidR="008D63A0" w:rsidRDefault="008D63A0" w:rsidP="008D63A0">
      <w:pPr>
        <w:pStyle w:val="ListParagraph"/>
        <w:ind w:left="-66" w:right="-613"/>
        <w:jc w:val="both"/>
        <w:rPr>
          <w:sz w:val="24"/>
        </w:rPr>
      </w:pPr>
    </w:p>
    <w:p w14:paraId="7C107568" w14:textId="77777777" w:rsidR="00392349" w:rsidRDefault="00392349" w:rsidP="008D63A0">
      <w:pPr>
        <w:pStyle w:val="ListParagraph"/>
        <w:ind w:left="-66" w:right="-613"/>
        <w:jc w:val="both"/>
        <w:rPr>
          <w:sz w:val="24"/>
        </w:rPr>
      </w:pPr>
    </w:p>
    <w:p w14:paraId="1E751710" w14:textId="77777777" w:rsidR="008D63A0" w:rsidRDefault="00392349" w:rsidP="00577A9C">
      <w:pPr>
        <w:pStyle w:val="ListParagraph"/>
        <w:numPr>
          <w:ilvl w:val="0"/>
          <w:numId w:val="9"/>
        </w:numPr>
        <w:ind w:right="-613"/>
        <w:jc w:val="both"/>
        <w:rPr>
          <w:sz w:val="24"/>
        </w:rPr>
      </w:pPr>
      <w:r>
        <w:rPr>
          <w:sz w:val="24"/>
        </w:rPr>
        <w:t xml:space="preserve">Analyse one benefit to HH of using </w:t>
      </w:r>
      <w:r w:rsidR="0059401A">
        <w:rPr>
          <w:sz w:val="24"/>
        </w:rPr>
        <w:t>skimming</w:t>
      </w:r>
      <w:r>
        <w:rPr>
          <w:sz w:val="24"/>
        </w:rPr>
        <w:t xml:space="preserve"> for the Cambridge hotel.</w:t>
      </w:r>
      <w:r>
        <w:rPr>
          <w:sz w:val="24"/>
        </w:rPr>
        <w:tab/>
      </w:r>
      <w:r>
        <w:rPr>
          <w:sz w:val="24"/>
        </w:rPr>
        <w:tab/>
      </w:r>
      <w:r w:rsidR="0059401A">
        <w:rPr>
          <w:sz w:val="24"/>
        </w:rPr>
        <w:tab/>
      </w:r>
      <w:r>
        <w:rPr>
          <w:sz w:val="24"/>
        </w:rPr>
        <w:tab/>
        <w:t>[3</w:t>
      </w:r>
      <w:r w:rsidR="008D63A0">
        <w:rPr>
          <w:sz w:val="24"/>
        </w:rPr>
        <w:t>]</w:t>
      </w:r>
    </w:p>
    <w:p w14:paraId="0D027318" w14:textId="77777777" w:rsidR="008D63A0" w:rsidRDefault="008D63A0" w:rsidP="008D63A0">
      <w:pPr>
        <w:pStyle w:val="ListParagraph"/>
        <w:spacing w:line="360" w:lineRule="auto"/>
        <w:ind w:left="-426" w:right="-613"/>
        <w:jc w:val="both"/>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92349">
        <w:rPr>
          <w:sz w:val="24"/>
        </w:rPr>
        <w:t>_________________________</w:t>
      </w:r>
      <w:r w:rsidR="0059401A">
        <w:rPr>
          <w:sz w:val="24"/>
        </w:rPr>
        <w:t>_</w:t>
      </w:r>
    </w:p>
    <w:p w14:paraId="32060EA0" w14:textId="77777777" w:rsidR="008D63A0" w:rsidRDefault="008D63A0" w:rsidP="008D63A0">
      <w:pPr>
        <w:pStyle w:val="ListParagraph"/>
        <w:ind w:left="-66" w:right="-613"/>
        <w:jc w:val="both"/>
        <w:rPr>
          <w:sz w:val="24"/>
        </w:rPr>
      </w:pPr>
    </w:p>
    <w:p w14:paraId="2D6BDEBA" w14:textId="77777777" w:rsidR="008D63A0" w:rsidRDefault="008D63A0" w:rsidP="008D63A0">
      <w:pPr>
        <w:pStyle w:val="ListParagraph"/>
        <w:ind w:left="-66" w:right="-613"/>
        <w:jc w:val="both"/>
        <w:rPr>
          <w:sz w:val="24"/>
        </w:rPr>
      </w:pPr>
    </w:p>
    <w:p w14:paraId="1E4C4DCE" w14:textId="77777777" w:rsidR="008D63A0" w:rsidRDefault="00392349" w:rsidP="00577A9C">
      <w:pPr>
        <w:pStyle w:val="ListParagraph"/>
        <w:numPr>
          <w:ilvl w:val="0"/>
          <w:numId w:val="9"/>
        </w:numPr>
        <w:ind w:right="-613"/>
        <w:jc w:val="both"/>
        <w:rPr>
          <w:sz w:val="24"/>
        </w:rPr>
      </w:pPr>
      <w:r>
        <w:rPr>
          <w:sz w:val="24"/>
        </w:rPr>
        <w:t xml:space="preserve">Recommend whether HH should use promotional pricing or </w:t>
      </w:r>
      <w:r w:rsidR="0059401A">
        <w:rPr>
          <w:sz w:val="24"/>
        </w:rPr>
        <w:t>skimming</w:t>
      </w:r>
      <w:r>
        <w:rPr>
          <w:sz w:val="24"/>
        </w:rPr>
        <w:t xml:space="preserve"> in its</w:t>
      </w:r>
      <w:r w:rsidR="0059401A">
        <w:rPr>
          <w:sz w:val="24"/>
        </w:rPr>
        <w:t xml:space="preserve"> re-branded hotels.</w:t>
      </w:r>
      <w:r w:rsidR="0059401A">
        <w:rPr>
          <w:sz w:val="24"/>
        </w:rPr>
        <w:tab/>
      </w:r>
      <w:r>
        <w:rPr>
          <w:sz w:val="24"/>
        </w:rPr>
        <w:t>[3</w:t>
      </w:r>
      <w:r w:rsidR="008D63A0">
        <w:rPr>
          <w:sz w:val="24"/>
        </w:rPr>
        <w:t>]</w:t>
      </w:r>
    </w:p>
    <w:p w14:paraId="70518F35" w14:textId="77777777" w:rsidR="00392349" w:rsidRDefault="008D63A0" w:rsidP="00392349">
      <w:pPr>
        <w:pStyle w:val="ListParagraph"/>
        <w:spacing w:line="360" w:lineRule="auto"/>
        <w:ind w:left="-426" w:right="-613"/>
        <w:jc w:val="both"/>
        <w:rPr>
          <w:sz w:val="24"/>
        </w:rPr>
      </w:pPr>
      <w:r>
        <w:rPr>
          <w:sz w:val="24"/>
        </w:rPr>
        <w:t>________________________________________________________________________________________________________________________________________________________________________</w:t>
      </w:r>
      <w:r w:rsidR="00392349">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EFC703" w14:textId="77777777" w:rsidR="008D63A0" w:rsidRDefault="008D63A0" w:rsidP="008D63A0">
      <w:pPr>
        <w:pStyle w:val="ListParagraph"/>
        <w:spacing w:line="360" w:lineRule="auto"/>
        <w:ind w:left="-426" w:right="-613"/>
        <w:jc w:val="both"/>
        <w:rPr>
          <w:sz w:val="24"/>
        </w:rPr>
      </w:pPr>
    </w:p>
    <w:p w14:paraId="20B28127" w14:textId="77777777" w:rsidR="008D63A0" w:rsidRDefault="008D63A0" w:rsidP="008D63A0">
      <w:pPr>
        <w:pStyle w:val="ListParagraph"/>
        <w:ind w:left="-66" w:right="-613"/>
        <w:jc w:val="both"/>
        <w:rPr>
          <w:sz w:val="24"/>
        </w:rPr>
      </w:pPr>
    </w:p>
    <w:p w14:paraId="7B117E72" w14:textId="77777777" w:rsidR="008D63A0" w:rsidRDefault="008D63A0" w:rsidP="00577A9C">
      <w:pPr>
        <w:pStyle w:val="ListParagraph"/>
        <w:numPr>
          <w:ilvl w:val="0"/>
          <w:numId w:val="9"/>
        </w:numPr>
        <w:ind w:right="-613"/>
        <w:jc w:val="both"/>
        <w:rPr>
          <w:sz w:val="24"/>
        </w:rPr>
      </w:pPr>
      <w:r>
        <w:rPr>
          <w:sz w:val="24"/>
        </w:rPr>
        <w:t xml:space="preserve">Discuss whether </w:t>
      </w:r>
      <w:r w:rsidR="009C4A42">
        <w:rPr>
          <w:sz w:val="24"/>
        </w:rPr>
        <w:t>HH should develop the Cambridge hotel into a business traveller hotel.  You should refer to the data in the text above.</w:t>
      </w:r>
      <w:r w:rsidR="009C4A42">
        <w:rPr>
          <w:sz w:val="24"/>
        </w:rPr>
        <w:tab/>
      </w:r>
      <w:r w:rsidR="009C4A42">
        <w:rPr>
          <w:sz w:val="24"/>
        </w:rPr>
        <w:tab/>
      </w:r>
      <w:r w:rsidR="009C4A42">
        <w:rPr>
          <w:sz w:val="24"/>
        </w:rPr>
        <w:tab/>
      </w:r>
      <w:r w:rsidR="009C4A42">
        <w:rPr>
          <w:sz w:val="24"/>
        </w:rPr>
        <w:tab/>
      </w:r>
      <w:r w:rsidR="009C4A42">
        <w:rPr>
          <w:sz w:val="24"/>
        </w:rPr>
        <w:tab/>
      </w:r>
      <w:r w:rsidR="009C4A42">
        <w:rPr>
          <w:sz w:val="24"/>
        </w:rPr>
        <w:tab/>
      </w:r>
      <w:r w:rsidR="009C4A42">
        <w:rPr>
          <w:sz w:val="24"/>
        </w:rPr>
        <w:tab/>
      </w:r>
      <w:r w:rsidR="009C4A42">
        <w:rPr>
          <w:sz w:val="24"/>
        </w:rPr>
        <w:tab/>
        <w:t>[9</w:t>
      </w:r>
      <w:r>
        <w:rPr>
          <w:sz w:val="24"/>
        </w:rPr>
        <w:t>]</w:t>
      </w:r>
    </w:p>
    <w:p w14:paraId="692CCDFA" w14:textId="77777777" w:rsidR="008D63A0" w:rsidRDefault="008D63A0" w:rsidP="008D63A0">
      <w:pPr>
        <w:pStyle w:val="ListParagraph"/>
        <w:spacing w:line="360" w:lineRule="auto"/>
        <w:ind w:left="-426" w:right="-613"/>
        <w:jc w:val="both"/>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w:t>
      </w:r>
      <w:r>
        <w:rPr>
          <w:sz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C4A42">
        <w:rPr>
          <w:sz w:val="24"/>
        </w:rPr>
        <w:t>___</w:t>
      </w:r>
    </w:p>
    <w:p w14:paraId="76E6E5AE" w14:textId="77777777" w:rsidR="005353C5" w:rsidRPr="005353C5" w:rsidRDefault="009C4A42" w:rsidP="005353C5">
      <w:pPr>
        <w:shd w:val="clear" w:color="auto" w:fill="DEEAF6" w:themeFill="accent1" w:themeFillTint="33"/>
        <w:ind w:left="-426" w:right="-613"/>
        <w:jc w:val="center"/>
        <w:rPr>
          <w:b/>
          <w:sz w:val="28"/>
        </w:rPr>
      </w:pPr>
      <w:r>
        <w:rPr>
          <w:b/>
          <w:sz w:val="28"/>
        </w:rPr>
        <w:lastRenderedPageBreak/>
        <w:t>Self-Review of Unit 2</w:t>
      </w:r>
      <w:r w:rsidR="005353C5">
        <w:rPr>
          <w:b/>
          <w:sz w:val="28"/>
        </w:rPr>
        <w:t xml:space="preserve">:  </w:t>
      </w:r>
      <w:r>
        <w:rPr>
          <w:b/>
          <w:sz w:val="28"/>
        </w:rPr>
        <w:t>Marketing</w:t>
      </w:r>
    </w:p>
    <w:p w14:paraId="130639B4" w14:textId="5B8D1BD7" w:rsidR="005353C5" w:rsidRDefault="0049134C" w:rsidP="0082593A">
      <w:pPr>
        <w:ind w:left="-426" w:right="-613"/>
        <w:jc w:val="center"/>
        <w:rPr>
          <w:sz w:val="24"/>
        </w:rPr>
      </w:pPr>
      <w:r>
        <w:rPr>
          <w:noProof/>
          <w:sz w:val="24"/>
          <w:lang w:eastAsia="en-GB"/>
        </w:rPr>
        <mc:AlternateContent>
          <mc:Choice Requires="wps">
            <w:drawing>
              <wp:anchor distT="0" distB="0" distL="114300" distR="114300" simplePos="0" relativeHeight="251673600" behindDoc="0" locked="0" layoutInCell="1" allowOverlap="1" wp14:anchorId="11240CB5" wp14:editId="72A5BE94">
                <wp:simplePos x="0" y="0"/>
                <wp:positionH relativeFrom="column">
                  <wp:posOffset>245745</wp:posOffset>
                </wp:positionH>
                <wp:positionV relativeFrom="paragraph">
                  <wp:posOffset>622935</wp:posOffset>
                </wp:positionV>
                <wp:extent cx="5227320" cy="2388235"/>
                <wp:effectExtent l="0" t="2540" r="3810" b="0"/>
                <wp:wrapNone/>
                <wp:docPr id="1968012713"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7320" cy="2388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F7C3D2" w14:textId="77777777" w:rsidR="00861B00" w:rsidRDefault="00861B00" w:rsidP="008D63A0">
                            <w:pPr>
                              <w:spacing w:before="240"/>
                              <w:jc w:val="center"/>
                              <w:rPr>
                                <w:b/>
                                <w:sz w:val="24"/>
                              </w:rPr>
                            </w:pPr>
                            <w:r>
                              <w:rPr>
                                <w:b/>
                                <w:sz w:val="24"/>
                              </w:rPr>
                              <w:t>I have completed the following tasks (</w:t>
                            </w:r>
                            <w:r>
                              <w:rPr>
                                <w:b/>
                                <w:sz w:val="24"/>
                              </w:rPr>
                              <w:sym w:font="Wingdings" w:char="F0FC"/>
                            </w:r>
                            <w:r>
                              <w:rPr>
                                <w:b/>
                                <w:sz w:val="24"/>
                              </w:rPr>
                              <w:t>):</w:t>
                            </w:r>
                          </w:p>
                          <w:p w14:paraId="602032B8" w14:textId="77777777" w:rsidR="00861B00" w:rsidRDefault="00861B00" w:rsidP="008251FF">
                            <w:pPr>
                              <w:spacing w:after="0"/>
                              <w:jc w:val="center"/>
                              <w:rPr>
                                <w:b/>
                                <w:sz w:val="24"/>
                              </w:rPr>
                            </w:pPr>
                          </w:p>
                          <w:p w14:paraId="4E46982E" w14:textId="77777777" w:rsidR="00861B00" w:rsidRDefault="00861B00" w:rsidP="00577A9C">
                            <w:pPr>
                              <w:pStyle w:val="ListParagraph"/>
                              <w:numPr>
                                <w:ilvl w:val="0"/>
                                <w:numId w:val="11"/>
                              </w:numPr>
                              <w:ind w:left="567"/>
                              <w:jc w:val="both"/>
                              <w:rPr>
                                <w:sz w:val="24"/>
                              </w:rPr>
                            </w:pPr>
                            <w:r w:rsidRPr="008251FF">
                              <w:rPr>
                                <w:sz w:val="24"/>
                              </w:rPr>
                              <w:t>Personalised Learning Checklist</w:t>
                            </w:r>
                          </w:p>
                          <w:p w14:paraId="054906AA" w14:textId="77777777" w:rsidR="00861B00" w:rsidRDefault="00861B00" w:rsidP="00577A9C">
                            <w:pPr>
                              <w:pStyle w:val="ListParagraph"/>
                              <w:numPr>
                                <w:ilvl w:val="0"/>
                                <w:numId w:val="11"/>
                              </w:numPr>
                              <w:ind w:left="567"/>
                              <w:jc w:val="both"/>
                              <w:rPr>
                                <w:sz w:val="24"/>
                              </w:rPr>
                            </w:pPr>
                            <w:r>
                              <w:rPr>
                                <w:sz w:val="24"/>
                              </w:rPr>
                              <w:t>Glossary of key terms</w:t>
                            </w:r>
                          </w:p>
                          <w:p w14:paraId="5D915517" w14:textId="77777777" w:rsidR="00861B00" w:rsidRDefault="00861B00" w:rsidP="00577A9C">
                            <w:pPr>
                              <w:pStyle w:val="ListParagraph"/>
                              <w:numPr>
                                <w:ilvl w:val="0"/>
                                <w:numId w:val="11"/>
                              </w:numPr>
                              <w:ind w:left="567"/>
                              <w:jc w:val="both"/>
                              <w:rPr>
                                <w:sz w:val="24"/>
                              </w:rPr>
                            </w:pPr>
                            <w:r>
                              <w:rPr>
                                <w:sz w:val="24"/>
                              </w:rPr>
                              <w:t>Read the exam ‘top tips’</w:t>
                            </w:r>
                          </w:p>
                          <w:p w14:paraId="2B7A2913" w14:textId="77777777" w:rsidR="00861B00" w:rsidRDefault="00861B00" w:rsidP="00577A9C">
                            <w:pPr>
                              <w:pStyle w:val="ListParagraph"/>
                              <w:numPr>
                                <w:ilvl w:val="0"/>
                                <w:numId w:val="11"/>
                              </w:numPr>
                              <w:ind w:left="567"/>
                              <w:jc w:val="both"/>
                              <w:rPr>
                                <w:sz w:val="24"/>
                              </w:rPr>
                            </w:pPr>
                            <w:r>
                              <w:rPr>
                                <w:sz w:val="24"/>
                              </w:rPr>
                              <w:t>Learnt the exam structures</w:t>
                            </w:r>
                          </w:p>
                          <w:p w14:paraId="08868FF4" w14:textId="77777777" w:rsidR="00861B00" w:rsidRDefault="00861B00" w:rsidP="00577A9C">
                            <w:pPr>
                              <w:pStyle w:val="ListParagraph"/>
                              <w:numPr>
                                <w:ilvl w:val="0"/>
                                <w:numId w:val="11"/>
                              </w:numPr>
                              <w:ind w:left="567"/>
                              <w:jc w:val="both"/>
                              <w:rPr>
                                <w:sz w:val="24"/>
                              </w:rPr>
                            </w:pPr>
                            <w:r>
                              <w:rPr>
                                <w:sz w:val="24"/>
                              </w:rPr>
                              <w:t>Read the topic information and completed all tasks</w:t>
                            </w:r>
                          </w:p>
                          <w:p w14:paraId="2D4D3326" w14:textId="77777777" w:rsidR="00861B00" w:rsidRDefault="00861B00" w:rsidP="00577A9C">
                            <w:pPr>
                              <w:pStyle w:val="ListParagraph"/>
                              <w:numPr>
                                <w:ilvl w:val="0"/>
                                <w:numId w:val="11"/>
                              </w:numPr>
                              <w:ind w:left="567"/>
                              <w:jc w:val="both"/>
                              <w:rPr>
                                <w:sz w:val="24"/>
                              </w:rPr>
                            </w:pPr>
                            <w:r>
                              <w:rPr>
                                <w:sz w:val="24"/>
                              </w:rPr>
                              <w:t>Completed at least two revision clocks</w:t>
                            </w:r>
                          </w:p>
                          <w:p w14:paraId="05AFF26E" w14:textId="77777777" w:rsidR="00861B00" w:rsidRPr="008251FF" w:rsidRDefault="00861B00" w:rsidP="00577A9C">
                            <w:pPr>
                              <w:pStyle w:val="ListParagraph"/>
                              <w:numPr>
                                <w:ilvl w:val="0"/>
                                <w:numId w:val="11"/>
                              </w:numPr>
                              <w:ind w:left="567"/>
                              <w:jc w:val="both"/>
                              <w:rPr>
                                <w:sz w:val="24"/>
                              </w:rPr>
                            </w:pPr>
                            <w:r>
                              <w:rPr>
                                <w:sz w:val="24"/>
                              </w:rPr>
                              <w:t xml:space="preserve">Answered </w:t>
                            </w:r>
                            <w:r>
                              <w:rPr>
                                <w:b/>
                                <w:sz w:val="24"/>
                              </w:rPr>
                              <w:t>all</w:t>
                            </w:r>
                            <w:r>
                              <w:rPr>
                                <w:sz w:val="24"/>
                              </w:rPr>
                              <w:t xml:space="preserve"> of the possible exam questions using the exam structures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40CB5" id="Rectangle 127" o:spid="_x0000_s1087" style="position:absolute;left:0;text-align:left;margin-left:19.35pt;margin-top:49.05pt;width:411.6pt;height:188.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" stroked="f">
                <v:textbox>
                  <w:txbxContent>
                    <w:p w14:paraId="74F7C3D2" w14:textId="77777777" w:rsidR="00861B00" w:rsidRDefault="00861B00" w:rsidP="008D63A0">
                      <w:pPr>
                        <w:spacing w:before="240"/>
                        <w:jc w:val="center"/>
                        <w:rPr>
                          <w:b/>
                          <w:sz w:val="24"/>
                        </w:rPr>
                      </w:pPr>
                      <w:r>
                        <w:rPr>
                          <w:b/>
                          <w:sz w:val="24"/>
                        </w:rPr>
                        <w:t>I have completed the following tasks (</w:t>
                      </w:r>
                      <w:r>
                        <w:rPr>
                          <w:b/>
                          <w:sz w:val="24"/>
                        </w:rPr>
                        <w:sym w:font="Wingdings" w:char="F0FC"/>
                      </w:r>
                      <w:r>
                        <w:rPr>
                          <w:b/>
                          <w:sz w:val="24"/>
                        </w:rPr>
                        <w:t>):</w:t>
                      </w:r>
                    </w:p>
                    <w:p w14:paraId="602032B8" w14:textId="77777777" w:rsidR="00861B00" w:rsidRDefault="00861B00" w:rsidP="008251FF">
                      <w:pPr>
                        <w:spacing w:after="0"/>
                        <w:jc w:val="center"/>
                        <w:rPr>
                          <w:b/>
                          <w:sz w:val="24"/>
                        </w:rPr>
                      </w:pPr>
                    </w:p>
                    <w:p w14:paraId="4E46982E" w14:textId="77777777" w:rsidR="00861B00" w:rsidRDefault="00861B00" w:rsidP="00577A9C">
                      <w:pPr>
                        <w:pStyle w:val="ListParagraph"/>
                        <w:numPr>
                          <w:ilvl w:val="0"/>
                          <w:numId w:val="11"/>
                        </w:numPr>
                        <w:ind w:left="567"/>
                        <w:jc w:val="both"/>
                        <w:rPr>
                          <w:sz w:val="24"/>
                        </w:rPr>
                      </w:pPr>
                      <w:r w:rsidRPr="008251FF">
                        <w:rPr>
                          <w:sz w:val="24"/>
                        </w:rPr>
                        <w:t>Personalised Learning Checklist</w:t>
                      </w:r>
                    </w:p>
                    <w:p w14:paraId="054906AA" w14:textId="77777777" w:rsidR="00861B00" w:rsidRDefault="00861B00" w:rsidP="00577A9C">
                      <w:pPr>
                        <w:pStyle w:val="ListParagraph"/>
                        <w:numPr>
                          <w:ilvl w:val="0"/>
                          <w:numId w:val="11"/>
                        </w:numPr>
                        <w:ind w:left="567"/>
                        <w:jc w:val="both"/>
                        <w:rPr>
                          <w:sz w:val="24"/>
                        </w:rPr>
                      </w:pPr>
                      <w:r>
                        <w:rPr>
                          <w:sz w:val="24"/>
                        </w:rPr>
                        <w:t>Glossary of key terms</w:t>
                      </w:r>
                    </w:p>
                    <w:p w14:paraId="5D915517" w14:textId="77777777" w:rsidR="00861B00" w:rsidRDefault="00861B00" w:rsidP="00577A9C">
                      <w:pPr>
                        <w:pStyle w:val="ListParagraph"/>
                        <w:numPr>
                          <w:ilvl w:val="0"/>
                          <w:numId w:val="11"/>
                        </w:numPr>
                        <w:ind w:left="567"/>
                        <w:jc w:val="both"/>
                        <w:rPr>
                          <w:sz w:val="24"/>
                        </w:rPr>
                      </w:pPr>
                      <w:r>
                        <w:rPr>
                          <w:sz w:val="24"/>
                        </w:rPr>
                        <w:t>Read the exam ‘top tips’</w:t>
                      </w:r>
                    </w:p>
                    <w:p w14:paraId="2B7A2913" w14:textId="77777777" w:rsidR="00861B00" w:rsidRDefault="00861B00" w:rsidP="00577A9C">
                      <w:pPr>
                        <w:pStyle w:val="ListParagraph"/>
                        <w:numPr>
                          <w:ilvl w:val="0"/>
                          <w:numId w:val="11"/>
                        </w:numPr>
                        <w:ind w:left="567"/>
                        <w:jc w:val="both"/>
                        <w:rPr>
                          <w:sz w:val="24"/>
                        </w:rPr>
                      </w:pPr>
                      <w:r>
                        <w:rPr>
                          <w:sz w:val="24"/>
                        </w:rPr>
                        <w:t>Learnt the exam structures</w:t>
                      </w:r>
                    </w:p>
                    <w:p w14:paraId="08868FF4" w14:textId="77777777" w:rsidR="00861B00" w:rsidRDefault="00861B00" w:rsidP="00577A9C">
                      <w:pPr>
                        <w:pStyle w:val="ListParagraph"/>
                        <w:numPr>
                          <w:ilvl w:val="0"/>
                          <w:numId w:val="11"/>
                        </w:numPr>
                        <w:ind w:left="567"/>
                        <w:jc w:val="both"/>
                        <w:rPr>
                          <w:sz w:val="24"/>
                        </w:rPr>
                      </w:pPr>
                      <w:r>
                        <w:rPr>
                          <w:sz w:val="24"/>
                        </w:rPr>
                        <w:t>Read the topic information and completed all tasks</w:t>
                      </w:r>
                    </w:p>
                    <w:p w14:paraId="2D4D3326" w14:textId="77777777" w:rsidR="00861B00" w:rsidRDefault="00861B00" w:rsidP="00577A9C">
                      <w:pPr>
                        <w:pStyle w:val="ListParagraph"/>
                        <w:numPr>
                          <w:ilvl w:val="0"/>
                          <w:numId w:val="11"/>
                        </w:numPr>
                        <w:ind w:left="567"/>
                        <w:jc w:val="both"/>
                        <w:rPr>
                          <w:sz w:val="24"/>
                        </w:rPr>
                      </w:pPr>
                      <w:r>
                        <w:rPr>
                          <w:sz w:val="24"/>
                        </w:rPr>
                        <w:t>Completed at least two revision clocks</w:t>
                      </w:r>
                    </w:p>
                    <w:p w14:paraId="05AFF26E" w14:textId="77777777" w:rsidR="00861B00" w:rsidRPr="008251FF" w:rsidRDefault="00861B00" w:rsidP="00577A9C">
                      <w:pPr>
                        <w:pStyle w:val="ListParagraph"/>
                        <w:numPr>
                          <w:ilvl w:val="0"/>
                          <w:numId w:val="11"/>
                        </w:numPr>
                        <w:ind w:left="567"/>
                        <w:jc w:val="both"/>
                        <w:rPr>
                          <w:sz w:val="24"/>
                        </w:rPr>
                      </w:pPr>
                      <w:r>
                        <w:rPr>
                          <w:sz w:val="24"/>
                        </w:rPr>
                        <w:t xml:space="preserve">Answered </w:t>
                      </w:r>
                      <w:r>
                        <w:rPr>
                          <w:b/>
                          <w:sz w:val="24"/>
                        </w:rPr>
                        <w:t>all</w:t>
                      </w:r>
                      <w:r>
                        <w:rPr>
                          <w:sz w:val="24"/>
                        </w:rPr>
                        <w:t xml:space="preserve"> of the possible exam questions using the exam structures</w:t>
                      </w:r>
                    </w:p>
                  </w:txbxContent>
                </v:textbox>
              </v:rect>
            </w:pict>
          </mc:Fallback>
        </mc:AlternateContent>
      </w:r>
      <w:r w:rsidR="004E37FA">
        <w:rPr>
          <w:noProof/>
          <w:sz w:val="24"/>
          <w:lang w:eastAsia="en-GB"/>
        </w:rPr>
        <w:drawing>
          <wp:anchor distT="0" distB="0" distL="114300" distR="114300" simplePos="0" relativeHeight="251644928" behindDoc="0" locked="0" layoutInCell="1" allowOverlap="1" wp14:anchorId="2F08336D" wp14:editId="68A9B4DC">
            <wp:simplePos x="0" y="0"/>
            <wp:positionH relativeFrom="column">
              <wp:posOffset>-240665</wp:posOffset>
            </wp:positionH>
            <wp:positionV relativeFrom="paragraph">
              <wp:posOffset>226695</wp:posOffset>
            </wp:positionV>
            <wp:extent cx="6231255" cy="3185160"/>
            <wp:effectExtent l="19050" t="0" r="0" b="0"/>
            <wp:wrapThrough wrapText="bothSides">
              <wp:wrapPolygon edited="0">
                <wp:start x="-66" y="0"/>
                <wp:lineTo x="-66" y="2842"/>
                <wp:lineTo x="264" y="4134"/>
                <wp:lineTo x="462" y="16536"/>
                <wp:lineTo x="198" y="17440"/>
                <wp:lineTo x="-66" y="18603"/>
                <wp:lineTo x="-66" y="21445"/>
                <wp:lineTo x="21593" y="21445"/>
                <wp:lineTo x="21593" y="18474"/>
                <wp:lineTo x="21197" y="16536"/>
                <wp:lineTo x="21329" y="4134"/>
                <wp:lineTo x="21593" y="2842"/>
                <wp:lineTo x="21593" y="0"/>
                <wp:lineTo x="-66" y="0"/>
              </wp:wrapPolygon>
            </wp:wrapThrough>
            <wp:docPr id="25" name="img" descr="https://requestreduce.org/images/fancy-money-border-cli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requestreduce.org/images/fancy-money-border-clipart.png"/>
                    <pic:cNvPicPr>
                      <a:picLocks noChangeAspect="1" noChangeArrowheads="1"/>
                    </pic:cNvPicPr>
                  </pic:nvPicPr>
                  <pic:blipFill>
                    <a:blip r:embed="rId56"/>
                    <a:srcRect/>
                    <a:stretch>
                      <a:fillRect/>
                    </a:stretch>
                  </pic:blipFill>
                  <pic:spPr bwMode="auto">
                    <a:xfrm>
                      <a:off x="0" y="0"/>
                      <a:ext cx="6231255" cy="3185160"/>
                    </a:xfrm>
                    <a:prstGeom prst="rect">
                      <a:avLst/>
                    </a:prstGeom>
                    <a:noFill/>
                    <a:ln w="9525">
                      <a:noFill/>
                      <a:miter lim="800000"/>
                      <a:headEnd/>
                      <a:tailEnd/>
                    </a:ln>
                  </pic:spPr>
                </pic:pic>
              </a:graphicData>
            </a:graphic>
          </wp:anchor>
        </w:drawing>
      </w:r>
    </w:p>
    <w:p w14:paraId="70E05AAC" w14:textId="77777777" w:rsidR="00BF73C5" w:rsidRDefault="00C80D83" w:rsidP="0082593A">
      <w:pPr>
        <w:ind w:left="-426" w:right="-613"/>
        <w:jc w:val="center"/>
        <w:rPr>
          <w:sz w:val="24"/>
        </w:rPr>
      </w:pPr>
      <w:r>
        <w:rPr>
          <w:noProof/>
          <w:sz w:val="24"/>
          <w:lang w:eastAsia="en-GB"/>
        </w:rPr>
        <w:drawing>
          <wp:anchor distT="0" distB="0" distL="114300" distR="114300" simplePos="0" relativeHeight="251642880" behindDoc="0" locked="0" layoutInCell="1" allowOverlap="1" wp14:anchorId="518C5B13" wp14:editId="108ECB1C">
            <wp:simplePos x="0" y="0"/>
            <wp:positionH relativeFrom="column">
              <wp:posOffset>-565785</wp:posOffset>
            </wp:positionH>
            <wp:positionV relativeFrom="paragraph">
              <wp:posOffset>151130</wp:posOffset>
            </wp:positionV>
            <wp:extent cx="3375660" cy="3464560"/>
            <wp:effectExtent l="209550" t="190500" r="186690" b="173990"/>
            <wp:wrapThrough wrapText="bothSides">
              <wp:wrapPolygon edited="0">
                <wp:start x="21087" y="-120"/>
                <wp:lineTo x="3924" y="-238"/>
                <wp:lineTo x="-142" y="-94"/>
                <wp:lineTo x="-287" y="3237"/>
                <wp:lineTo x="-246" y="7067"/>
                <wp:lineTo x="-326" y="10884"/>
                <wp:lineTo x="-225" y="21534"/>
                <wp:lineTo x="501" y="21615"/>
                <wp:lineTo x="1107" y="21683"/>
                <wp:lineTo x="10058" y="21723"/>
                <wp:lineTo x="10072" y="21605"/>
                <wp:lineTo x="14069" y="22050"/>
                <wp:lineTo x="21595" y="21693"/>
                <wp:lineTo x="21678" y="20985"/>
                <wp:lineTo x="21764" y="19202"/>
                <wp:lineTo x="21778" y="19084"/>
                <wp:lineTo x="21744" y="17287"/>
                <wp:lineTo x="21757" y="17169"/>
                <wp:lineTo x="21723" y="15372"/>
                <wp:lineTo x="21737" y="15254"/>
                <wp:lineTo x="21823" y="13470"/>
                <wp:lineTo x="21837" y="13352"/>
                <wp:lineTo x="21803" y="11555"/>
                <wp:lineTo x="21816" y="11437"/>
                <wp:lineTo x="21782" y="9640"/>
                <wp:lineTo x="21796" y="9522"/>
                <wp:lineTo x="21761" y="7725"/>
                <wp:lineTo x="21775" y="7607"/>
                <wp:lineTo x="21740" y="5810"/>
                <wp:lineTo x="21754" y="5692"/>
                <wp:lineTo x="21720" y="3895"/>
                <wp:lineTo x="21734" y="3777"/>
                <wp:lineTo x="21820" y="1994"/>
                <wp:lineTo x="21834" y="1876"/>
                <wp:lineTo x="21799" y="79"/>
                <wp:lineTo x="21813" y="-39"/>
                <wp:lineTo x="21087" y="-120"/>
              </wp:wrapPolygon>
            </wp:wrapThrough>
            <wp:docPr id="24" name="img" descr="https://frizster.files.wordpress.com/2012/02/post-it-n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frizster.files.wordpress.com/2012/02/post-it-note.jpg"/>
                    <pic:cNvPicPr>
                      <a:picLocks noChangeAspect="1" noChangeArrowheads="1"/>
                    </pic:cNvPicPr>
                  </pic:nvPicPr>
                  <pic:blipFill>
                    <a:blip r:embed="rId57"/>
                    <a:srcRect l="6272" t="22569" r="5761" b="15778"/>
                    <a:stretch>
                      <a:fillRect/>
                    </a:stretch>
                  </pic:blipFill>
                  <pic:spPr bwMode="auto">
                    <a:xfrm rot="21208726">
                      <a:off x="0" y="0"/>
                      <a:ext cx="3375660" cy="3464560"/>
                    </a:xfrm>
                    <a:prstGeom prst="rect">
                      <a:avLst/>
                    </a:prstGeom>
                    <a:noFill/>
                    <a:ln w="9525">
                      <a:noFill/>
                      <a:miter lim="800000"/>
                      <a:headEnd/>
                      <a:tailEnd/>
                    </a:ln>
                  </pic:spPr>
                </pic:pic>
              </a:graphicData>
            </a:graphic>
          </wp:anchor>
        </w:drawing>
      </w:r>
      <w:r w:rsidR="00963ADE">
        <w:rPr>
          <w:noProof/>
          <w:sz w:val="24"/>
          <w:lang w:eastAsia="en-GB"/>
        </w:rPr>
        <w:drawing>
          <wp:anchor distT="0" distB="0" distL="114300" distR="114300" simplePos="0" relativeHeight="251643904" behindDoc="0" locked="0" layoutInCell="1" allowOverlap="1" wp14:anchorId="5112B787" wp14:editId="5617A563">
            <wp:simplePos x="0" y="0"/>
            <wp:positionH relativeFrom="column">
              <wp:posOffset>2963545</wp:posOffset>
            </wp:positionH>
            <wp:positionV relativeFrom="paragraph">
              <wp:posOffset>173990</wp:posOffset>
            </wp:positionV>
            <wp:extent cx="3420745" cy="3442335"/>
            <wp:effectExtent l="19050" t="0" r="0" b="24765"/>
            <wp:wrapThrough wrapText="bothSides">
              <wp:wrapPolygon edited="0">
                <wp:start x="429" y="2835"/>
                <wp:lineTo x="2295" y="20486"/>
                <wp:lineTo x="8655" y="20362"/>
                <wp:lineTo x="9693" y="20057"/>
                <wp:lineTo x="9727" y="20171"/>
                <wp:lineTo x="17968" y="19619"/>
                <wp:lineTo x="18314" y="19518"/>
                <wp:lineTo x="20180" y="19468"/>
                <wp:lineTo x="20296" y="19434"/>
                <wp:lineTo x="21219" y="19163"/>
                <wp:lineTo x="21334" y="19129"/>
                <wp:lineTo x="21347" y="18751"/>
                <wp:lineTo x="21313" y="18636"/>
                <wp:lineTo x="21147" y="16815"/>
                <wp:lineTo x="21113" y="16701"/>
                <wp:lineTo x="20832" y="14913"/>
                <wp:lineTo x="20798" y="14799"/>
                <wp:lineTo x="20402" y="13045"/>
                <wp:lineTo x="20368" y="12931"/>
                <wp:lineTo x="20202" y="11110"/>
                <wp:lineTo x="20168" y="10995"/>
                <wp:lineTo x="19887" y="9208"/>
                <wp:lineTo x="19853" y="9093"/>
                <wp:lineTo x="19572" y="7306"/>
                <wp:lineTo x="19538" y="7191"/>
                <wp:lineTo x="19257" y="5404"/>
                <wp:lineTo x="19222" y="5290"/>
                <wp:lineTo x="18941" y="3502"/>
                <wp:lineTo x="18907" y="3388"/>
                <wp:lineTo x="19023" y="3354"/>
                <wp:lineTo x="18464" y="1898"/>
                <wp:lineTo x="18246" y="1588"/>
                <wp:lineTo x="17580" y="1035"/>
                <wp:lineTo x="12856" y="1177"/>
                <wp:lineTo x="12792" y="-300"/>
                <wp:lineTo x="1236" y="2598"/>
                <wp:lineTo x="429" y="2835"/>
              </wp:wrapPolygon>
            </wp:wrapThrough>
            <wp:docPr id="23" name="img" descr="http://4.bp.blogspot.com/-RCQEpMf7rGI/Tc8Axvf7QDI/AAAAAAAAARU/9gQX0uXQBgM/s1600/Post-i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4.bp.blogspot.com/-RCQEpMf7rGI/Tc8Axvf7QDI/AAAAAAAAARU/9gQX0uXQBgM/s1600/Post-it_Green.png"/>
                    <pic:cNvPicPr>
                      <a:picLocks noChangeAspect="1" noChangeArrowheads="1"/>
                    </pic:cNvPicPr>
                  </pic:nvPicPr>
                  <pic:blipFill>
                    <a:blip r:embed="rId58"/>
                    <a:srcRect/>
                    <a:stretch>
                      <a:fillRect/>
                    </a:stretch>
                  </pic:blipFill>
                  <pic:spPr bwMode="auto">
                    <a:xfrm rot="988495">
                      <a:off x="0" y="0"/>
                      <a:ext cx="3420745" cy="3442335"/>
                    </a:xfrm>
                    <a:prstGeom prst="rect">
                      <a:avLst/>
                    </a:prstGeom>
                    <a:noFill/>
                    <a:ln w="9525">
                      <a:noFill/>
                      <a:miter lim="800000"/>
                      <a:headEnd/>
                      <a:tailEnd/>
                    </a:ln>
                  </pic:spPr>
                </pic:pic>
              </a:graphicData>
            </a:graphic>
          </wp:anchor>
        </w:drawing>
      </w:r>
    </w:p>
    <w:p w14:paraId="6A035FBC" w14:textId="77777777" w:rsidR="00BF73C5" w:rsidRDefault="00BF73C5" w:rsidP="00461008">
      <w:pPr>
        <w:tabs>
          <w:tab w:val="left" w:pos="4111"/>
        </w:tabs>
        <w:ind w:left="-426" w:right="-613"/>
        <w:jc w:val="center"/>
        <w:rPr>
          <w:sz w:val="24"/>
        </w:rPr>
      </w:pPr>
    </w:p>
    <w:p w14:paraId="1E7C94D4" w14:textId="6B500AA2" w:rsidR="00BF73C5" w:rsidRDefault="0049134C" w:rsidP="0082593A">
      <w:pPr>
        <w:ind w:left="-426" w:right="-613"/>
        <w:jc w:val="center"/>
        <w:rPr>
          <w:sz w:val="24"/>
        </w:rPr>
      </w:pPr>
      <w:r>
        <w:rPr>
          <w:noProof/>
          <w:color w:val="000000" w:themeColor="text1"/>
        </w:rPr>
        <mc:AlternateContent>
          <mc:Choice Requires="wps">
            <w:drawing>
              <wp:anchor distT="0" distB="0" distL="114300" distR="114300" simplePos="0" relativeHeight="251670528" behindDoc="0" locked="0" layoutInCell="1" allowOverlap="1" wp14:anchorId="64309DA8" wp14:editId="124E9252">
                <wp:simplePos x="0" y="0"/>
                <wp:positionH relativeFrom="column">
                  <wp:posOffset>-3156585</wp:posOffset>
                </wp:positionH>
                <wp:positionV relativeFrom="paragraph">
                  <wp:posOffset>268605</wp:posOffset>
                </wp:positionV>
                <wp:extent cx="2564130" cy="159385"/>
                <wp:effectExtent l="3810" t="134620" r="3810" b="182245"/>
                <wp:wrapNone/>
                <wp:docPr id="1608197476" name="WordArt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58946">
                          <a:off x="0" y="0"/>
                          <a:ext cx="2564130" cy="159385"/>
                        </a:xfrm>
                        <a:prstGeom prst="rect">
                          <a:avLst/>
                        </a:prstGeom>
                        <a:extLst>
                          <a:ext uri="{AF507438-7753-43E0-B8FC-AC1667EBCBE1}">
                            <a14:hiddenEffects xmlns:a14="http://schemas.microsoft.com/office/drawing/2010/main">
                              <a:effectLst/>
                            </a14:hiddenEffects>
                          </a:ext>
                        </a:extLst>
                      </wps:spPr>
                      <wps:txbx>
                        <w:txbxContent>
                          <w:p w14:paraId="649A6CB6" w14:textId="77777777" w:rsidR="0049134C" w:rsidRDefault="0049134C" w:rsidP="0049134C">
                            <w:pPr>
                              <w:jc w:val="center"/>
                              <w:rPr>
                                <w:rFonts w:ascii="Calibri" w:hAnsi="Calibri" w:cs="Calibri"/>
                                <w:color w:val="000000" w:themeColor="text1"/>
                                <w:sz w:val="24"/>
                                <w:szCs w:val="24"/>
                                <w14:textOutline w14:w="9525" w14:cap="flat" w14:cmpd="sng" w14:algn="ctr">
                                  <w14:solidFill>
                                    <w14:schemeClr w14:val="tx1">
                                      <w14:lumMod w14:val="100000"/>
                                      <w14:lumOff w14:val="0"/>
                                    </w14:schemeClr>
                                  </w14:solidFill>
                                  <w14:prstDash w14:val="solid"/>
                                  <w14:round/>
                                </w14:textOutline>
                              </w:rPr>
                            </w:pPr>
                            <w:r>
                              <w:rPr>
                                <w:rFonts w:ascii="Calibri" w:hAnsi="Calibri" w:cs="Calibri"/>
                                <w:color w:val="000000" w:themeColor="text1"/>
                                <w14:textOutline w14:w="9525" w14:cap="flat" w14:cmpd="sng" w14:algn="ctr">
                                  <w14:solidFill>
                                    <w14:schemeClr w14:val="tx1">
                                      <w14:lumMod w14:val="100000"/>
                                      <w14:lumOff w14:val="0"/>
                                    </w14:schemeClr>
                                  </w14:solidFill>
                                  <w14:prstDash w14:val="solid"/>
                                  <w14:round/>
                                </w14:textOutline>
                              </w:rPr>
                              <w:t>The topics I understand well are.....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309DA8" id="WordArt 124" o:spid="_x0000_s1088" type="#_x0000_t202" style="position:absolute;left:0;text-align:left;margin-left:-248.55pt;margin-top:21.15pt;width:201.9pt;height:12.55pt;rotation:-610518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" filled="f" stroked="f">
                <o:lock v:ext="edit" shapetype="t"/>
                <v:textbox style="mso-fit-shape-to-text:t">
                  <w:txbxContent>
                    <w:p w14:paraId="649A6CB6" w14:textId="77777777" w:rsidR="0049134C" w:rsidRDefault="0049134C" w:rsidP="0049134C">
                      <w:pPr>
                        <w:jc w:val="center"/>
                        <w:rPr>
                          <w:rFonts w:ascii="Calibri" w:hAnsi="Calibri" w:cs="Calibri"/>
                          <w:color w:val="000000" w:themeColor="text1"/>
                          <w:sz w:val="24"/>
                          <w:szCs w:val="24"/>
                          <w14:textOutline w14:w="9525" w14:cap="flat" w14:cmpd="sng" w14:algn="ctr">
                            <w14:solidFill>
                              <w14:schemeClr w14:val="tx1">
                                <w14:lumMod w14:val="100000"/>
                                <w14:lumOff w14:val="0"/>
                              </w14:schemeClr>
                            </w14:solidFill>
                            <w14:prstDash w14:val="solid"/>
                            <w14:round/>
                          </w14:textOutline>
                        </w:rPr>
                      </w:pPr>
                      <w:r>
                        <w:rPr>
                          <w:rFonts w:ascii="Calibri" w:hAnsi="Calibri" w:cs="Calibri"/>
                          <w:color w:val="000000" w:themeColor="text1"/>
                          <w14:textOutline w14:w="9525" w14:cap="flat" w14:cmpd="sng" w14:algn="ctr">
                            <w14:solidFill>
                              <w14:schemeClr w14:val="tx1">
                                <w14:lumMod w14:val="100000"/>
                                <w14:lumOff w14:val="0"/>
                              </w14:schemeClr>
                            </w14:solidFill>
                            <w14:prstDash w14:val="solid"/>
                            <w14:round/>
                          </w14:textOutline>
                        </w:rPr>
                        <w:t>The topics I understand well are.....</w:t>
                      </w:r>
                    </w:p>
                  </w:txbxContent>
                </v:textbox>
              </v:shape>
            </w:pict>
          </mc:Fallback>
        </mc:AlternateContent>
      </w:r>
      <w:r>
        <w:rPr>
          <w:noProof/>
          <w:lang w:eastAsia="en-GB"/>
        </w:rPr>
        <mc:AlternateContent>
          <mc:Choice Requires="wps">
            <w:drawing>
              <wp:anchor distT="0" distB="0" distL="114300" distR="114300" simplePos="0" relativeHeight="251671552" behindDoc="0" locked="0" layoutInCell="1" allowOverlap="1" wp14:anchorId="381D15F1" wp14:editId="0FFC60F7">
                <wp:simplePos x="0" y="0"/>
                <wp:positionH relativeFrom="column">
                  <wp:posOffset>708660</wp:posOffset>
                </wp:positionH>
                <wp:positionV relativeFrom="paragraph">
                  <wp:posOffset>219710</wp:posOffset>
                </wp:positionV>
                <wp:extent cx="2491105" cy="165735"/>
                <wp:effectExtent l="0" t="219075" r="0" b="196215"/>
                <wp:wrapNone/>
                <wp:docPr id="2049116025" name="WordArt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25243">
                          <a:off x="0" y="0"/>
                          <a:ext cx="2491105" cy="165735"/>
                        </a:xfrm>
                        <a:prstGeom prst="rect">
                          <a:avLst/>
                        </a:prstGeom>
                        <a:extLst>
                          <a:ext uri="{AF507438-7753-43E0-B8FC-AC1667EBCBE1}">
                            <a14:hiddenEffects xmlns:a14="http://schemas.microsoft.com/office/drawing/2010/main">
                              <a:effectLst/>
                            </a14:hiddenEffects>
                          </a:ext>
                        </a:extLst>
                      </wps:spPr>
                      <wps:txbx>
                        <w:txbxContent>
                          <w:p w14:paraId="0FB3E1D6" w14:textId="77777777" w:rsidR="0049134C" w:rsidRDefault="0049134C" w:rsidP="0049134C">
                            <w:pPr>
                              <w:jc w:val="center"/>
                              <w:rPr>
                                <w:rFonts w:ascii="Calibri" w:hAnsi="Calibri" w:cs="Calibri"/>
                                <w:color w:val="000000" w:themeColor="text1"/>
                                <w:sz w:val="24"/>
                                <w:szCs w:val="24"/>
                                <w14:textOutline w14:w="9525" w14:cap="flat" w14:cmpd="sng" w14:algn="ctr">
                                  <w14:solidFill>
                                    <w14:schemeClr w14:val="tx1">
                                      <w14:lumMod w14:val="100000"/>
                                      <w14:lumOff w14:val="0"/>
                                    </w14:schemeClr>
                                  </w14:solidFill>
                                  <w14:prstDash w14:val="solid"/>
                                  <w14:round/>
                                </w14:textOutline>
                              </w:rPr>
                            </w:pPr>
                            <w:r>
                              <w:rPr>
                                <w:rFonts w:ascii="Calibri" w:hAnsi="Calibri" w:cs="Calibri"/>
                                <w:color w:val="000000" w:themeColor="text1"/>
                                <w14:textOutline w14:w="9525" w14:cap="flat" w14:cmpd="sng" w14:algn="ctr">
                                  <w14:solidFill>
                                    <w14:schemeClr w14:val="tx1">
                                      <w14:lumMod w14:val="100000"/>
                                      <w14:lumOff w14:val="0"/>
                                    </w14:schemeClr>
                                  </w14:solidFill>
                                  <w14:prstDash w14:val="solid"/>
                                  <w14:round/>
                                </w14:textOutline>
                              </w:rPr>
                              <w:t>The topics I need to improve on are.....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1D15F1" id="WordArt 125" o:spid="_x0000_s1089" type="#_x0000_t202" style="position:absolute;left:0;text-align:left;margin-left:55.8pt;margin-top:17.3pt;width:196.15pt;height:13.05pt;rotation:682932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" filled="f" stroked="f">
                <o:lock v:ext="edit" shapetype="t"/>
                <v:textbox style="mso-fit-shape-to-text:t">
                  <w:txbxContent>
                    <w:p w14:paraId="0FB3E1D6" w14:textId="77777777" w:rsidR="0049134C" w:rsidRDefault="0049134C" w:rsidP="0049134C">
                      <w:pPr>
                        <w:jc w:val="center"/>
                        <w:rPr>
                          <w:rFonts w:ascii="Calibri" w:hAnsi="Calibri" w:cs="Calibri"/>
                          <w:color w:val="000000" w:themeColor="text1"/>
                          <w:sz w:val="24"/>
                          <w:szCs w:val="24"/>
                          <w14:textOutline w14:w="9525" w14:cap="flat" w14:cmpd="sng" w14:algn="ctr">
                            <w14:solidFill>
                              <w14:schemeClr w14:val="tx1">
                                <w14:lumMod w14:val="100000"/>
                                <w14:lumOff w14:val="0"/>
                              </w14:schemeClr>
                            </w14:solidFill>
                            <w14:prstDash w14:val="solid"/>
                            <w14:round/>
                          </w14:textOutline>
                        </w:rPr>
                      </w:pPr>
                      <w:r>
                        <w:rPr>
                          <w:rFonts w:ascii="Calibri" w:hAnsi="Calibri" w:cs="Calibri"/>
                          <w:color w:val="000000" w:themeColor="text1"/>
                          <w14:textOutline w14:w="9525" w14:cap="flat" w14:cmpd="sng" w14:algn="ctr">
                            <w14:solidFill>
                              <w14:schemeClr w14:val="tx1">
                                <w14:lumMod w14:val="100000"/>
                                <w14:lumOff w14:val="0"/>
                              </w14:schemeClr>
                            </w14:solidFill>
                            <w14:prstDash w14:val="solid"/>
                            <w14:round/>
                          </w14:textOutline>
                        </w:rPr>
                        <w:t>The topics I need to improve on are.....</w:t>
                      </w:r>
                    </w:p>
                  </w:txbxContent>
                </v:textbox>
              </v:shape>
            </w:pict>
          </mc:Fallback>
        </mc:AlternateContent>
      </w:r>
    </w:p>
    <w:p w14:paraId="2C664137" w14:textId="77777777" w:rsidR="00BF73C5" w:rsidRDefault="00BF73C5" w:rsidP="0082593A">
      <w:pPr>
        <w:ind w:left="-426" w:right="-613"/>
        <w:jc w:val="center"/>
        <w:rPr>
          <w:sz w:val="24"/>
        </w:rPr>
      </w:pPr>
    </w:p>
    <w:p w14:paraId="69E0974C" w14:textId="77777777" w:rsidR="00BF73C5" w:rsidRDefault="00BF73C5" w:rsidP="0082593A">
      <w:pPr>
        <w:ind w:left="-426" w:right="-613"/>
        <w:jc w:val="center"/>
        <w:rPr>
          <w:sz w:val="24"/>
        </w:rPr>
      </w:pPr>
    </w:p>
    <w:p w14:paraId="681920EA" w14:textId="77777777" w:rsidR="00BF73C5" w:rsidRDefault="00BF73C5" w:rsidP="0082593A">
      <w:pPr>
        <w:ind w:left="-426" w:right="-613"/>
        <w:jc w:val="center"/>
        <w:rPr>
          <w:sz w:val="24"/>
        </w:rPr>
      </w:pPr>
    </w:p>
    <w:p w14:paraId="271096D6" w14:textId="77777777" w:rsidR="00BF73C5" w:rsidRDefault="00BF73C5" w:rsidP="0082593A">
      <w:pPr>
        <w:ind w:left="-426" w:right="-613"/>
        <w:jc w:val="center"/>
        <w:rPr>
          <w:sz w:val="24"/>
        </w:rPr>
      </w:pPr>
    </w:p>
    <w:p w14:paraId="427763D0" w14:textId="277C4FF7" w:rsidR="00BF73C5" w:rsidRDefault="0049134C" w:rsidP="0082593A">
      <w:pPr>
        <w:ind w:left="-426" w:right="-613"/>
        <w:jc w:val="center"/>
        <w:rPr>
          <w:sz w:val="24"/>
        </w:rPr>
      </w:pPr>
      <w:r>
        <w:rPr>
          <w:noProof/>
          <w:sz w:val="24"/>
          <w:lang w:eastAsia="en-GB"/>
        </w:rPr>
        <mc:AlternateContent>
          <mc:Choice Requires="wps">
            <w:drawing>
              <wp:anchor distT="0" distB="0" distL="114300" distR="114300" simplePos="0" relativeHeight="251672576" behindDoc="0" locked="0" layoutInCell="1" allowOverlap="1" wp14:anchorId="4EDF8535" wp14:editId="77D452E0">
                <wp:simplePos x="0" y="0"/>
                <wp:positionH relativeFrom="column">
                  <wp:posOffset>-2461895</wp:posOffset>
                </wp:positionH>
                <wp:positionV relativeFrom="paragraph">
                  <wp:posOffset>130175</wp:posOffset>
                </wp:positionV>
                <wp:extent cx="6223000" cy="1551940"/>
                <wp:effectExtent l="34290" t="34290" r="38735" b="33020"/>
                <wp:wrapNone/>
                <wp:docPr id="67875948"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0" cy="1551940"/>
                        </a:xfrm>
                        <a:prstGeom prst="rect">
                          <a:avLst/>
                        </a:prstGeom>
                        <a:solidFill>
                          <a:schemeClr val="lt1">
                            <a:lumMod val="100000"/>
                            <a:lumOff val="0"/>
                          </a:schemeClr>
                        </a:solidFill>
                        <a:ln w="63500" cmpd="thickThin">
                          <a:solidFill>
                            <a:srgbClr val="7030A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AC2471" w14:textId="77777777" w:rsidR="00861B00" w:rsidRDefault="00861B00" w:rsidP="00923D1B">
                            <w:pPr>
                              <w:jc w:val="both"/>
                              <w:rPr>
                                <w:sz w:val="24"/>
                              </w:rPr>
                            </w:pPr>
                            <w:r>
                              <w:rPr>
                                <w:sz w:val="24"/>
                              </w:rPr>
                              <w:t>My targets to help me improve in this unit are.....</w:t>
                            </w:r>
                          </w:p>
                          <w:p w14:paraId="10FEC9A3" w14:textId="77777777" w:rsidR="00861B00" w:rsidRDefault="00861B00" w:rsidP="00577A9C">
                            <w:pPr>
                              <w:pStyle w:val="ListParagraph"/>
                              <w:numPr>
                                <w:ilvl w:val="0"/>
                                <w:numId w:val="10"/>
                              </w:numPr>
                              <w:jc w:val="both"/>
                              <w:rPr>
                                <w:sz w:val="24"/>
                              </w:rPr>
                            </w:pPr>
                          </w:p>
                          <w:p w14:paraId="198A29BD" w14:textId="77777777" w:rsidR="00861B00" w:rsidRDefault="00861B00" w:rsidP="00923D1B">
                            <w:pPr>
                              <w:pStyle w:val="ListParagraph"/>
                              <w:jc w:val="both"/>
                              <w:rPr>
                                <w:sz w:val="24"/>
                              </w:rPr>
                            </w:pPr>
                          </w:p>
                          <w:p w14:paraId="647001FD" w14:textId="77777777" w:rsidR="00861B00" w:rsidRDefault="00861B00" w:rsidP="00923D1B">
                            <w:pPr>
                              <w:pStyle w:val="ListParagraph"/>
                              <w:jc w:val="both"/>
                              <w:rPr>
                                <w:sz w:val="24"/>
                              </w:rPr>
                            </w:pPr>
                          </w:p>
                          <w:p w14:paraId="380927F1" w14:textId="77777777" w:rsidR="00861B00" w:rsidRPr="00923D1B" w:rsidRDefault="00861B00" w:rsidP="00577A9C">
                            <w:pPr>
                              <w:pStyle w:val="ListParagraph"/>
                              <w:numPr>
                                <w:ilvl w:val="0"/>
                                <w:numId w:val="10"/>
                              </w:numPr>
                              <w:jc w:val="both"/>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F8535" id="Rectangle 126" o:spid="_x0000_s1090" style="position:absolute;left:0;text-align:left;margin-left:-193.85pt;margin-top:10.25pt;width:490pt;height:12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" fillcolor="white [3201]" strokecolor="#7030a0" strokeweight="5pt">
                <v:stroke linestyle="thickThin"/>
                <v:shadow color="#868686"/>
                <v:textbox>
                  <w:txbxContent>
                    <w:p w14:paraId="32AC2471" w14:textId="77777777" w:rsidR="00861B00" w:rsidRDefault="00861B00" w:rsidP="00923D1B">
                      <w:pPr>
                        <w:jc w:val="both"/>
                        <w:rPr>
                          <w:sz w:val="24"/>
                        </w:rPr>
                      </w:pPr>
                      <w:r>
                        <w:rPr>
                          <w:sz w:val="24"/>
                        </w:rPr>
                        <w:t>My targets to help me improve in this unit are.....</w:t>
                      </w:r>
                    </w:p>
                    <w:p w14:paraId="10FEC9A3" w14:textId="77777777" w:rsidR="00861B00" w:rsidRDefault="00861B00" w:rsidP="00577A9C">
                      <w:pPr>
                        <w:pStyle w:val="ListParagraph"/>
                        <w:numPr>
                          <w:ilvl w:val="0"/>
                          <w:numId w:val="10"/>
                        </w:numPr>
                        <w:jc w:val="both"/>
                        <w:rPr>
                          <w:sz w:val="24"/>
                        </w:rPr>
                      </w:pPr>
                    </w:p>
                    <w:p w14:paraId="198A29BD" w14:textId="77777777" w:rsidR="00861B00" w:rsidRDefault="00861B00" w:rsidP="00923D1B">
                      <w:pPr>
                        <w:pStyle w:val="ListParagraph"/>
                        <w:jc w:val="both"/>
                        <w:rPr>
                          <w:sz w:val="24"/>
                        </w:rPr>
                      </w:pPr>
                    </w:p>
                    <w:p w14:paraId="647001FD" w14:textId="77777777" w:rsidR="00861B00" w:rsidRDefault="00861B00" w:rsidP="00923D1B">
                      <w:pPr>
                        <w:pStyle w:val="ListParagraph"/>
                        <w:jc w:val="both"/>
                        <w:rPr>
                          <w:sz w:val="24"/>
                        </w:rPr>
                      </w:pPr>
                    </w:p>
                    <w:p w14:paraId="380927F1" w14:textId="77777777" w:rsidR="00861B00" w:rsidRPr="00923D1B" w:rsidRDefault="00861B00" w:rsidP="00577A9C">
                      <w:pPr>
                        <w:pStyle w:val="ListParagraph"/>
                        <w:numPr>
                          <w:ilvl w:val="0"/>
                          <w:numId w:val="10"/>
                        </w:numPr>
                        <w:jc w:val="both"/>
                        <w:rPr>
                          <w:sz w:val="24"/>
                        </w:rPr>
                      </w:pPr>
                    </w:p>
                  </w:txbxContent>
                </v:textbox>
              </v:rect>
            </w:pict>
          </mc:Fallback>
        </mc:AlternateContent>
      </w:r>
    </w:p>
    <w:p w14:paraId="793CF4C1" w14:textId="77777777" w:rsidR="00BF73C5" w:rsidRDefault="00BF73C5" w:rsidP="0082593A">
      <w:pPr>
        <w:ind w:left="-426" w:right="-613"/>
        <w:jc w:val="center"/>
        <w:rPr>
          <w:sz w:val="24"/>
        </w:rPr>
      </w:pPr>
    </w:p>
    <w:p w14:paraId="32869A48" w14:textId="77777777" w:rsidR="00BF73C5" w:rsidRDefault="00BF73C5" w:rsidP="0082593A">
      <w:pPr>
        <w:ind w:left="-426" w:right="-613"/>
        <w:jc w:val="center"/>
        <w:rPr>
          <w:sz w:val="24"/>
        </w:rPr>
      </w:pPr>
    </w:p>
    <w:p w14:paraId="70D993E5" w14:textId="77777777" w:rsidR="00BF73C5" w:rsidRDefault="00BF73C5" w:rsidP="0082593A">
      <w:pPr>
        <w:ind w:left="-426" w:right="-613"/>
        <w:jc w:val="center"/>
        <w:rPr>
          <w:sz w:val="24"/>
        </w:rPr>
      </w:pPr>
    </w:p>
    <w:p w14:paraId="660BACED" w14:textId="77777777" w:rsidR="00BF73C5" w:rsidRDefault="00BF73C5" w:rsidP="0082593A">
      <w:pPr>
        <w:ind w:left="-426" w:right="-613"/>
        <w:jc w:val="center"/>
        <w:rPr>
          <w:sz w:val="24"/>
        </w:rPr>
      </w:pPr>
    </w:p>
    <w:p w14:paraId="68F6004C" w14:textId="77777777" w:rsidR="00BF73C5" w:rsidRDefault="00BF73C5" w:rsidP="0082593A">
      <w:pPr>
        <w:ind w:left="-426" w:right="-613"/>
        <w:jc w:val="center"/>
        <w:rPr>
          <w:sz w:val="24"/>
        </w:rPr>
      </w:pPr>
    </w:p>
    <w:p w14:paraId="40765BA5" w14:textId="77777777" w:rsidR="005353C5" w:rsidRPr="005353C5" w:rsidRDefault="005353C5" w:rsidP="005353C5">
      <w:pPr>
        <w:shd w:val="clear" w:color="auto" w:fill="DEEAF6" w:themeFill="accent1" w:themeFillTint="33"/>
        <w:ind w:left="-426" w:right="-613"/>
        <w:jc w:val="center"/>
        <w:rPr>
          <w:b/>
          <w:sz w:val="28"/>
        </w:rPr>
      </w:pPr>
      <w:r>
        <w:rPr>
          <w:b/>
          <w:sz w:val="28"/>
        </w:rPr>
        <w:lastRenderedPageBreak/>
        <w:t>Additional Support</w:t>
      </w:r>
    </w:p>
    <w:p w14:paraId="17A6A255" w14:textId="77777777" w:rsidR="005353C5" w:rsidRDefault="005353C5" w:rsidP="0082593A">
      <w:pPr>
        <w:ind w:left="-426" w:right="-613"/>
        <w:jc w:val="center"/>
        <w:rPr>
          <w:sz w:val="24"/>
        </w:rPr>
      </w:pPr>
    </w:p>
    <w:p w14:paraId="6EAE651A" w14:textId="77777777" w:rsidR="009C4A42" w:rsidRDefault="009C4A42" w:rsidP="009C4A42">
      <w:pPr>
        <w:ind w:left="-426" w:right="-613"/>
        <w:jc w:val="center"/>
        <w:rPr>
          <w:sz w:val="24"/>
        </w:rPr>
      </w:pPr>
      <w:r>
        <w:rPr>
          <w:sz w:val="24"/>
        </w:rPr>
        <w:t>If you need any further support please speak to your teacher!</w:t>
      </w:r>
    </w:p>
    <w:p w14:paraId="33698890" w14:textId="77777777" w:rsidR="009C4A42" w:rsidRDefault="009C4A42" w:rsidP="009C4A42">
      <w:pPr>
        <w:ind w:left="-426" w:right="-613"/>
        <w:jc w:val="center"/>
        <w:rPr>
          <w:sz w:val="24"/>
        </w:rPr>
      </w:pPr>
    </w:p>
    <w:p w14:paraId="72A8C85D" w14:textId="77777777" w:rsidR="009C4A42" w:rsidRDefault="009C4A42" w:rsidP="009C4A42">
      <w:pPr>
        <w:ind w:left="-426" w:right="-613"/>
        <w:jc w:val="center"/>
        <w:rPr>
          <w:sz w:val="24"/>
        </w:rPr>
      </w:pPr>
    </w:p>
    <w:p w14:paraId="501B7FA3" w14:textId="77777777" w:rsidR="009C4A42" w:rsidRDefault="009C4A42" w:rsidP="009C4A42">
      <w:pPr>
        <w:ind w:left="-426" w:right="1088"/>
        <w:jc w:val="center"/>
        <w:rPr>
          <w:sz w:val="24"/>
        </w:rPr>
      </w:pPr>
    </w:p>
    <w:p w14:paraId="49FC60C3" w14:textId="77777777" w:rsidR="009C4A42" w:rsidRDefault="009C4A42" w:rsidP="009C4A42">
      <w:pPr>
        <w:ind w:left="-426" w:right="1088"/>
        <w:jc w:val="center"/>
        <w:rPr>
          <w:sz w:val="24"/>
        </w:rPr>
      </w:pPr>
      <w:r>
        <w:rPr>
          <w:noProof/>
          <w:sz w:val="24"/>
          <w:lang w:eastAsia="en-GB"/>
        </w:rPr>
        <w:drawing>
          <wp:anchor distT="0" distB="0" distL="114300" distR="114300" simplePos="0" relativeHeight="251721728" behindDoc="0" locked="0" layoutInCell="1" allowOverlap="1" wp14:anchorId="7006271B" wp14:editId="37172361">
            <wp:simplePos x="0" y="0"/>
            <wp:positionH relativeFrom="column">
              <wp:posOffset>5022215</wp:posOffset>
            </wp:positionH>
            <wp:positionV relativeFrom="paragraph">
              <wp:posOffset>11430</wp:posOffset>
            </wp:positionV>
            <wp:extent cx="910590" cy="1241425"/>
            <wp:effectExtent l="19050" t="0" r="3810" b="0"/>
            <wp:wrapSquare wrapText="bothSides"/>
            <wp:docPr id="19" name="imgBlkFront" descr="https://images-na.ssl-images-amazon.com/images/I/61msEKwTdYL._SX384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61msEKwTdYL._SX384_BO1,204,203,200_.jpg"/>
                    <pic:cNvPicPr>
                      <a:picLocks noChangeAspect="1" noChangeArrowheads="1"/>
                    </pic:cNvPicPr>
                  </pic:nvPicPr>
                  <pic:blipFill>
                    <a:blip r:embed="rId59" cstate="print"/>
                    <a:srcRect/>
                    <a:stretch>
                      <a:fillRect/>
                    </a:stretch>
                  </pic:blipFill>
                  <pic:spPr bwMode="auto">
                    <a:xfrm>
                      <a:off x="0" y="0"/>
                      <a:ext cx="910590" cy="1241425"/>
                    </a:xfrm>
                    <a:prstGeom prst="rect">
                      <a:avLst/>
                    </a:prstGeom>
                    <a:noFill/>
                    <a:ln w="9525">
                      <a:noFill/>
                      <a:miter lim="800000"/>
                      <a:headEnd/>
                      <a:tailEnd/>
                    </a:ln>
                  </pic:spPr>
                </pic:pic>
              </a:graphicData>
            </a:graphic>
          </wp:anchor>
        </w:drawing>
      </w:r>
      <w:r>
        <w:rPr>
          <w:sz w:val="24"/>
        </w:rPr>
        <w:t>Course textbook:  OCR GCSE (9-1) Business</w:t>
      </w:r>
    </w:p>
    <w:p w14:paraId="7218FCCB" w14:textId="77777777" w:rsidR="009C4A42" w:rsidRPr="00CE0C97" w:rsidRDefault="0049134C" w:rsidP="009C4A42">
      <w:pPr>
        <w:ind w:left="-426" w:right="1088"/>
        <w:jc w:val="center"/>
        <w:rPr>
          <w:sz w:val="20"/>
        </w:rPr>
      </w:pPr>
      <w:hyperlink r:id="rId60" w:history="1">
        <w:r w:rsidR="009C4A42" w:rsidRPr="00CE0C97">
          <w:rPr>
            <w:rStyle w:val="Hyperlink"/>
            <w:sz w:val="20"/>
          </w:rPr>
          <w:t>https://www.amazon.co.uk/OCR-GCSE-9-1-Business-Third/dp/1471899365/ref=sr_1_2?crid=3CWFI3AR0SAZ9&amp;keywords=ocr+gcse+business+studies+9-1&amp;qid=1556985885&amp;s=gateway&amp;sprefix=ocr+gcse+business%2Caps%2C185&amp;sr=8-2</w:t>
        </w:r>
      </w:hyperlink>
    </w:p>
    <w:p w14:paraId="43A6DD6D" w14:textId="77777777" w:rsidR="009C4A42" w:rsidRDefault="009C4A42" w:rsidP="009C4A42">
      <w:pPr>
        <w:ind w:left="-426" w:right="1088"/>
        <w:jc w:val="center"/>
        <w:rPr>
          <w:sz w:val="24"/>
        </w:rPr>
      </w:pPr>
    </w:p>
    <w:p w14:paraId="738964CD" w14:textId="77777777" w:rsidR="009C4A42" w:rsidRDefault="009C4A42" w:rsidP="009C4A42">
      <w:pPr>
        <w:spacing w:after="0"/>
        <w:ind w:left="-426" w:right="1088"/>
        <w:jc w:val="center"/>
        <w:rPr>
          <w:sz w:val="24"/>
        </w:rPr>
      </w:pPr>
    </w:p>
    <w:p w14:paraId="78ED143D" w14:textId="77777777" w:rsidR="009C4A42" w:rsidRDefault="009C4A42" w:rsidP="009C4A42">
      <w:pPr>
        <w:spacing w:after="0"/>
        <w:ind w:left="-426" w:right="1088"/>
        <w:jc w:val="center"/>
        <w:rPr>
          <w:sz w:val="24"/>
        </w:rPr>
      </w:pPr>
    </w:p>
    <w:p w14:paraId="3A2E6D75" w14:textId="77777777" w:rsidR="009C4A42" w:rsidRDefault="009C4A42" w:rsidP="009C4A42">
      <w:pPr>
        <w:spacing w:after="0"/>
        <w:ind w:left="-426" w:right="1088"/>
        <w:jc w:val="center"/>
        <w:rPr>
          <w:sz w:val="24"/>
        </w:rPr>
      </w:pPr>
    </w:p>
    <w:p w14:paraId="222A00BD" w14:textId="77777777" w:rsidR="009C4A42" w:rsidRDefault="009C4A42" w:rsidP="009C4A42">
      <w:pPr>
        <w:spacing w:after="0"/>
        <w:ind w:left="-426" w:right="1088"/>
        <w:jc w:val="center"/>
        <w:rPr>
          <w:sz w:val="24"/>
        </w:rPr>
      </w:pPr>
    </w:p>
    <w:p w14:paraId="406B2754" w14:textId="77777777" w:rsidR="009C4A42" w:rsidRDefault="009C4A42" w:rsidP="009C4A42">
      <w:pPr>
        <w:spacing w:after="0"/>
        <w:ind w:left="-426" w:right="1088"/>
        <w:jc w:val="center"/>
        <w:rPr>
          <w:sz w:val="24"/>
        </w:rPr>
      </w:pPr>
      <w:r>
        <w:rPr>
          <w:noProof/>
          <w:sz w:val="24"/>
          <w:lang w:eastAsia="en-GB"/>
        </w:rPr>
        <w:drawing>
          <wp:anchor distT="0" distB="0" distL="114300" distR="114300" simplePos="0" relativeHeight="251722752" behindDoc="0" locked="0" layoutInCell="1" allowOverlap="1" wp14:anchorId="0DB521B9" wp14:editId="78DB75BE">
            <wp:simplePos x="0" y="0"/>
            <wp:positionH relativeFrom="column">
              <wp:posOffset>4980940</wp:posOffset>
            </wp:positionH>
            <wp:positionV relativeFrom="paragraph">
              <wp:posOffset>115570</wp:posOffset>
            </wp:positionV>
            <wp:extent cx="971550" cy="1255395"/>
            <wp:effectExtent l="19050" t="0" r="0" b="0"/>
            <wp:wrapSquare wrapText="bothSides"/>
            <wp:docPr id="20" name="imgBlkFront" descr="https://images-na.ssl-images-amazon.com/images/I/41WBsMjlzhL._SX350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41WBsMjlzhL._SX350_BO1,204,203,200_.jpg"/>
                    <pic:cNvPicPr>
                      <a:picLocks noChangeAspect="1" noChangeArrowheads="1"/>
                    </pic:cNvPicPr>
                  </pic:nvPicPr>
                  <pic:blipFill>
                    <a:blip r:embed="rId61" cstate="print"/>
                    <a:srcRect/>
                    <a:stretch>
                      <a:fillRect/>
                    </a:stretch>
                  </pic:blipFill>
                  <pic:spPr bwMode="auto">
                    <a:xfrm>
                      <a:off x="0" y="0"/>
                      <a:ext cx="971550" cy="1255395"/>
                    </a:xfrm>
                    <a:prstGeom prst="rect">
                      <a:avLst/>
                    </a:prstGeom>
                    <a:noFill/>
                    <a:ln w="9525">
                      <a:noFill/>
                      <a:miter lim="800000"/>
                      <a:headEnd/>
                      <a:tailEnd/>
                    </a:ln>
                  </pic:spPr>
                </pic:pic>
              </a:graphicData>
            </a:graphic>
          </wp:anchor>
        </w:drawing>
      </w:r>
    </w:p>
    <w:p w14:paraId="69D0A518" w14:textId="77777777" w:rsidR="009C4A42" w:rsidRDefault="009C4A42" w:rsidP="009C4A42">
      <w:pPr>
        <w:ind w:left="-426" w:right="1088"/>
        <w:jc w:val="center"/>
      </w:pPr>
      <w:r>
        <w:rPr>
          <w:sz w:val="24"/>
        </w:rPr>
        <w:t>Revision guide:  My Revision Notes OCR GCSE (9-1)</w:t>
      </w:r>
    </w:p>
    <w:p w14:paraId="045A72EC" w14:textId="77777777" w:rsidR="009C4A42" w:rsidRPr="00BE5B97" w:rsidRDefault="0049134C" w:rsidP="009C4A42">
      <w:pPr>
        <w:ind w:left="-426" w:right="1088"/>
        <w:jc w:val="center"/>
        <w:rPr>
          <w:sz w:val="20"/>
        </w:rPr>
      </w:pPr>
      <w:hyperlink r:id="rId62" w:history="1">
        <w:r w:rsidR="009C4A42" w:rsidRPr="008F28F7">
          <w:rPr>
            <w:rStyle w:val="Hyperlink"/>
            <w:sz w:val="20"/>
          </w:rPr>
          <w:t>https://www.amazon.co.uk/My-Revision-Notes-GCSE-Business/dp/1510423699/ref=sr_1_1?crid=3CWFI3AR0SAZ9&amp;keywords=ocr+gcse+business+studies+9-1&amp;qid=1556986123&amp;s=gateway&amp;sprefix=ocr+gcse+business%2Caps%2C185&amp;sr=8-1</w:t>
        </w:r>
      </w:hyperlink>
      <w:r w:rsidR="009C4A42" w:rsidRPr="00BE5B97">
        <w:rPr>
          <w:sz w:val="20"/>
        </w:rPr>
        <w:cr/>
      </w:r>
    </w:p>
    <w:p w14:paraId="1CF77C1D" w14:textId="77777777" w:rsidR="009C4A42" w:rsidRDefault="009C4A42" w:rsidP="009C4A42">
      <w:pPr>
        <w:ind w:left="-426" w:right="1088"/>
        <w:jc w:val="center"/>
        <w:rPr>
          <w:sz w:val="24"/>
        </w:rPr>
      </w:pPr>
    </w:p>
    <w:p w14:paraId="5D6116BC" w14:textId="77777777" w:rsidR="009C4A42" w:rsidRDefault="009C4A42" w:rsidP="009C4A42">
      <w:pPr>
        <w:ind w:left="-426" w:right="1088"/>
        <w:jc w:val="center"/>
        <w:rPr>
          <w:sz w:val="24"/>
        </w:rPr>
      </w:pPr>
    </w:p>
    <w:p w14:paraId="70B21EF5" w14:textId="77777777" w:rsidR="009C4A42" w:rsidRDefault="009C4A42" w:rsidP="009C4A42">
      <w:pPr>
        <w:ind w:left="-426" w:right="1088"/>
        <w:jc w:val="center"/>
        <w:rPr>
          <w:sz w:val="24"/>
        </w:rPr>
      </w:pPr>
    </w:p>
    <w:p w14:paraId="7C5A9616" w14:textId="77777777" w:rsidR="009C4A42" w:rsidRDefault="009C4A42" w:rsidP="009C4A42">
      <w:pPr>
        <w:ind w:left="-426" w:right="1088"/>
        <w:jc w:val="center"/>
        <w:rPr>
          <w:sz w:val="24"/>
        </w:rPr>
      </w:pPr>
      <w:r>
        <w:rPr>
          <w:sz w:val="24"/>
        </w:rPr>
        <w:t>You could also try the following websites:</w:t>
      </w:r>
    </w:p>
    <w:p w14:paraId="3A3CB836" w14:textId="77777777" w:rsidR="009C4A42" w:rsidRDefault="009C4A42" w:rsidP="009C4A42">
      <w:pPr>
        <w:ind w:left="-426" w:right="1088"/>
        <w:jc w:val="center"/>
      </w:pPr>
    </w:p>
    <w:p w14:paraId="4673D0F3" w14:textId="77777777" w:rsidR="009C4A42" w:rsidRDefault="00577A9C" w:rsidP="009C4A42">
      <w:pPr>
        <w:ind w:left="-426" w:right="1088"/>
        <w:jc w:val="center"/>
      </w:pPr>
      <w:r>
        <w:rPr>
          <w:noProof/>
          <w:lang w:eastAsia="en-GB"/>
        </w:rPr>
        <w:drawing>
          <wp:anchor distT="0" distB="0" distL="114300" distR="114300" simplePos="0" relativeHeight="251724800" behindDoc="0" locked="0" layoutInCell="1" allowOverlap="1" wp14:anchorId="1640FB6D" wp14:editId="55FA52BF">
            <wp:simplePos x="0" y="0"/>
            <wp:positionH relativeFrom="column">
              <wp:posOffset>4986655</wp:posOffset>
            </wp:positionH>
            <wp:positionV relativeFrom="paragraph">
              <wp:posOffset>144145</wp:posOffset>
            </wp:positionV>
            <wp:extent cx="935355" cy="1186815"/>
            <wp:effectExtent l="19050" t="0" r="0" b="0"/>
            <wp:wrapThrough wrapText="bothSides">
              <wp:wrapPolygon edited="0">
                <wp:start x="-440" y="0"/>
                <wp:lineTo x="-440" y="21149"/>
                <wp:lineTo x="21556" y="21149"/>
                <wp:lineTo x="21556" y="0"/>
                <wp:lineTo x="-440" y="0"/>
              </wp:wrapPolygon>
            </wp:wrapThrough>
            <wp:docPr id="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print">
                      <a:extLst>
                        <a:ext uri="{28A0092B-C50C-407E-A947-70E740481C1C}">
                          <a14:useLocalDpi xmlns:a14="http://schemas.microsoft.com/office/drawing/2010/main" val="0"/>
                        </a:ext>
                      </a:extLst>
                    </a:blip>
                    <a:srcRect l="12382" t="29939" r="13086" b="15650"/>
                    <a:stretch/>
                  </pic:blipFill>
                  <pic:spPr bwMode="auto">
                    <a:xfrm>
                      <a:off x="0" y="0"/>
                      <a:ext cx="935355" cy="1186815"/>
                    </a:xfrm>
                    <a:prstGeom prst="rect">
                      <a:avLst/>
                    </a:prstGeom>
                    <a:ln>
                      <a:noFill/>
                    </a:ln>
                    <a:extLst>
                      <a:ext uri="{53640926-AAD7-44D8-BBD7-CCE9431645EC}">
                        <a14:shadowObscured xmlns:a14="http://schemas.microsoft.com/office/drawing/2010/main"/>
                      </a:ext>
                    </a:extLst>
                  </pic:spPr>
                </pic:pic>
              </a:graphicData>
            </a:graphic>
          </wp:anchor>
        </w:drawing>
      </w:r>
      <w:hyperlink r:id="rId64" w:history="1">
        <w:r w:rsidR="009C4A42" w:rsidRPr="00BF73C5">
          <w:rPr>
            <w:rStyle w:val="Hyperlink"/>
            <w:rFonts w:cstheme="minorHAnsi"/>
            <w:sz w:val="24"/>
            <w:szCs w:val="21"/>
          </w:rPr>
          <w:t>http://www.bbc.co.uk/education/subjects/zpsvr82</w:t>
        </w:r>
      </w:hyperlink>
    </w:p>
    <w:p w14:paraId="6423D23E" w14:textId="77777777" w:rsidR="009C4A42" w:rsidRPr="00BF73C5" w:rsidRDefault="009C4A42" w:rsidP="009C4A42">
      <w:pPr>
        <w:spacing w:after="0"/>
        <w:ind w:left="-426" w:right="1088"/>
        <w:jc w:val="center"/>
        <w:rPr>
          <w:rFonts w:cstheme="minorHAnsi"/>
          <w:sz w:val="24"/>
          <w:szCs w:val="21"/>
        </w:rPr>
      </w:pPr>
    </w:p>
    <w:p w14:paraId="4D4577CE" w14:textId="77777777" w:rsidR="009C4A42" w:rsidRDefault="0049134C" w:rsidP="009C4A42">
      <w:pPr>
        <w:ind w:left="-426" w:right="1088"/>
        <w:jc w:val="center"/>
      </w:pPr>
      <w:hyperlink r:id="rId65" w:history="1">
        <w:r w:rsidR="009C4A42" w:rsidRPr="00BF73C5">
          <w:rPr>
            <w:rStyle w:val="Hyperlink"/>
            <w:rFonts w:cstheme="minorHAnsi"/>
            <w:sz w:val="24"/>
            <w:szCs w:val="21"/>
          </w:rPr>
          <w:t>http://www.businessed.co.uk/index.php/home/activities/gcse-activities/gcse-activities-topic</w:t>
        </w:r>
      </w:hyperlink>
    </w:p>
    <w:p w14:paraId="7D11E729" w14:textId="77777777" w:rsidR="009C4A42" w:rsidRPr="00BF73C5" w:rsidRDefault="009C4A42" w:rsidP="009C4A42">
      <w:pPr>
        <w:spacing w:after="0"/>
        <w:ind w:left="-426" w:right="1088"/>
        <w:jc w:val="center"/>
        <w:rPr>
          <w:rFonts w:cstheme="minorHAnsi"/>
          <w:sz w:val="24"/>
          <w:szCs w:val="21"/>
        </w:rPr>
      </w:pPr>
    </w:p>
    <w:p w14:paraId="32DDFB1E" w14:textId="77777777" w:rsidR="009C4A42" w:rsidRPr="00577A9C" w:rsidRDefault="0049134C" w:rsidP="00577A9C">
      <w:pPr>
        <w:ind w:left="-426" w:right="1088"/>
        <w:jc w:val="center"/>
      </w:pPr>
      <w:hyperlink r:id="rId66" w:history="1">
        <w:r w:rsidR="009C4A42" w:rsidRPr="00BF73C5">
          <w:rPr>
            <w:rStyle w:val="Hyperlink"/>
            <w:rFonts w:cstheme="minorHAnsi"/>
            <w:sz w:val="24"/>
            <w:szCs w:val="21"/>
          </w:rPr>
          <w:t>https://www.tutor2u.net/</w:t>
        </w:r>
      </w:hyperlink>
    </w:p>
    <w:p w14:paraId="08F7850B" w14:textId="77777777" w:rsidR="009C4A42" w:rsidRPr="00BF73C5" w:rsidRDefault="009C4A42" w:rsidP="009C4A42">
      <w:pPr>
        <w:ind w:left="-426" w:right="-613"/>
        <w:jc w:val="center"/>
        <w:rPr>
          <w:sz w:val="32"/>
        </w:rPr>
      </w:pPr>
    </w:p>
    <w:p w14:paraId="1AB7B3FE" w14:textId="77777777" w:rsidR="00BF73C5" w:rsidRPr="00BF73C5" w:rsidRDefault="00BF73C5" w:rsidP="00BF73C5">
      <w:pPr>
        <w:ind w:left="-426" w:right="-613"/>
        <w:jc w:val="center"/>
        <w:rPr>
          <w:sz w:val="32"/>
        </w:rPr>
      </w:pPr>
    </w:p>
    <w:sectPr w:rsidR="00BF73C5" w:rsidRPr="00BF73C5" w:rsidSect="006A43F8">
      <w:type w:val="continuous"/>
      <w:pgSz w:w="11906" w:h="16838"/>
      <w:pgMar w:top="1134" w:right="1440" w:bottom="1134" w:left="1440" w:header="708" w:footer="708" w:gutter="0"/>
      <w:pgBorders w:offsetFrom="page">
        <w:top w:val="single" w:sz="4" w:space="24" w:color="5B9BD5" w:themeColor="accent1"/>
        <w:left w:val="single" w:sz="4" w:space="24" w:color="5B9BD5" w:themeColor="accent1"/>
        <w:bottom w:val="single" w:sz="4" w:space="24" w:color="5B9BD5" w:themeColor="accent1"/>
        <w:right w:val="single" w:sz="4" w:space="24" w:color="5B9BD5" w:themeColor="accent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5472E" w14:textId="77777777" w:rsidR="00861B00" w:rsidRDefault="00861B00" w:rsidP="00B773F4">
      <w:pPr>
        <w:spacing w:after="0" w:line="240" w:lineRule="auto"/>
      </w:pPr>
      <w:r>
        <w:separator/>
      </w:r>
    </w:p>
  </w:endnote>
  <w:endnote w:type="continuationSeparator" w:id="0">
    <w:p w14:paraId="1BB1F3F6" w14:textId="77777777" w:rsidR="00861B00" w:rsidRDefault="00861B00" w:rsidP="00B77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970534"/>
      <w:docPartObj>
        <w:docPartGallery w:val="Page Numbers (Bottom of Page)"/>
        <w:docPartUnique/>
      </w:docPartObj>
    </w:sdtPr>
    <w:sdtEndPr>
      <w:rPr>
        <w:color w:val="7F7F7F" w:themeColor="background1" w:themeShade="7F"/>
        <w:spacing w:val="60"/>
      </w:rPr>
    </w:sdtEndPr>
    <w:sdtContent>
      <w:p w14:paraId="4565175B" w14:textId="77777777" w:rsidR="00861B00" w:rsidRDefault="00D12BBA" w:rsidP="00B773F4">
        <w:pPr>
          <w:pStyle w:val="Footer"/>
          <w:pBdr>
            <w:top w:val="single" w:sz="4" w:space="1" w:color="D9D9D9" w:themeColor="background1" w:themeShade="D9"/>
          </w:pBdr>
          <w:jc w:val="center"/>
          <w:rPr>
            <w:b/>
            <w:bCs/>
          </w:rPr>
        </w:pPr>
        <w:r>
          <w:fldChar w:fldCharType="begin"/>
        </w:r>
        <w:r w:rsidR="00861B00">
          <w:instrText xml:space="preserve"> PAGE   \* MERGEFORMAT </w:instrText>
        </w:r>
        <w:r>
          <w:fldChar w:fldCharType="separate"/>
        </w:r>
        <w:r w:rsidR="0032770C" w:rsidRPr="0032770C">
          <w:rPr>
            <w:b/>
            <w:bCs/>
            <w:noProof/>
          </w:rPr>
          <w:t>9</w:t>
        </w:r>
        <w:r>
          <w:rPr>
            <w:b/>
            <w:bCs/>
            <w:noProof/>
          </w:rPr>
          <w:fldChar w:fldCharType="end"/>
        </w:r>
        <w:r w:rsidR="00861B00">
          <w:rPr>
            <w:b/>
            <w:bCs/>
          </w:rPr>
          <w:t xml:space="preserve"> | </w:t>
        </w:r>
        <w:r w:rsidR="00861B00">
          <w:rPr>
            <w:color w:val="7F7F7F" w:themeColor="background1" w:themeShade="7F"/>
            <w:spacing w:val="60"/>
          </w:rPr>
          <w:t>Page</w:t>
        </w:r>
      </w:p>
    </w:sdtContent>
  </w:sdt>
  <w:p w14:paraId="523DC6BD" w14:textId="77777777" w:rsidR="00861B00" w:rsidRDefault="00861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970535"/>
      <w:docPartObj>
        <w:docPartGallery w:val="Page Numbers (Bottom of Page)"/>
        <w:docPartUnique/>
      </w:docPartObj>
    </w:sdtPr>
    <w:sdtEndPr>
      <w:rPr>
        <w:color w:val="7F7F7F" w:themeColor="background1" w:themeShade="7F"/>
        <w:spacing w:val="60"/>
      </w:rPr>
    </w:sdtEndPr>
    <w:sdtContent>
      <w:p w14:paraId="7E65257F" w14:textId="77777777" w:rsidR="00861B00" w:rsidRDefault="00D12BBA" w:rsidP="0075470F">
        <w:pPr>
          <w:pStyle w:val="Footer"/>
          <w:pBdr>
            <w:top w:val="single" w:sz="4" w:space="1" w:color="D9D9D9" w:themeColor="background1" w:themeShade="D9"/>
          </w:pBdr>
          <w:jc w:val="center"/>
          <w:rPr>
            <w:b/>
            <w:bCs/>
          </w:rPr>
        </w:pPr>
        <w:r>
          <w:fldChar w:fldCharType="begin"/>
        </w:r>
        <w:r w:rsidR="00861B00">
          <w:instrText xml:space="preserve"> PAGE   \* MERGEFORMAT </w:instrText>
        </w:r>
        <w:r>
          <w:fldChar w:fldCharType="separate"/>
        </w:r>
        <w:r w:rsidR="0032770C" w:rsidRPr="0032770C">
          <w:rPr>
            <w:b/>
            <w:bCs/>
            <w:noProof/>
          </w:rPr>
          <w:t>11</w:t>
        </w:r>
        <w:r>
          <w:rPr>
            <w:b/>
            <w:bCs/>
            <w:noProof/>
          </w:rPr>
          <w:fldChar w:fldCharType="end"/>
        </w:r>
        <w:r w:rsidR="00861B00">
          <w:rPr>
            <w:b/>
            <w:bCs/>
          </w:rPr>
          <w:t xml:space="preserve"> | </w:t>
        </w:r>
        <w:r w:rsidR="00861B00">
          <w:rPr>
            <w:color w:val="7F7F7F" w:themeColor="background1" w:themeShade="7F"/>
            <w:spacing w:val="60"/>
          </w:rPr>
          <w:t>Page</w:t>
        </w:r>
      </w:p>
    </w:sdtContent>
  </w:sdt>
  <w:p w14:paraId="095C64AA" w14:textId="77777777" w:rsidR="00861B00" w:rsidRDefault="00861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55488" w14:textId="77777777" w:rsidR="00861B00" w:rsidRDefault="00861B00" w:rsidP="00B773F4">
      <w:pPr>
        <w:spacing w:after="0" w:line="240" w:lineRule="auto"/>
      </w:pPr>
      <w:r>
        <w:separator/>
      </w:r>
    </w:p>
  </w:footnote>
  <w:footnote w:type="continuationSeparator" w:id="0">
    <w:p w14:paraId="31A7B43B" w14:textId="77777777" w:rsidR="00861B00" w:rsidRDefault="00861B00" w:rsidP="00B773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7441F"/>
    <w:multiLevelType w:val="hybridMultilevel"/>
    <w:tmpl w:val="0DACC0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575DD"/>
    <w:multiLevelType w:val="hybridMultilevel"/>
    <w:tmpl w:val="DB92F64A"/>
    <w:lvl w:ilvl="0" w:tplc="53B8467E">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C7D79"/>
    <w:multiLevelType w:val="hybridMultilevel"/>
    <w:tmpl w:val="A9244E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0B2998"/>
    <w:multiLevelType w:val="hybridMultilevel"/>
    <w:tmpl w:val="C5D883AC"/>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208705DB"/>
    <w:multiLevelType w:val="hybridMultilevel"/>
    <w:tmpl w:val="C6C2AB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CD7FA6"/>
    <w:multiLevelType w:val="hybridMultilevel"/>
    <w:tmpl w:val="AE22FD08"/>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228D38D5"/>
    <w:multiLevelType w:val="hybridMultilevel"/>
    <w:tmpl w:val="20A48F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A9129E"/>
    <w:multiLevelType w:val="hybridMultilevel"/>
    <w:tmpl w:val="F47023AE"/>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8" w15:restartNumberingAfterBreak="0">
    <w:nsid w:val="32F81771"/>
    <w:multiLevelType w:val="hybridMultilevel"/>
    <w:tmpl w:val="E60639AE"/>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33D82468"/>
    <w:multiLevelType w:val="hybridMultilevel"/>
    <w:tmpl w:val="B5B222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CB3F55"/>
    <w:multiLevelType w:val="hybridMultilevel"/>
    <w:tmpl w:val="2BB875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EF1C58"/>
    <w:multiLevelType w:val="hybridMultilevel"/>
    <w:tmpl w:val="06F66ACC"/>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2" w15:restartNumberingAfterBreak="0">
    <w:nsid w:val="3C8632A5"/>
    <w:multiLevelType w:val="hybridMultilevel"/>
    <w:tmpl w:val="23A4A5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226A70"/>
    <w:multiLevelType w:val="hybridMultilevel"/>
    <w:tmpl w:val="4E462FFC"/>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4" w15:restartNumberingAfterBreak="0">
    <w:nsid w:val="454B7F6D"/>
    <w:multiLevelType w:val="hybridMultilevel"/>
    <w:tmpl w:val="952AEF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FF7840"/>
    <w:multiLevelType w:val="hybridMultilevel"/>
    <w:tmpl w:val="14C07500"/>
    <w:lvl w:ilvl="0" w:tplc="53B8467E">
      <w:start w:val="1"/>
      <w:numFmt w:val="bullet"/>
      <w:lvlText w:val=""/>
      <w:lvlJc w:val="left"/>
      <w:pPr>
        <w:ind w:left="294" w:hanging="360"/>
      </w:pPr>
      <w:rPr>
        <w:rFonts w:ascii="Wingdings" w:hAnsi="Wingdings" w:hint="default"/>
        <w:color w:val="000000" w:themeColor="text1"/>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6" w15:restartNumberingAfterBreak="0">
    <w:nsid w:val="53AE0D64"/>
    <w:multiLevelType w:val="hybridMultilevel"/>
    <w:tmpl w:val="3DC28C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432137"/>
    <w:multiLevelType w:val="hybridMultilevel"/>
    <w:tmpl w:val="0792DD2A"/>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8" w15:restartNumberingAfterBreak="0">
    <w:nsid w:val="573437EF"/>
    <w:multiLevelType w:val="hybridMultilevel"/>
    <w:tmpl w:val="1EDC4224"/>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9" w15:restartNumberingAfterBreak="0">
    <w:nsid w:val="5FA20888"/>
    <w:multiLevelType w:val="hybridMultilevel"/>
    <w:tmpl w:val="E32CD288"/>
    <w:lvl w:ilvl="0" w:tplc="7C98720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712E07"/>
    <w:multiLevelType w:val="hybridMultilevel"/>
    <w:tmpl w:val="EBBA02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1B30F9"/>
    <w:multiLevelType w:val="hybridMultilevel"/>
    <w:tmpl w:val="F38248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2A7444"/>
    <w:multiLevelType w:val="hybridMultilevel"/>
    <w:tmpl w:val="76D2EF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DE05E9"/>
    <w:multiLevelType w:val="hybridMultilevel"/>
    <w:tmpl w:val="E0E8C2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6E1E76"/>
    <w:multiLevelType w:val="hybridMultilevel"/>
    <w:tmpl w:val="BCE400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FC27F5"/>
    <w:multiLevelType w:val="hybridMultilevel"/>
    <w:tmpl w:val="47527568"/>
    <w:lvl w:ilvl="0" w:tplc="08090003">
      <w:start w:val="1"/>
      <w:numFmt w:val="bullet"/>
      <w:lvlText w:val="o"/>
      <w:lvlJc w:val="left"/>
      <w:pPr>
        <w:ind w:left="1037" w:hanging="360"/>
      </w:pPr>
      <w:rPr>
        <w:rFonts w:ascii="Courier New" w:hAnsi="Courier New" w:cs="Courier New"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26" w15:restartNumberingAfterBreak="0">
    <w:nsid w:val="6FD62542"/>
    <w:multiLevelType w:val="hybridMultilevel"/>
    <w:tmpl w:val="2CB0D4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F42212"/>
    <w:multiLevelType w:val="hybridMultilevel"/>
    <w:tmpl w:val="7570E2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0B70FD"/>
    <w:multiLevelType w:val="hybridMultilevel"/>
    <w:tmpl w:val="B48CD05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4F1978"/>
    <w:multiLevelType w:val="hybridMultilevel"/>
    <w:tmpl w:val="FBE896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681671"/>
    <w:multiLevelType w:val="hybridMultilevel"/>
    <w:tmpl w:val="6B9CC7BA"/>
    <w:lvl w:ilvl="0" w:tplc="A8AA0000">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num w:numId="1" w16cid:durableId="818813908">
    <w:abstractNumId w:val="26"/>
  </w:num>
  <w:num w:numId="2" w16cid:durableId="1749576643">
    <w:abstractNumId w:val="20"/>
  </w:num>
  <w:num w:numId="3" w16cid:durableId="818155265">
    <w:abstractNumId w:val="6"/>
  </w:num>
  <w:num w:numId="4" w16cid:durableId="397940983">
    <w:abstractNumId w:val="29"/>
  </w:num>
  <w:num w:numId="5" w16cid:durableId="2095084396">
    <w:abstractNumId w:val="28"/>
  </w:num>
  <w:num w:numId="6" w16cid:durableId="376441314">
    <w:abstractNumId w:val="14"/>
  </w:num>
  <w:num w:numId="7" w16cid:durableId="1299607826">
    <w:abstractNumId w:val="21"/>
  </w:num>
  <w:num w:numId="8" w16cid:durableId="783381409">
    <w:abstractNumId w:val="16"/>
  </w:num>
  <w:num w:numId="9" w16cid:durableId="62535540">
    <w:abstractNumId w:val="30"/>
  </w:num>
  <w:num w:numId="10" w16cid:durableId="581912309">
    <w:abstractNumId w:val="22"/>
  </w:num>
  <w:num w:numId="11" w16cid:durableId="1314066973">
    <w:abstractNumId w:val="19"/>
  </w:num>
  <w:num w:numId="12" w16cid:durableId="1065641488">
    <w:abstractNumId w:val="25"/>
  </w:num>
  <w:num w:numId="13" w16cid:durableId="2140952883">
    <w:abstractNumId w:val="9"/>
  </w:num>
  <w:num w:numId="14" w16cid:durableId="644160658">
    <w:abstractNumId w:val="2"/>
  </w:num>
  <w:num w:numId="15" w16cid:durableId="756514770">
    <w:abstractNumId w:val="24"/>
  </w:num>
  <w:num w:numId="16" w16cid:durableId="2138834547">
    <w:abstractNumId w:val="23"/>
  </w:num>
  <w:num w:numId="17" w16cid:durableId="648290933">
    <w:abstractNumId w:val="12"/>
  </w:num>
  <w:num w:numId="18" w16cid:durableId="485360479">
    <w:abstractNumId w:val="27"/>
  </w:num>
  <w:num w:numId="19" w16cid:durableId="266157443">
    <w:abstractNumId w:val="4"/>
  </w:num>
  <w:num w:numId="20" w16cid:durableId="2054229917">
    <w:abstractNumId w:val="0"/>
  </w:num>
  <w:num w:numId="21" w16cid:durableId="2090732116">
    <w:abstractNumId w:val="3"/>
  </w:num>
  <w:num w:numId="22" w16cid:durableId="1598715296">
    <w:abstractNumId w:val="11"/>
  </w:num>
  <w:num w:numId="23" w16cid:durableId="1889947224">
    <w:abstractNumId w:val="1"/>
  </w:num>
  <w:num w:numId="24" w16cid:durableId="411202733">
    <w:abstractNumId w:val="15"/>
  </w:num>
  <w:num w:numId="25" w16cid:durableId="1693267627">
    <w:abstractNumId w:val="7"/>
  </w:num>
  <w:num w:numId="26" w16cid:durableId="546599991">
    <w:abstractNumId w:val="5"/>
  </w:num>
  <w:num w:numId="27" w16cid:durableId="611085691">
    <w:abstractNumId w:val="18"/>
  </w:num>
  <w:num w:numId="28" w16cid:durableId="1099641914">
    <w:abstractNumId w:val="17"/>
  </w:num>
  <w:num w:numId="29" w16cid:durableId="872618885">
    <w:abstractNumId w:val="10"/>
  </w:num>
  <w:num w:numId="30" w16cid:durableId="740250505">
    <w:abstractNumId w:val="8"/>
  </w:num>
  <w:num w:numId="31" w16cid:durableId="870531286">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514"/>
    <w:rsid w:val="00012DFD"/>
    <w:rsid w:val="000252F2"/>
    <w:rsid w:val="000276D7"/>
    <w:rsid w:val="00033C3C"/>
    <w:rsid w:val="00082A73"/>
    <w:rsid w:val="000B08A3"/>
    <w:rsid w:val="000B333F"/>
    <w:rsid w:val="000B7B87"/>
    <w:rsid w:val="000C2658"/>
    <w:rsid w:val="000D00E2"/>
    <w:rsid w:val="000E1D79"/>
    <w:rsid w:val="000E240D"/>
    <w:rsid w:val="000E56B8"/>
    <w:rsid w:val="000E5E02"/>
    <w:rsid w:val="000F38A0"/>
    <w:rsid w:val="00106B2F"/>
    <w:rsid w:val="001250EC"/>
    <w:rsid w:val="00131B1D"/>
    <w:rsid w:val="00132064"/>
    <w:rsid w:val="00136130"/>
    <w:rsid w:val="001559A1"/>
    <w:rsid w:val="00164535"/>
    <w:rsid w:val="00165E98"/>
    <w:rsid w:val="00192B32"/>
    <w:rsid w:val="00192CF0"/>
    <w:rsid w:val="00194CD8"/>
    <w:rsid w:val="001A7148"/>
    <w:rsid w:val="001B5C6D"/>
    <w:rsid w:val="001C2BE9"/>
    <w:rsid w:val="001C7B11"/>
    <w:rsid w:val="001F56D9"/>
    <w:rsid w:val="001F5F6D"/>
    <w:rsid w:val="002074B1"/>
    <w:rsid w:val="00207B31"/>
    <w:rsid w:val="002315C8"/>
    <w:rsid w:val="00237513"/>
    <w:rsid w:val="00251C5A"/>
    <w:rsid w:val="00251F73"/>
    <w:rsid w:val="002B6C31"/>
    <w:rsid w:val="002E17BB"/>
    <w:rsid w:val="002E7232"/>
    <w:rsid w:val="002F0611"/>
    <w:rsid w:val="00301E76"/>
    <w:rsid w:val="003065D3"/>
    <w:rsid w:val="0032770C"/>
    <w:rsid w:val="0033441A"/>
    <w:rsid w:val="0034542F"/>
    <w:rsid w:val="00366D12"/>
    <w:rsid w:val="00366E57"/>
    <w:rsid w:val="00371DF0"/>
    <w:rsid w:val="00375F0C"/>
    <w:rsid w:val="00390780"/>
    <w:rsid w:val="00392349"/>
    <w:rsid w:val="00396B95"/>
    <w:rsid w:val="003A1D12"/>
    <w:rsid w:val="003A4490"/>
    <w:rsid w:val="003A52C0"/>
    <w:rsid w:val="003B17C4"/>
    <w:rsid w:val="003C41AA"/>
    <w:rsid w:val="003C5F8B"/>
    <w:rsid w:val="003D03C1"/>
    <w:rsid w:val="003F17E2"/>
    <w:rsid w:val="003F2F62"/>
    <w:rsid w:val="003F58EB"/>
    <w:rsid w:val="003F5A71"/>
    <w:rsid w:val="00406F2B"/>
    <w:rsid w:val="004101AF"/>
    <w:rsid w:val="00461008"/>
    <w:rsid w:val="00463252"/>
    <w:rsid w:val="0047485C"/>
    <w:rsid w:val="00476760"/>
    <w:rsid w:val="00477522"/>
    <w:rsid w:val="004828BC"/>
    <w:rsid w:val="0049134C"/>
    <w:rsid w:val="004A1E54"/>
    <w:rsid w:val="004A4FDA"/>
    <w:rsid w:val="004C076D"/>
    <w:rsid w:val="004E37FA"/>
    <w:rsid w:val="004F7A06"/>
    <w:rsid w:val="00500331"/>
    <w:rsid w:val="00505A86"/>
    <w:rsid w:val="00505E84"/>
    <w:rsid w:val="0051124D"/>
    <w:rsid w:val="005353C5"/>
    <w:rsid w:val="00536436"/>
    <w:rsid w:val="00543E05"/>
    <w:rsid w:val="00553248"/>
    <w:rsid w:val="00564EEB"/>
    <w:rsid w:val="00577A9C"/>
    <w:rsid w:val="005861D0"/>
    <w:rsid w:val="0059401A"/>
    <w:rsid w:val="005A0E50"/>
    <w:rsid w:val="005B35B0"/>
    <w:rsid w:val="005B7514"/>
    <w:rsid w:val="005D17CB"/>
    <w:rsid w:val="005D3B86"/>
    <w:rsid w:val="005E02E4"/>
    <w:rsid w:val="005F0B3E"/>
    <w:rsid w:val="00643830"/>
    <w:rsid w:val="006469E9"/>
    <w:rsid w:val="00647E06"/>
    <w:rsid w:val="006538DA"/>
    <w:rsid w:val="00665069"/>
    <w:rsid w:val="00674025"/>
    <w:rsid w:val="006928BA"/>
    <w:rsid w:val="00695C09"/>
    <w:rsid w:val="006A3C29"/>
    <w:rsid w:val="006A43F8"/>
    <w:rsid w:val="006A652B"/>
    <w:rsid w:val="006D559A"/>
    <w:rsid w:val="006F280D"/>
    <w:rsid w:val="0070605B"/>
    <w:rsid w:val="007179EB"/>
    <w:rsid w:val="0075470F"/>
    <w:rsid w:val="007810DF"/>
    <w:rsid w:val="00795337"/>
    <w:rsid w:val="0079676A"/>
    <w:rsid w:val="007A15ED"/>
    <w:rsid w:val="007A2662"/>
    <w:rsid w:val="007B33EC"/>
    <w:rsid w:val="007B4FB9"/>
    <w:rsid w:val="007D3B7D"/>
    <w:rsid w:val="007D6859"/>
    <w:rsid w:val="007D7BF1"/>
    <w:rsid w:val="007E4007"/>
    <w:rsid w:val="007E578F"/>
    <w:rsid w:val="007E7464"/>
    <w:rsid w:val="00804AAC"/>
    <w:rsid w:val="008242BA"/>
    <w:rsid w:val="008251FF"/>
    <w:rsid w:val="0082593A"/>
    <w:rsid w:val="008316CD"/>
    <w:rsid w:val="008434D8"/>
    <w:rsid w:val="0084368E"/>
    <w:rsid w:val="00854892"/>
    <w:rsid w:val="00861B00"/>
    <w:rsid w:val="0087219F"/>
    <w:rsid w:val="00880A5A"/>
    <w:rsid w:val="00885D31"/>
    <w:rsid w:val="008D116E"/>
    <w:rsid w:val="008D5A30"/>
    <w:rsid w:val="008D63A0"/>
    <w:rsid w:val="009015E2"/>
    <w:rsid w:val="00903EA3"/>
    <w:rsid w:val="00907538"/>
    <w:rsid w:val="0091543E"/>
    <w:rsid w:val="00923D1B"/>
    <w:rsid w:val="00933A53"/>
    <w:rsid w:val="00960DDD"/>
    <w:rsid w:val="00962EB6"/>
    <w:rsid w:val="0096372B"/>
    <w:rsid w:val="00963ADE"/>
    <w:rsid w:val="00965FB2"/>
    <w:rsid w:val="00971EC5"/>
    <w:rsid w:val="00985021"/>
    <w:rsid w:val="00992C76"/>
    <w:rsid w:val="009A2815"/>
    <w:rsid w:val="009B6DBF"/>
    <w:rsid w:val="009C2E36"/>
    <w:rsid w:val="009C2FBD"/>
    <w:rsid w:val="009C4763"/>
    <w:rsid w:val="009C4A42"/>
    <w:rsid w:val="009C76F6"/>
    <w:rsid w:val="009D3F59"/>
    <w:rsid w:val="009D618C"/>
    <w:rsid w:val="00A01BD0"/>
    <w:rsid w:val="00A26B4B"/>
    <w:rsid w:val="00A3124B"/>
    <w:rsid w:val="00A47A39"/>
    <w:rsid w:val="00A83A52"/>
    <w:rsid w:val="00A83DD4"/>
    <w:rsid w:val="00A96E76"/>
    <w:rsid w:val="00AB2EFC"/>
    <w:rsid w:val="00AB68FB"/>
    <w:rsid w:val="00AD74C6"/>
    <w:rsid w:val="00AF3D29"/>
    <w:rsid w:val="00B06E22"/>
    <w:rsid w:val="00B4348E"/>
    <w:rsid w:val="00B53C0A"/>
    <w:rsid w:val="00B6268D"/>
    <w:rsid w:val="00B77220"/>
    <w:rsid w:val="00B773F4"/>
    <w:rsid w:val="00B77C13"/>
    <w:rsid w:val="00B77C42"/>
    <w:rsid w:val="00B9131D"/>
    <w:rsid w:val="00BA26CA"/>
    <w:rsid w:val="00BB1DEC"/>
    <w:rsid w:val="00BE5B97"/>
    <w:rsid w:val="00BF73C5"/>
    <w:rsid w:val="00C00330"/>
    <w:rsid w:val="00C16FB4"/>
    <w:rsid w:val="00C26B4E"/>
    <w:rsid w:val="00C41A1E"/>
    <w:rsid w:val="00C434AD"/>
    <w:rsid w:val="00C80D83"/>
    <w:rsid w:val="00CA3077"/>
    <w:rsid w:val="00CA7C35"/>
    <w:rsid w:val="00CB686F"/>
    <w:rsid w:val="00CC18E3"/>
    <w:rsid w:val="00CE0C97"/>
    <w:rsid w:val="00CE6DBF"/>
    <w:rsid w:val="00CF3817"/>
    <w:rsid w:val="00CF6082"/>
    <w:rsid w:val="00CF696C"/>
    <w:rsid w:val="00D012E6"/>
    <w:rsid w:val="00D03086"/>
    <w:rsid w:val="00D12BBA"/>
    <w:rsid w:val="00D2019F"/>
    <w:rsid w:val="00D327FC"/>
    <w:rsid w:val="00D768A2"/>
    <w:rsid w:val="00D933F7"/>
    <w:rsid w:val="00D94480"/>
    <w:rsid w:val="00DC36C6"/>
    <w:rsid w:val="00DC4360"/>
    <w:rsid w:val="00DC5566"/>
    <w:rsid w:val="00DC6957"/>
    <w:rsid w:val="00DC7898"/>
    <w:rsid w:val="00DE04B9"/>
    <w:rsid w:val="00DF6751"/>
    <w:rsid w:val="00E164D9"/>
    <w:rsid w:val="00E30286"/>
    <w:rsid w:val="00E40C82"/>
    <w:rsid w:val="00E439B4"/>
    <w:rsid w:val="00E44649"/>
    <w:rsid w:val="00E4555A"/>
    <w:rsid w:val="00E51ED2"/>
    <w:rsid w:val="00E834DD"/>
    <w:rsid w:val="00E83C99"/>
    <w:rsid w:val="00EA5DAB"/>
    <w:rsid w:val="00EC7C53"/>
    <w:rsid w:val="00EE1014"/>
    <w:rsid w:val="00EF2E52"/>
    <w:rsid w:val="00EF4AFE"/>
    <w:rsid w:val="00EF5A1D"/>
    <w:rsid w:val="00F22E6D"/>
    <w:rsid w:val="00F258C6"/>
    <w:rsid w:val="00F27A46"/>
    <w:rsid w:val="00F34410"/>
    <w:rsid w:val="00F71FC0"/>
    <w:rsid w:val="00F77544"/>
    <w:rsid w:val="00F83A06"/>
    <w:rsid w:val="00F85D1C"/>
    <w:rsid w:val="00F94744"/>
    <w:rsid w:val="00FB351C"/>
    <w:rsid w:val="00FD3A01"/>
    <w:rsid w:val="00FD78E2"/>
    <w:rsid w:val="00FE29A1"/>
    <w:rsid w:val="00FE3E89"/>
    <w:rsid w:val="00FE706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00">
      <o:colormru v:ext="edit" colors="#ffc"/>
      <o:colormenu v:ext="edit" fillcolor="red" strokecolor="none"/>
    </o:shapedefaults>
    <o:shapelayout v:ext="edit">
      <o:idmap v:ext="edit" data="1"/>
      <o:rules v:ext="edit">
        <o:r id="V:Rule1" type="callout" idref="#Cloud Callout 14"/>
        <o:r id="V:Rule2" type="callout" idref="#Cloud Callout 15"/>
        <o:r id="V:Rule3" type="callout" idref="#Cloud Callout 17"/>
        <o:r id="V:Rule4" type="connector" idref="#_x0000_s1121"/>
        <o:r id="V:Rule5" type="connector" idref="#Straight Connector 70"/>
        <o:r id="V:Rule6" type="connector" idref="#_x0000_s1130"/>
        <o:r id="V:Rule7" type="connector" idref="#Straight Connector 68"/>
      </o:rules>
      <o:regrouptable v:ext="edit">
        <o:entry new="1" old="0"/>
      </o:regrouptable>
    </o:shapelayout>
  </w:shapeDefaults>
  <w:decimalSymbol w:val="."/>
  <w:listSeparator w:val=","/>
  <w14:docId w14:val="77F03A9E"/>
  <w15:docId w15:val="{8208FE3A-1438-4C06-865B-2EEC69A2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B31"/>
  </w:style>
  <w:style w:type="paragraph" w:styleId="Heading2">
    <w:name w:val="heading 2"/>
    <w:basedOn w:val="Normal"/>
    <w:next w:val="Normal"/>
    <w:link w:val="Heading2Char"/>
    <w:uiPriority w:val="9"/>
    <w:semiHidden/>
    <w:unhideWhenUsed/>
    <w:qFormat/>
    <w:rsid w:val="00BF73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55A"/>
    <w:pPr>
      <w:ind w:left="720"/>
      <w:contextualSpacing/>
    </w:pPr>
  </w:style>
  <w:style w:type="table" w:styleId="TableGrid">
    <w:name w:val="Table Grid"/>
    <w:basedOn w:val="TableNormal"/>
    <w:uiPriority w:val="59"/>
    <w:rsid w:val="00E45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73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3F4"/>
  </w:style>
  <w:style w:type="paragraph" w:styleId="Footer">
    <w:name w:val="footer"/>
    <w:basedOn w:val="Normal"/>
    <w:link w:val="FooterChar"/>
    <w:uiPriority w:val="99"/>
    <w:unhideWhenUsed/>
    <w:rsid w:val="00B773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3F4"/>
  </w:style>
  <w:style w:type="paragraph" w:styleId="NormalWeb">
    <w:name w:val="Normal (Web)"/>
    <w:basedOn w:val="Normal"/>
    <w:uiPriority w:val="99"/>
    <w:semiHidden/>
    <w:unhideWhenUsed/>
    <w:rsid w:val="00192CF0"/>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PlaceholderText">
    <w:name w:val="Placeholder Text"/>
    <w:basedOn w:val="DefaultParagraphFont"/>
    <w:uiPriority w:val="99"/>
    <w:semiHidden/>
    <w:rsid w:val="00CF696C"/>
    <w:rPr>
      <w:color w:val="808080"/>
    </w:rPr>
  </w:style>
  <w:style w:type="paragraph" w:styleId="BalloonText">
    <w:name w:val="Balloon Text"/>
    <w:basedOn w:val="Normal"/>
    <w:link w:val="BalloonTextChar"/>
    <w:uiPriority w:val="99"/>
    <w:semiHidden/>
    <w:unhideWhenUsed/>
    <w:rsid w:val="00CF69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96C"/>
    <w:rPr>
      <w:rFonts w:ascii="Tahoma" w:hAnsi="Tahoma" w:cs="Tahoma"/>
      <w:sz w:val="16"/>
      <w:szCs w:val="16"/>
    </w:rPr>
  </w:style>
  <w:style w:type="character" w:styleId="Hyperlink">
    <w:name w:val="Hyperlink"/>
    <w:basedOn w:val="DefaultParagraphFont"/>
    <w:uiPriority w:val="99"/>
    <w:unhideWhenUsed/>
    <w:rsid w:val="00BF73C5"/>
    <w:rPr>
      <w:color w:val="0563C1" w:themeColor="hyperlink"/>
      <w:u w:val="single"/>
    </w:rPr>
  </w:style>
  <w:style w:type="character" w:customStyle="1" w:styleId="Heading2Char">
    <w:name w:val="Heading 2 Char"/>
    <w:basedOn w:val="DefaultParagraphFont"/>
    <w:link w:val="Heading2"/>
    <w:uiPriority w:val="9"/>
    <w:semiHidden/>
    <w:rsid w:val="00BF73C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34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2.xml"/><Relationship Id="rId21" Type="http://schemas.openxmlformats.org/officeDocument/2006/relationships/diagramQuickStyle" Target="diagrams/quickStyle1.xml"/><Relationship Id="rId34" Type="http://schemas.openxmlformats.org/officeDocument/2006/relationships/diagramData" Target="diagrams/data4.xml"/><Relationship Id="rId42" Type="http://schemas.openxmlformats.org/officeDocument/2006/relationships/diagramColors" Target="diagrams/colors5.xml"/><Relationship Id="rId47" Type="http://schemas.openxmlformats.org/officeDocument/2006/relationships/diagramQuickStyle" Target="diagrams/quickStyle6.xml"/><Relationship Id="rId50" Type="http://schemas.openxmlformats.org/officeDocument/2006/relationships/diagramData" Target="diagrams/data7.xml"/><Relationship Id="rId55" Type="http://schemas.openxmlformats.org/officeDocument/2006/relationships/image" Target="media/image11.gif"/><Relationship Id="rId63" Type="http://schemas.openxmlformats.org/officeDocument/2006/relationships/image" Target="media/image17.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diagramData" Target="diagrams/data3.xml"/><Relationship Id="rId11" Type="http://schemas.openxmlformats.org/officeDocument/2006/relationships/image" Target="media/image4.png"/><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diagramColors" Target="diagrams/colors4.xml"/><Relationship Id="rId40" Type="http://schemas.openxmlformats.org/officeDocument/2006/relationships/diagramLayout" Target="diagrams/layout5.xml"/><Relationship Id="rId45" Type="http://schemas.openxmlformats.org/officeDocument/2006/relationships/diagramData" Target="diagrams/data6.xml"/><Relationship Id="rId53" Type="http://schemas.openxmlformats.org/officeDocument/2006/relationships/diagramColors" Target="diagrams/colors7.xml"/><Relationship Id="rId58" Type="http://schemas.openxmlformats.org/officeDocument/2006/relationships/image" Target="media/image14.png"/><Relationship Id="rId66" Type="http://schemas.openxmlformats.org/officeDocument/2006/relationships/hyperlink" Target="https://www.tutor2u.net/" TargetMode="External"/><Relationship Id="rId5" Type="http://schemas.openxmlformats.org/officeDocument/2006/relationships/webSettings" Target="webSettings.xml"/><Relationship Id="rId61" Type="http://schemas.openxmlformats.org/officeDocument/2006/relationships/image" Target="media/image16.jpeg"/><Relationship Id="rId19" Type="http://schemas.openxmlformats.org/officeDocument/2006/relationships/diagramData" Target="diagrams/data1.xml"/><Relationship Id="rId14" Type="http://schemas.openxmlformats.org/officeDocument/2006/relationships/image" Target="media/image7.jpeg"/><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diagramLayout" Target="diagrams/layout4.xml"/><Relationship Id="rId43" Type="http://schemas.microsoft.com/office/2007/relationships/diagramDrawing" Target="diagrams/drawing5.xml"/><Relationship Id="rId48" Type="http://schemas.openxmlformats.org/officeDocument/2006/relationships/diagramColors" Target="diagrams/colors6.xml"/><Relationship Id="rId56" Type="http://schemas.openxmlformats.org/officeDocument/2006/relationships/image" Target="media/image12.png"/><Relationship Id="rId64" Type="http://schemas.openxmlformats.org/officeDocument/2006/relationships/hyperlink" Target="http://www.bbc.co.uk/education/subjects/zpsvr82" TargetMode="External"/><Relationship Id="rId8" Type="http://schemas.openxmlformats.org/officeDocument/2006/relationships/image" Target="media/image1.jpeg"/><Relationship Id="rId51" Type="http://schemas.openxmlformats.org/officeDocument/2006/relationships/diagramLayout" Target="diagrams/layout7.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diagramLayout" Target="diagrams/layout2.xml"/><Relationship Id="rId33" Type="http://schemas.microsoft.com/office/2007/relationships/diagramDrawing" Target="diagrams/drawing3.xml"/><Relationship Id="rId38" Type="http://schemas.microsoft.com/office/2007/relationships/diagramDrawing" Target="diagrams/drawing4.xml"/><Relationship Id="rId46" Type="http://schemas.openxmlformats.org/officeDocument/2006/relationships/diagramLayout" Target="diagrams/layout6.xml"/><Relationship Id="rId59" Type="http://schemas.openxmlformats.org/officeDocument/2006/relationships/image" Target="media/image15.jpeg"/><Relationship Id="rId67" Type="http://schemas.openxmlformats.org/officeDocument/2006/relationships/fontTable" Target="fontTable.xml"/><Relationship Id="rId20" Type="http://schemas.openxmlformats.org/officeDocument/2006/relationships/diagramLayout" Target="diagrams/layout1.xml"/><Relationship Id="rId41" Type="http://schemas.openxmlformats.org/officeDocument/2006/relationships/diagramQuickStyle" Target="diagrams/quickStyle5.xml"/><Relationship Id="rId54" Type="http://schemas.microsoft.com/office/2007/relationships/diagramDrawing" Target="diagrams/drawing7.xml"/><Relationship Id="rId62" Type="http://schemas.openxmlformats.org/officeDocument/2006/relationships/hyperlink" Target="https://www.amazon.co.uk/My-Revision-Notes-GCSE-Business/dp/1510423699/ref=sr_1_1?crid=3CWFI3AR0SAZ9&amp;keywords=ocr+gcse+business+studies+9-1&amp;qid=1556986123&amp;s=gateway&amp;sprefix=ocr+gcse+business%2Caps%2C185&amp;sr=8-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diagramQuickStyle" Target="diagrams/quickStyle4.xml"/><Relationship Id="rId49" Type="http://schemas.microsoft.com/office/2007/relationships/diagramDrawing" Target="diagrams/drawing6.xml"/><Relationship Id="rId57" Type="http://schemas.openxmlformats.org/officeDocument/2006/relationships/image" Target="media/image13.jpeg"/><Relationship Id="rId10" Type="http://schemas.openxmlformats.org/officeDocument/2006/relationships/image" Target="media/image3.png"/><Relationship Id="rId31" Type="http://schemas.openxmlformats.org/officeDocument/2006/relationships/diagramQuickStyle" Target="diagrams/quickStyle3.xml"/><Relationship Id="rId44" Type="http://schemas.openxmlformats.org/officeDocument/2006/relationships/image" Target="media/image10.jpeg"/><Relationship Id="rId52" Type="http://schemas.openxmlformats.org/officeDocument/2006/relationships/diagramQuickStyle" Target="diagrams/quickStyle7.xml"/><Relationship Id="rId60" Type="http://schemas.openxmlformats.org/officeDocument/2006/relationships/hyperlink" Target="https://www.amazon.co.uk/OCR-GCSE-9-1-Business-Third/dp/1471899365/ref=sr_1_2?crid=3CWFI3AR0SAZ9&amp;keywords=ocr+gcse+business+studies+9-1&amp;qid=1556985885&amp;s=gateway&amp;sprefix=ocr+gcse+business%2Caps%2C185&amp;sr=8-2" TargetMode="External"/><Relationship Id="rId65" Type="http://schemas.openxmlformats.org/officeDocument/2006/relationships/hyperlink" Target="http://www.businessed.co.uk/index.php/home/activities/gcse-activities/gcse-activities-topic"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footer" Target="footer2.xml"/><Relationship Id="rId39" Type="http://schemas.openxmlformats.org/officeDocument/2006/relationships/diagramData" Target="diagrams/data5.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D06C36-6FFD-4D63-9C52-D92324F31454}"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en-GB"/>
        </a:p>
      </dgm:t>
    </dgm:pt>
    <dgm:pt modelId="{1130C659-2647-4164-81A2-AA01D00BF97A}">
      <dgm:prSet phldrT="[Text]" custT="1"/>
      <dgm:spPr/>
      <dgm:t>
        <a:bodyPr/>
        <a:lstStyle/>
        <a:p>
          <a:r>
            <a:rPr lang="en-GB" sz="1200" b="1">
              <a:solidFill>
                <a:sysClr val="windowText" lastClr="000000"/>
              </a:solidFill>
            </a:rPr>
            <a:t>Identifying and understanding customers</a:t>
          </a:r>
        </a:p>
      </dgm:t>
    </dgm:pt>
    <dgm:pt modelId="{7E0A4A17-E969-4ACB-95E9-F815CAEC89CD}" type="parTrans" cxnId="{3D15E7A1-5535-4DF2-815C-80DC23405CE2}">
      <dgm:prSet/>
      <dgm:spPr/>
      <dgm:t>
        <a:bodyPr/>
        <a:lstStyle/>
        <a:p>
          <a:endParaRPr lang="en-GB" sz="1200"/>
        </a:p>
      </dgm:t>
    </dgm:pt>
    <dgm:pt modelId="{5EE7FFB4-E3C7-43AB-851C-9F910BABE0C7}" type="sibTrans" cxnId="{3D15E7A1-5535-4DF2-815C-80DC23405CE2}">
      <dgm:prSet/>
      <dgm:spPr/>
      <dgm:t>
        <a:bodyPr/>
        <a:lstStyle/>
        <a:p>
          <a:endParaRPr lang="en-GB" sz="1200"/>
        </a:p>
      </dgm:t>
    </dgm:pt>
    <dgm:pt modelId="{81D553B0-82BC-4172-B062-971EB7C7AD38}">
      <dgm:prSet phldrT="[Text]" custT="1"/>
      <dgm:spPr/>
      <dgm:t>
        <a:bodyPr/>
        <a:lstStyle/>
        <a:p>
          <a:r>
            <a:rPr lang="en-GB" sz="1200"/>
            <a:t>Who are they (male or female,  young or old,  rich or poor), what do they want, where do they live?</a:t>
          </a:r>
        </a:p>
      </dgm:t>
    </dgm:pt>
    <dgm:pt modelId="{342F4B02-E32E-4312-9414-1AC839B9FFF0}" type="parTrans" cxnId="{96676EF5-6E13-4F5E-BE87-C979D0A8AD19}">
      <dgm:prSet/>
      <dgm:spPr/>
      <dgm:t>
        <a:bodyPr/>
        <a:lstStyle/>
        <a:p>
          <a:endParaRPr lang="en-GB" sz="1200"/>
        </a:p>
      </dgm:t>
    </dgm:pt>
    <dgm:pt modelId="{4DA099A7-38AA-4994-ACD2-46D7797C680B}" type="sibTrans" cxnId="{96676EF5-6E13-4F5E-BE87-C979D0A8AD19}">
      <dgm:prSet/>
      <dgm:spPr/>
      <dgm:t>
        <a:bodyPr/>
        <a:lstStyle/>
        <a:p>
          <a:endParaRPr lang="en-GB" sz="1200"/>
        </a:p>
      </dgm:t>
    </dgm:pt>
    <dgm:pt modelId="{91A13CC7-89EA-4B06-939D-B7829816E58E}">
      <dgm:prSet phldrT="[Text]" custT="1"/>
      <dgm:spPr/>
      <dgm:t>
        <a:bodyPr/>
        <a:lstStyle/>
        <a:p>
          <a:r>
            <a:rPr lang="en-GB" sz="1200"/>
            <a:t>Answers to these questions can be found through market research</a:t>
          </a:r>
        </a:p>
      </dgm:t>
    </dgm:pt>
    <dgm:pt modelId="{FAA5141B-C5F9-40C8-B4F6-E027AF8C5A17}" type="parTrans" cxnId="{7D17041E-8622-405E-A034-3CDA1CC1C003}">
      <dgm:prSet/>
      <dgm:spPr/>
      <dgm:t>
        <a:bodyPr/>
        <a:lstStyle/>
        <a:p>
          <a:endParaRPr lang="en-GB" sz="1200"/>
        </a:p>
      </dgm:t>
    </dgm:pt>
    <dgm:pt modelId="{2CDB39BB-5483-4C74-B597-DBBCED55184E}" type="sibTrans" cxnId="{7D17041E-8622-405E-A034-3CDA1CC1C003}">
      <dgm:prSet/>
      <dgm:spPr/>
      <dgm:t>
        <a:bodyPr/>
        <a:lstStyle/>
        <a:p>
          <a:endParaRPr lang="en-GB" sz="1200"/>
        </a:p>
      </dgm:t>
    </dgm:pt>
    <dgm:pt modelId="{9D2F9970-B136-4C32-82F0-404827259D77}">
      <dgm:prSet phldrT="[Text]" custT="1"/>
      <dgm:spPr/>
      <dgm:t>
        <a:bodyPr/>
        <a:lstStyle/>
        <a:p>
          <a:r>
            <a:rPr lang="en-GB" sz="1200" b="1">
              <a:solidFill>
                <a:sysClr val="windowText" lastClr="000000"/>
              </a:solidFill>
            </a:rPr>
            <a:t>Informing customers</a:t>
          </a:r>
        </a:p>
      </dgm:t>
    </dgm:pt>
    <dgm:pt modelId="{9F346B7D-9369-43CF-B756-6DC920186907}" type="parTrans" cxnId="{F9ECE10B-2224-4328-B6C8-0D57574A7CA1}">
      <dgm:prSet/>
      <dgm:spPr/>
      <dgm:t>
        <a:bodyPr/>
        <a:lstStyle/>
        <a:p>
          <a:endParaRPr lang="en-GB" sz="1200"/>
        </a:p>
      </dgm:t>
    </dgm:pt>
    <dgm:pt modelId="{5992FBED-EDC9-4537-AC7C-B946DB324E8D}" type="sibTrans" cxnId="{F9ECE10B-2224-4328-B6C8-0D57574A7CA1}">
      <dgm:prSet/>
      <dgm:spPr/>
      <dgm:t>
        <a:bodyPr/>
        <a:lstStyle/>
        <a:p>
          <a:endParaRPr lang="en-GB" sz="1200"/>
        </a:p>
      </dgm:t>
    </dgm:pt>
    <dgm:pt modelId="{C9C0C193-BAD8-4E5E-813D-6A04B467F2DE}">
      <dgm:prSet phldrT="[Text]" custT="1"/>
      <dgm:spPr/>
      <dgm:t>
        <a:bodyPr/>
        <a:lstStyle/>
        <a:p>
          <a:r>
            <a:rPr lang="en-GB" sz="1200"/>
            <a:t>Advertise on TV, in newspapers, billboards, social media</a:t>
          </a:r>
        </a:p>
      </dgm:t>
    </dgm:pt>
    <dgm:pt modelId="{105BFA72-3BCD-45F4-A0DB-439357AF0409}" type="parTrans" cxnId="{2273D69E-F6C5-454C-8EBD-FA736DAACA80}">
      <dgm:prSet/>
      <dgm:spPr/>
      <dgm:t>
        <a:bodyPr/>
        <a:lstStyle/>
        <a:p>
          <a:endParaRPr lang="en-GB" sz="1200"/>
        </a:p>
      </dgm:t>
    </dgm:pt>
    <dgm:pt modelId="{5FBD01E3-60A5-48BC-A914-846309F413B9}" type="sibTrans" cxnId="{2273D69E-F6C5-454C-8EBD-FA736DAACA80}">
      <dgm:prSet/>
      <dgm:spPr/>
      <dgm:t>
        <a:bodyPr/>
        <a:lstStyle/>
        <a:p>
          <a:endParaRPr lang="en-GB" sz="1200"/>
        </a:p>
      </dgm:t>
    </dgm:pt>
    <dgm:pt modelId="{F1D4F934-BE74-4AA3-BB23-0F0BD069B73E}">
      <dgm:prSet phldrT="[Text]" custT="1"/>
      <dgm:spPr/>
      <dgm:t>
        <a:bodyPr/>
        <a:lstStyle/>
        <a:p>
          <a:r>
            <a:rPr lang="en-GB" sz="1200"/>
            <a:t>How much advertising a business does will be influenced by what it can afford and who it needs to inform</a:t>
          </a:r>
        </a:p>
      </dgm:t>
    </dgm:pt>
    <dgm:pt modelId="{3A405CF9-F52B-40C4-8422-69B8969E8301}" type="parTrans" cxnId="{45891CD6-F666-4F68-B3A7-B8648A8A8251}">
      <dgm:prSet/>
      <dgm:spPr/>
      <dgm:t>
        <a:bodyPr/>
        <a:lstStyle/>
        <a:p>
          <a:endParaRPr lang="en-GB" sz="1200"/>
        </a:p>
      </dgm:t>
    </dgm:pt>
    <dgm:pt modelId="{D64E4FD0-84B8-4E7D-9361-FF0CAE32C121}" type="sibTrans" cxnId="{45891CD6-F666-4F68-B3A7-B8648A8A8251}">
      <dgm:prSet/>
      <dgm:spPr/>
      <dgm:t>
        <a:bodyPr/>
        <a:lstStyle/>
        <a:p>
          <a:endParaRPr lang="en-GB" sz="1200"/>
        </a:p>
      </dgm:t>
    </dgm:pt>
    <dgm:pt modelId="{C42FD829-7FEB-4F84-B608-F15C42929EDC}">
      <dgm:prSet phldrT="[Text]" custT="1"/>
      <dgm:spPr/>
      <dgm:t>
        <a:bodyPr/>
        <a:lstStyle/>
        <a:p>
          <a:r>
            <a:rPr lang="en-GB" sz="1200" b="1">
              <a:solidFill>
                <a:sysClr val="windowText" lastClr="000000"/>
              </a:solidFill>
            </a:rPr>
            <a:t>Increasing sales</a:t>
          </a:r>
        </a:p>
      </dgm:t>
    </dgm:pt>
    <dgm:pt modelId="{750F98DC-4209-44AF-A5FE-555BFF1BD501}" type="parTrans" cxnId="{B277E6DF-9D8D-49E2-9646-891141316DE6}">
      <dgm:prSet/>
      <dgm:spPr/>
      <dgm:t>
        <a:bodyPr/>
        <a:lstStyle/>
        <a:p>
          <a:endParaRPr lang="en-GB" sz="1200"/>
        </a:p>
      </dgm:t>
    </dgm:pt>
    <dgm:pt modelId="{0CFC78ED-5570-40C6-9DCF-350A8A8CDCF1}" type="sibTrans" cxnId="{B277E6DF-9D8D-49E2-9646-891141316DE6}">
      <dgm:prSet/>
      <dgm:spPr/>
      <dgm:t>
        <a:bodyPr/>
        <a:lstStyle/>
        <a:p>
          <a:endParaRPr lang="en-GB" sz="1200"/>
        </a:p>
      </dgm:t>
    </dgm:pt>
    <dgm:pt modelId="{03CDCA35-085A-4599-B998-BB94F4037417}">
      <dgm:prSet phldrT="[Text]" custT="1"/>
      <dgm:spPr/>
      <dgm:t>
        <a:bodyPr/>
        <a:lstStyle/>
        <a:p>
          <a:r>
            <a:rPr lang="en-GB" sz="1200"/>
            <a:t>Sales can be increased by reducing prices, introducing new products, selling in different places or by different methods (i.e. online or shops) and promotion, including advertising</a:t>
          </a:r>
        </a:p>
      </dgm:t>
    </dgm:pt>
    <dgm:pt modelId="{B7650F46-C884-4DEA-A89B-2E566D08F6C3}" type="parTrans" cxnId="{88D1FFCB-1630-4AAD-AE40-9CC50EFDAEA3}">
      <dgm:prSet/>
      <dgm:spPr/>
      <dgm:t>
        <a:bodyPr/>
        <a:lstStyle/>
        <a:p>
          <a:endParaRPr lang="en-GB" sz="1200"/>
        </a:p>
      </dgm:t>
    </dgm:pt>
    <dgm:pt modelId="{ED6A0F6A-8B62-44E3-92E0-1FFC9527588E}" type="sibTrans" cxnId="{88D1FFCB-1630-4AAD-AE40-9CC50EFDAEA3}">
      <dgm:prSet/>
      <dgm:spPr/>
      <dgm:t>
        <a:bodyPr/>
        <a:lstStyle/>
        <a:p>
          <a:endParaRPr lang="en-GB" sz="1200"/>
        </a:p>
      </dgm:t>
    </dgm:pt>
    <dgm:pt modelId="{B468DF85-5459-45D9-B6BD-6B969099696D}">
      <dgm:prSet phldrT="[Text]" custT="1"/>
      <dgm:spPr/>
      <dgm:t>
        <a:bodyPr/>
        <a:lstStyle/>
        <a:p>
          <a:r>
            <a:rPr lang="en-GB" sz="1200"/>
            <a:t>Think of the 4Ps: place, price, product, promotion </a:t>
          </a:r>
        </a:p>
      </dgm:t>
    </dgm:pt>
    <dgm:pt modelId="{15C51735-7605-474A-ABE2-9DE773BE2799}" type="parTrans" cxnId="{2DFA4D60-803A-4575-A1C0-140BCB8367ED}">
      <dgm:prSet/>
      <dgm:spPr/>
      <dgm:t>
        <a:bodyPr/>
        <a:lstStyle/>
        <a:p>
          <a:endParaRPr lang="en-GB" sz="1200"/>
        </a:p>
      </dgm:t>
    </dgm:pt>
    <dgm:pt modelId="{5BFCBA31-7A75-4AB5-ADEF-B68F75652EF9}" type="sibTrans" cxnId="{2DFA4D60-803A-4575-A1C0-140BCB8367ED}">
      <dgm:prSet/>
      <dgm:spPr/>
      <dgm:t>
        <a:bodyPr/>
        <a:lstStyle/>
        <a:p>
          <a:endParaRPr lang="en-GB" sz="1200"/>
        </a:p>
      </dgm:t>
    </dgm:pt>
    <dgm:pt modelId="{81597869-0F1B-42EA-A127-0EDE2C1EA713}" type="pres">
      <dgm:prSet presAssocID="{84D06C36-6FFD-4D63-9C52-D92324F31454}" presName="Name0" presStyleCnt="0">
        <dgm:presLayoutVars>
          <dgm:dir/>
          <dgm:animLvl val="lvl"/>
          <dgm:resizeHandles val="exact"/>
        </dgm:presLayoutVars>
      </dgm:prSet>
      <dgm:spPr/>
    </dgm:pt>
    <dgm:pt modelId="{F3380B8A-AFE9-43BD-8C59-347BA951A091}" type="pres">
      <dgm:prSet presAssocID="{1130C659-2647-4164-81A2-AA01D00BF97A}" presName="linNode" presStyleCnt="0"/>
      <dgm:spPr/>
    </dgm:pt>
    <dgm:pt modelId="{E208196F-0722-4671-972C-4009149B46A5}" type="pres">
      <dgm:prSet presAssocID="{1130C659-2647-4164-81A2-AA01D00BF97A}" presName="parentText" presStyleLbl="node1" presStyleIdx="0" presStyleCnt="3" custScaleX="78518">
        <dgm:presLayoutVars>
          <dgm:chMax val="1"/>
          <dgm:bulletEnabled val="1"/>
        </dgm:presLayoutVars>
      </dgm:prSet>
      <dgm:spPr/>
    </dgm:pt>
    <dgm:pt modelId="{50D6011D-B0CC-49AA-95C8-5B0DBF1A1BC5}" type="pres">
      <dgm:prSet presAssocID="{1130C659-2647-4164-81A2-AA01D00BF97A}" presName="descendantText" presStyleLbl="alignAccFollowNode1" presStyleIdx="0" presStyleCnt="3" custScaleX="101667">
        <dgm:presLayoutVars>
          <dgm:bulletEnabled val="1"/>
        </dgm:presLayoutVars>
      </dgm:prSet>
      <dgm:spPr/>
    </dgm:pt>
    <dgm:pt modelId="{52BC2929-10BB-4EDB-9035-34B42E2A36C1}" type="pres">
      <dgm:prSet presAssocID="{5EE7FFB4-E3C7-43AB-851C-9F910BABE0C7}" presName="sp" presStyleCnt="0"/>
      <dgm:spPr/>
    </dgm:pt>
    <dgm:pt modelId="{221EDFAD-7C9D-44C6-B12A-3FD84BA41954}" type="pres">
      <dgm:prSet presAssocID="{9D2F9970-B136-4C32-82F0-404827259D77}" presName="linNode" presStyleCnt="0"/>
      <dgm:spPr/>
    </dgm:pt>
    <dgm:pt modelId="{802C299E-F00B-4489-B299-BB7061AD7552}" type="pres">
      <dgm:prSet presAssocID="{9D2F9970-B136-4C32-82F0-404827259D77}" presName="parentText" presStyleLbl="node1" presStyleIdx="1" presStyleCnt="3" custScaleX="78518">
        <dgm:presLayoutVars>
          <dgm:chMax val="1"/>
          <dgm:bulletEnabled val="1"/>
        </dgm:presLayoutVars>
      </dgm:prSet>
      <dgm:spPr/>
    </dgm:pt>
    <dgm:pt modelId="{BEC140B6-FCB2-46BE-BCB0-59C5C5CE84A0}" type="pres">
      <dgm:prSet presAssocID="{9D2F9970-B136-4C32-82F0-404827259D77}" presName="descendantText" presStyleLbl="alignAccFollowNode1" presStyleIdx="1" presStyleCnt="3" custScaleX="101667">
        <dgm:presLayoutVars>
          <dgm:bulletEnabled val="1"/>
        </dgm:presLayoutVars>
      </dgm:prSet>
      <dgm:spPr/>
    </dgm:pt>
    <dgm:pt modelId="{95507909-0F7C-437E-9BE7-A6D9DBCE2ABF}" type="pres">
      <dgm:prSet presAssocID="{5992FBED-EDC9-4537-AC7C-B946DB324E8D}" presName="sp" presStyleCnt="0"/>
      <dgm:spPr/>
    </dgm:pt>
    <dgm:pt modelId="{3C06EDCD-8F46-4AD4-A21C-B990A016DAD8}" type="pres">
      <dgm:prSet presAssocID="{C42FD829-7FEB-4F84-B608-F15C42929EDC}" presName="linNode" presStyleCnt="0"/>
      <dgm:spPr/>
    </dgm:pt>
    <dgm:pt modelId="{D8D9C2BC-1286-4B85-AB39-45A742ACA232}" type="pres">
      <dgm:prSet presAssocID="{C42FD829-7FEB-4F84-B608-F15C42929EDC}" presName="parentText" presStyleLbl="node1" presStyleIdx="2" presStyleCnt="3" custScaleX="78518">
        <dgm:presLayoutVars>
          <dgm:chMax val="1"/>
          <dgm:bulletEnabled val="1"/>
        </dgm:presLayoutVars>
      </dgm:prSet>
      <dgm:spPr/>
    </dgm:pt>
    <dgm:pt modelId="{E96E8FD3-7B54-4D18-A063-1AF081672A81}" type="pres">
      <dgm:prSet presAssocID="{C42FD829-7FEB-4F84-B608-F15C42929EDC}" presName="descendantText" presStyleLbl="alignAccFollowNode1" presStyleIdx="2" presStyleCnt="3" custScaleX="101667">
        <dgm:presLayoutVars>
          <dgm:bulletEnabled val="1"/>
        </dgm:presLayoutVars>
      </dgm:prSet>
      <dgm:spPr/>
    </dgm:pt>
  </dgm:ptLst>
  <dgm:cxnLst>
    <dgm:cxn modelId="{8F538E00-50F9-4861-93E1-2A9D9E3FAC4F}" type="presOf" srcId="{81D553B0-82BC-4172-B062-971EB7C7AD38}" destId="{50D6011D-B0CC-49AA-95C8-5B0DBF1A1BC5}" srcOrd="0" destOrd="0" presId="urn:microsoft.com/office/officeart/2005/8/layout/vList5"/>
    <dgm:cxn modelId="{2B309707-928E-413B-A3B8-490563D71C0B}" type="presOf" srcId="{C9C0C193-BAD8-4E5E-813D-6A04B467F2DE}" destId="{BEC140B6-FCB2-46BE-BCB0-59C5C5CE84A0}" srcOrd="0" destOrd="0" presId="urn:microsoft.com/office/officeart/2005/8/layout/vList5"/>
    <dgm:cxn modelId="{F9ECE10B-2224-4328-B6C8-0D57574A7CA1}" srcId="{84D06C36-6FFD-4D63-9C52-D92324F31454}" destId="{9D2F9970-B136-4C32-82F0-404827259D77}" srcOrd="1" destOrd="0" parTransId="{9F346B7D-9369-43CF-B756-6DC920186907}" sibTransId="{5992FBED-EDC9-4537-AC7C-B946DB324E8D}"/>
    <dgm:cxn modelId="{7D17041E-8622-405E-A034-3CDA1CC1C003}" srcId="{1130C659-2647-4164-81A2-AA01D00BF97A}" destId="{91A13CC7-89EA-4B06-939D-B7829816E58E}" srcOrd="1" destOrd="0" parTransId="{FAA5141B-C5F9-40C8-B4F6-E027AF8C5A17}" sibTransId="{2CDB39BB-5483-4C74-B597-DBBCED55184E}"/>
    <dgm:cxn modelId="{2DFA4D60-803A-4575-A1C0-140BCB8367ED}" srcId="{C42FD829-7FEB-4F84-B608-F15C42929EDC}" destId="{B468DF85-5459-45D9-B6BD-6B969099696D}" srcOrd="1" destOrd="0" parTransId="{15C51735-7605-474A-ABE2-9DE773BE2799}" sibTransId="{5BFCBA31-7A75-4AB5-ADEF-B68F75652EF9}"/>
    <dgm:cxn modelId="{DC172A66-7402-4C0B-B8E2-73E964F35261}" type="presOf" srcId="{84D06C36-6FFD-4D63-9C52-D92324F31454}" destId="{81597869-0F1B-42EA-A127-0EDE2C1EA713}" srcOrd="0" destOrd="0" presId="urn:microsoft.com/office/officeart/2005/8/layout/vList5"/>
    <dgm:cxn modelId="{97EC536E-BBB5-4525-8EBD-6AF5FC4B2F52}" type="presOf" srcId="{1130C659-2647-4164-81A2-AA01D00BF97A}" destId="{E208196F-0722-4671-972C-4009149B46A5}" srcOrd="0" destOrd="0" presId="urn:microsoft.com/office/officeart/2005/8/layout/vList5"/>
    <dgm:cxn modelId="{918D285A-B633-421A-BDB5-B3BD7FC0063B}" type="presOf" srcId="{B468DF85-5459-45D9-B6BD-6B969099696D}" destId="{E96E8FD3-7B54-4D18-A063-1AF081672A81}" srcOrd="0" destOrd="1" presId="urn:microsoft.com/office/officeart/2005/8/layout/vList5"/>
    <dgm:cxn modelId="{E5496381-5820-4095-827E-B55FD40BA27F}" type="presOf" srcId="{C42FD829-7FEB-4F84-B608-F15C42929EDC}" destId="{D8D9C2BC-1286-4B85-AB39-45A742ACA232}" srcOrd="0" destOrd="0" presId="urn:microsoft.com/office/officeart/2005/8/layout/vList5"/>
    <dgm:cxn modelId="{EFD9E585-B323-4B27-A726-767E6B0EDD27}" type="presOf" srcId="{03CDCA35-085A-4599-B998-BB94F4037417}" destId="{E96E8FD3-7B54-4D18-A063-1AF081672A81}" srcOrd="0" destOrd="0" presId="urn:microsoft.com/office/officeart/2005/8/layout/vList5"/>
    <dgm:cxn modelId="{2273D69E-F6C5-454C-8EBD-FA736DAACA80}" srcId="{9D2F9970-B136-4C32-82F0-404827259D77}" destId="{C9C0C193-BAD8-4E5E-813D-6A04B467F2DE}" srcOrd="0" destOrd="0" parTransId="{105BFA72-3BCD-45F4-A0DB-439357AF0409}" sibTransId="{5FBD01E3-60A5-48BC-A914-846309F413B9}"/>
    <dgm:cxn modelId="{3D15E7A1-5535-4DF2-815C-80DC23405CE2}" srcId="{84D06C36-6FFD-4D63-9C52-D92324F31454}" destId="{1130C659-2647-4164-81A2-AA01D00BF97A}" srcOrd="0" destOrd="0" parTransId="{7E0A4A17-E969-4ACB-95E9-F815CAEC89CD}" sibTransId="{5EE7FFB4-E3C7-43AB-851C-9F910BABE0C7}"/>
    <dgm:cxn modelId="{E1B65FA8-7FC2-469D-8821-4A7AE8C84F64}" type="presOf" srcId="{F1D4F934-BE74-4AA3-BB23-0F0BD069B73E}" destId="{BEC140B6-FCB2-46BE-BCB0-59C5C5CE84A0}" srcOrd="0" destOrd="1" presId="urn:microsoft.com/office/officeart/2005/8/layout/vList5"/>
    <dgm:cxn modelId="{F2818FAF-39F3-4B54-B149-622C7C6E37A0}" type="presOf" srcId="{91A13CC7-89EA-4B06-939D-B7829816E58E}" destId="{50D6011D-B0CC-49AA-95C8-5B0DBF1A1BC5}" srcOrd="0" destOrd="1" presId="urn:microsoft.com/office/officeart/2005/8/layout/vList5"/>
    <dgm:cxn modelId="{88D1FFCB-1630-4AAD-AE40-9CC50EFDAEA3}" srcId="{C42FD829-7FEB-4F84-B608-F15C42929EDC}" destId="{03CDCA35-085A-4599-B998-BB94F4037417}" srcOrd="0" destOrd="0" parTransId="{B7650F46-C884-4DEA-A89B-2E566D08F6C3}" sibTransId="{ED6A0F6A-8B62-44E3-92E0-1FFC9527588E}"/>
    <dgm:cxn modelId="{45891CD6-F666-4F68-B3A7-B8648A8A8251}" srcId="{9D2F9970-B136-4C32-82F0-404827259D77}" destId="{F1D4F934-BE74-4AA3-BB23-0F0BD069B73E}" srcOrd="1" destOrd="0" parTransId="{3A405CF9-F52B-40C4-8422-69B8969E8301}" sibTransId="{D64E4FD0-84B8-4E7D-9361-FF0CAE32C121}"/>
    <dgm:cxn modelId="{B277E6DF-9D8D-49E2-9646-891141316DE6}" srcId="{84D06C36-6FFD-4D63-9C52-D92324F31454}" destId="{C42FD829-7FEB-4F84-B608-F15C42929EDC}" srcOrd="2" destOrd="0" parTransId="{750F98DC-4209-44AF-A5FE-555BFF1BD501}" sibTransId="{0CFC78ED-5570-40C6-9DCF-350A8A8CDCF1}"/>
    <dgm:cxn modelId="{6E900EE9-BA8F-473B-9BB0-139F4465DCD2}" type="presOf" srcId="{9D2F9970-B136-4C32-82F0-404827259D77}" destId="{802C299E-F00B-4489-B299-BB7061AD7552}" srcOrd="0" destOrd="0" presId="urn:microsoft.com/office/officeart/2005/8/layout/vList5"/>
    <dgm:cxn modelId="{96676EF5-6E13-4F5E-BE87-C979D0A8AD19}" srcId="{1130C659-2647-4164-81A2-AA01D00BF97A}" destId="{81D553B0-82BC-4172-B062-971EB7C7AD38}" srcOrd="0" destOrd="0" parTransId="{342F4B02-E32E-4312-9414-1AC839B9FFF0}" sibTransId="{4DA099A7-38AA-4994-ACD2-46D7797C680B}"/>
    <dgm:cxn modelId="{F4C2E58D-0BC6-49BD-99BA-4579922384A0}" type="presParOf" srcId="{81597869-0F1B-42EA-A127-0EDE2C1EA713}" destId="{F3380B8A-AFE9-43BD-8C59-347BA951A091}" srcOrd="0" destOrd="0" presId="urn:microsoft.com/office/officeart/2005/8/layout/vList5"/>
    <dgm:cxn modelId="{AFA1D745-A2EC-46C5-8E06-6803C4868990}" type="presParOf" srcId="{F3380B8A-AFE9-43BD-8C59-347BA951A091}" destId="{E208196F-0722-4671-972C-4009149B46A5}" srcOrd="0" destOrd="0" presId="urn:microsoft.com/office/officeart/2005/8/layout/vList5"/>
    <dgm:cxn modelId="{84056202-1564-4F78-A500-691F8D1A107D}" type="presParOf" srcId="{F3380B8A-AFE9-43BD-8C59-347BA951A091}" destId="{50D6011D-B0CC-49AA-95C8-5B0DBF1A1BC5}" srcOrd="1" destOrd="0" presId="urn:microsoft.com/office/officeart/2005/8/layout/vList5"/>
    <dgm:cxn modelId="{AB95D140-0C10-4E04-AACD-76EA70990F91}" type="presParOf" srcId="{81597869-0F1B-42EA-A127-0EDE2C1EA713}" destId="{52BC2929-10BB-4EDB-9035-34B42E2A36C1}" srcOrd="1" destOrd="0" presId="urn:microsoft.com/office/officeart/2005/8/layout/vList5"/>
    <dgm:cxn modelId="{5C7415E5-00D5-4B52-9C19-9552AD37D743}" type="presParOf" srcId="{81597869-0F1B-42EA-A127-0EDE2C1EA713}" destId="{221EDFAD-7C9D-44C6-B12A-3FD84BA41954}" srcOrd="2" destOrd="0" presId="urn:microsoft.com/office/officeart/2005/8/layout/vList5"/>
    <dgm:cxn modelId="{C7DC0E06-5C25-4631-B7AF-732179E8DF0C}" type="presParOf" srcId="{221EDFAD-7C9D-44C6-B12A-3FD84BA41954}" destId="{802C299E-F00B-4489-B299-BB7061AD7552}" srcOrd="0" destOrd="0" presId="urn:microsoft.com/office/officeart/2005/8/layout/vList5"/>
    <dgm:cxn modelId="{6A22E698-E109-4D9A-9188-664A805DC26E}" type="presParOf" srcId="{221EDFAD-7C9D-44C6-B12A-3FD84BA41954}" destId="{BEC140B6-FCB2-46BE-BCB0-59C5C5CE84A0}" srcOrd="1" destOrd="0" presId="urn:microsoft.com/office/officeart/2005/8/layout/vList5"/>
    <dgm:cxn modelId="{D4D6867E-9BCC-45C6-9002-D92986120BA1}" type="presParOf" srcId="{81597869-0F1B-42EA-A127-0EDE2C1EA713}" destId="{95507909-0F7C-437E-9BE7-A6D9DBCE2ABF}" srcOrd="3" destOrd="0" presId="urn:microsoft.com/office/officeart/2005/8/layout/vList5"/>
    <dgm:cxn modelId="{2A033690-C8EA-405B-90A7-597DB822DB99}" type="presParOf" srcId="{81597869-0F1B-42EA-A127-0EDE2C1EA713}" destId="{3C06EDCD-8F46-4AD4-A21C-B990A016DAD8}" srcOrd="4" destOrd="0" presId="urn:microsoft.com/office/officeart/2005/8/layout/vList5"/>
    <dgm:cxn modelId="{0CB3D995-5945-4453-A9DD-CCABF62E69AF}" type="presParOf" srcId="{3C06EDCD-8F46-4AD4-A21C-B990A016DAD8}" destId="{D8D9C2BC-1286-4B85-AB39-45A742ACA232}" srcOrd="0" destOrd="0" presId="urn:microsoft.com/office/officeart/2005/8/layout/vList5"/>
    <dgm:cxn modelId="{709FE8F9-696D-4DD4-AED0-C9659AC3D68E}" type="presParOf" srcId="{3C06EDCD-8F46-4AD4-A21C-B990A016DAD8}" destId="{E96E8FD3-7B54-4D18-A063-1AF081672A81}" srcOrd="1" destOrd="0" presId="urn:microsoft.com/office/officeart/2005/8/layout/vList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BA96059-E48E-4B3A-A741-1995FAA0B880}" type="doc">
      <dgm:prSet loTypeId="urn:microsoft.com/office/officeart/2005/8/layout/hList6" loCatId="list" qsTypeId="urn:microsoft.com/office/officeart/2005/8/quickstyle/simple1" qsCatId="simple" csTypeId="urn:microsoft.com/office/officeart/2005/8/colors/colorful4" csCatId="colorful" phldr="1"/>
      <dgm:spPr/>
      <dgm:t>
        <a:bodyPr/>
        <a:lstStyle/>
        <a:p>
          <a:endParaRPr lang="en-GB"/>
        </a:p>
      </dgm:t>
    </dgm:pt>
    <dgm:pt modelId="{DE2421E2-93EB-4679-860C-8AC009AA9858}">
      <dgm:prSet phldrT="[Text]"/>
      <dgm:spPr/>
      <dgm:t>
        <a:bodyPr/>
        <a:lstStyle/>
        <a:p>
          <a:r>
            <a:rPr lang="en-GB" sz="1100">
              <a:solidFill>
                <a:sysClr val="windowText" lastClr="000000"/>
              </a:solidFill>
            </a:rPr>
            <a:t>Marketing invovles the 4 Ps</a:t>
          </a:r>
        </a:p>
      </dgm:t>
    </dgm:pt>
    <dgm:pt modelId="{CA1B6E6F-0A5A-4B90-B577-105FD4DB8718}" type="parTrans" cxnId="{8EE61F18-E186-47F3-A088-54B07778E26E}">
      <dgm:prSet/>
      <dgm:spPr/>
      <dgm:t>
        <a:bodyPr/>
        <a:lstStyle/>
        <a:p>
          <a:endParaRPr lang="en-GB">
            <a:solidFill>
              <a:sysClr val="windowText" lastClr="000000"/>
            </a:solidFill>
          </a:endParaRPr>
        </a:p>
      </dgm:t>
    </dgm:pt>
    <dgm:pt modelId="{ADD59851-75B5-44BD-9352-48C9209831D4}" type="sibTrans" cxnId="{8EE61F18-E186-47F3-A088-54B07778E26E}">
      <dgm:prSet/>
      <dgm:spPr/>
      <dgm:t>
        <a:bodyPr/>
        <a:lstStyle/>
        <a:p>
          <a:endParaRPr lang="en-GB">
            <a:solidFill>
              <a:sysClr val="windowText" lastClr="000000"/>
            </a:solidFill>
          </a:endParaRPr>
        </a:p>
      </dgm:t>
    </dgm:pt>
    <dgm:pt modelId="{927F4EB0-786C-44F3-9B54-4DE40E1A26F3}">
      <dgm:prSet phldrT="[Text]" custT="1"/>
      <dgm:spPr/>
      <dgm:t>
        <a:bodyPr/>
        <a:lstStyle/>
        <a:p>
          <a:r>
            <a:rPr lang="en-GB" sz="1050">
              <a:solidFill>
                <a:sysClr val="windowText" lastClr="000000"/>
              </a:solidFill>
            </a:rPr>
            <a:t> Place</a:t>
          </a:r>
        </a:p>
      </dgm:t>
    </dgm:pt>
    <dgm:pt modelId="{A890187C-2AD1-4C88-B757-4CBF2BF5D2F4}" type="parTrans" cxnId="{8C94A510-981E-45C9-B36F-B525925C7604}">
      <dgm:prSet/>
      <dgm:spPr/>
      <dgm:t>
        <a:bodyPr/>
        <a:lstStyle/>
        <a:p>
          <a:endParaRPr lang="en-GB">
            <a:solidFill>
              <a:sysClr val="windowText" lastClr="000000"/>
            </a:solidFill>
          </a:endParaRPr>
        </a:p>
      </dgm:t>
    </dgm:pt>
    <dgm:pt modelId="{48532DA1-A96A-4B6F-AD44-A8A588113027}" type="sibTrans" cxnId="{8C94A510-981E-45C9-B36F-B525925C7604}">
      <dgm:prSet/>
      <dgm:spPr/>
      <dgm:t>
        <a:bodyPr/>
        <a:lstStyle/>
        <a:p>
          <a:endParaRPr lang="en-GB">
            <a:solidFill>
              <a:sysClr val="windowText" lastClr="000000"/>
            </a:solidFill>
          </a:endParaRPr>
        </a:p>
      </dgm:t>
    </dgm:pt>
    <dgm:pt modelId="{5A1E057E-321B-4D44-AAF7-EDBB48ED9C5F}">
      <dgm:prSet phldrT="[Text]" custT="1"/>
      <dgm:spPr/>
      <dgm:t>
        <a:bodyPr/>
        <a:lstStyle/>
        <a:p>
          <a:r>
            <a:rPr lang="en-GB" sz="1050">
              <a:solidFill>
                <a:sysClr val="windowText" lastClr="000000"/>
              </a:solidFill>
            </a:rPr>
            <a:t> Price</a:t>
          </a:r>
        </a:p>
      </dgm:t>
    </dgm:pt>
    <dgm:pt modelId="{9BBCCBCE-AEE2-43E7-8548-D465F3994192}" type="parTrans" cxnId="{A216DF61-C77B-442E-A038-ED71E1576396}">
      <dgm:prSet/>
      <dgm:spPr/>
      <dgm:t>
        <a:bodyPr/>
        <a:lstStyle/>
        <a:p>
          <a:endParaRPr lang="en-GB">
            <a:solidFill>
              <a:sysClr val="windowText" lastClr="000000"/>
            </a:solidFill>
          </a:endParaRPr>
        </a:p>
      </dgm:t>
    </dgm:pt>
    <dgm:pt modelId="{C7881F6A-C237-45A6-BACB-74D81AEDC5AF}" type="sibTrans" cxnId="{A216DF61-C77B-442E-A038-ED71E1576396}">
      <dgm:prSet/>
      <dgm:spPr/>
      <dgm:t>
        <a:bodyPr/>
        <a:lstStyle/>
        <a:p>
          <a:endParaRPr lang="en-GB">
            <a:solidFill>
              <a:sysClr val="windowText" lastClr="000000"/>
            </a:solidFill>
          </a:endParaRPr>
        </a:p>
      </dgm:t>
    </dgm:pt>
    <dgm:pt modelId="{E89DC48E-13D6-46FC-B0AE-E1698A56C62B}">
      <dgm:prSet phldrT="[Text]"/>
      <dgm:spPr/>
      <dgm:t>
        <a:bodyPr/>
        <a:lstStyle/>
        <a:p>
          <a:r>
            <a:rPr lang="en-GB" sz="1100">
              <a:solidFill>
                <a:sysClr val="windowText" lastClr="000000"/>
              </a:solidFill>
            </a:rPr>
            <a:t>Market research aims to find out information about the target market:</a:t>
          </a:r>
        </a:p>
      </dgm:t>
    </dgm:pt>
    <dgm:pt modelId="{B2E22F57-14E1-4480-A02B-7F7E13795EEE}" type="parTrans" cxnId="{E5BF3487-6E51-4CC3-9A1F-2891135A2066}">
      <dgm:prSet/>
      <dgm:spPr/>
      <dgm:t>
        <a:bodyPr/>
        <a:lstStyle/>
        <a:p>
          <a:endParaRPr lang="en-GB">
            <a:solidFill>
              <a:sysClr val="windowText" lastClr="000000"/>
            </a:solidFill>
          </a:endParaRPr>
        </a:p>
      </dgm:t>
    </dgm:pt>
    <dgm:pt modelId="{59BEDD84-026B-436F-A3D0-1D736F15D7C9}" type="sibTrans" cxnId="{E5BF3487-6E51-4CC3-9A1F-2891135A2066}">
      <dgm:prSet/>
      <dgm:spPr/>
      <dgm:t>
        <a:bodyPr/>
        <a:lstStyle/>
        <a:p>
          <a:endParaRPr lang="en-GB">
            <a:solidFill>
              <a:sysClr val="windowText" lastClr="000000"/>
            </a:solidFill>
          </a:endParaRPr>
        </a:p>
      </dgm:t>
    </dgm:pt>
    <dgm:pt modelId="{631E0F43-3B1D-4BCD-9210-F58DAC4356B5}">
      <dgm:prSet phldrT="[Text]" custT="1"/>
      <dgm:spPr/>
      <dgm:t>
        <a:bodyPr/>
        <a:lstStyle/>
        <a:p>
          <a:r>
            <a:rPr lang="en-GB" sz="1050">
              <a:solidFill>
                <a:sysClr val="windowText" lastClr="000000"/>
              </a:solidFill>
            </a:rPr>
            <a:t> Their age</a:t>
          </a:r>
        </a:p>
      </dgm:t>
    </dgm:pt>
    <dgm:pt modelId="{A5CEE11C-28AF-4218-812A-D65786192C9E}" type="parTrans" cxnId="{7D00EAA4-4281-4A3B-B02B-D011B6A0F42E}">
      <dgm:prSet/>
      <dgm:spPr/>
      <dgm:t>
        <a:bodyPr/>
        <a:lstStyle/>
        <a:p>
          <a:endParaRPr lang="en-GB">
            <a:solidFill>
              <a:sysClr val="windowText" lastClr="000000"/>
            </a:solidFill>
          </a:endParaRPr>
        </a:p>
      </dgm:t>
    </dgm:pt>
    <dgm:pt modelId="{118ED22B-D6CA-4841-97E2-DAB3ECB6D0DB}" type="sibTrans" cxnId="{7D00EAA4-4281-4A3B-B02B-D011B6A0F42E}">
      <dgm:prSet/>
      <dgm:spPr/>
      <dgm:t>
        <a:bodyPr/>
        <a:lstStyle/>
        <a:p>
          <a:endParaRPr lang="en-GB">
            <a:solidFill>
              <a:sysClr val="windowText" lastClr="000000"/>
            </a:solidFill>
          </a:endParaRPr>
        </a:p>
      </dgm:t>
    </dgm:pt>
    <dgm:pt modelId="{B424AE68-CAF6-4CD9-A276-CF0909F47591}">
      <dgm:prSet phldrT="[Text]"/>
      <dgm:spPr/>
      <dgm:t>
        <a:bodyPr/>
        <a:lstStyle/>
        <a:p>
          <a:r>
            <a:rPr lang="en-GB" sz="1200">
              <a:solidFill>
                <a:sysClr val="windowText" lastClr="000000"/>
              </a:solidFill>
            </a:rPr>
            <a:t>Good market research helps a business to be successful and avoid expensive mistakes by finding out:</a:t>
          </a:r>
        </a:p>
      </dgm:t>
    </dgm:pt>
    <dgm:pt modelId="{94ACA51D-B9BC-4815-BF0E-BA77298DD8D5}" type="parTrans" cxnId="{840230E4-90A3-4FDE-93A0-C3BA581E253E}">
      <dgm:prSet/>
      <dgm:spPr/>
      <dgm:t>
        <a:bodyPr/>
        <a:lstStyle/>
        <a:p>
          <a:endParaRPr lang="en-GB">
            <a:solidFill>
              <a:sysClr val="windowText" lastClr="000000"/>
            </a:solidFill>
          </a:endParaRPr>
        </a:p>
      </dgm:t>
    </dgm:pt>
    <dgm:pt modelId="{C360094D-A0E8-4EB2-9BCB-CFAC0CE15AD1}" type="sibTrans" cxnId="{840230E4-90A3-4FDE-93A0-C3BA581E253E}">
      <dgm:prSet/>
      <dgm:spPr/>
      <dgm:t>
        <a:bodyPr/>
        <a:lstStyle/>
        <a:p>
          <a:endParaRPr lang="en-GB">
            <a:solidFill>
              <a:sysClr val="windowText" lastClr="000000"/>
            </a:solidFill>
          </a:endParaRPr>
        </a:p>
      </dgm:t>
    </dgm:pt>
    <dgm:pt modelId="{82473B05-B1A1-407E-ABFD-8FA306FADAC7}">
      <dgm:prSet phldrT="[Text]" custT="1"/>
      <dgm:spPr/>
      <dgm:t>
        <a:bodyPr/>
        <a:lstStyle/>
        <a:p>
          <a:r>
            <a:rPr lang="en-GB" sz="1050">
              <a:solidFill>
                <a:sysClr val="windowText" lastClr="000000"/>
              </a:solidFill>
            </a:rPr>
            <a:t> The product the customers want</a:t>
          </a:r>
        </a:p>
      </dgm:t>
    </dgm:pt>
    <dgm:pt modelId="{4A3F8FFB-A8BC-41F9-9FFD-2816D663D83C}" type="parTrans" cxnId="{BB9CB9B5-953F-4574-824F-04F1B672C275}">
      <dgm:prSet/>
      <dgm:spPr/>
      <dgm:t>
        <a:bodyPr/>
        <a:lstStyle/>
        <a:p>
          <a:endParaRPr lang="en-GB">
            <a:solidFill>
              <a:sysClr val="windowText" lastClr="000000"/>
            </a:solidFill>
          </a:endParaRPr>
        </a:p>
      </dgm:t>
    </dgm:pt>
    <dgm:pt modelId="{358F0C6C-E3E9-45B6-AA5B-6A985B105DAB}" type="sibTrans" cxnId="{BB9CB9B5-953F-4574-824F-04F1B672C275}">
      <dgm:prSet/>
      <dgm:spPr/>
      <dgm:t>
        <a:bodyPr/>
        <a:lstStyle/>
        <a:p>
          <a:endParaRPr lang="en-GB">
            <a:solidFill>
              <a:sysClr val="windowText" lastClr="000000"/>
            </a:solidFill>
          </a:endParaRPr>
        </a:p>
      </dgm:t>
    </dgm:pt>
    <dgm:pt modelId="{9F50D6FB-7BF5-404F-9E8E-61C331A1E0C9}">
      <dgm:prSet phldrT="[Text]" custT="1"/>
      <dgm:spPr/>
      <dgm:t>
        <a:bodyPr/>
        <a:lstStyle/>
        <a:p>
          <a:r>
            <a:rPr lang="en-GB" sz="1050">
              <a:solidFill>
                <a:sysClr val="windowText" lastClr="000000"/>
              </a:solidFill>
            </a:rPr>
            <a:t> The design of the product that will attract customers</a:t>
          </a:r>
        </a:p>
      </dgm:t>
    </dgm:pt>
    <dgm:pt modelId="{E6B7761C-BBD8-4B49-8FB7-8918EFC528A5}" type="parTrans" cxnId="{5D1F5163-115E-4E2E-BEAD-DECE9251B18A}">
      <dgm:prSet/>
      <dgm:spPr/>
      <dgm:t>
        <a:bodyPr/>
        <a:lstStyle/>
        <a:p>
          <a:endParaRPr lang="en-GB">
            <a:solidFill>
              <a:sysClr val="windowText" lastClr="000000"/>
            </a:solidFill>
          </a:endParaRPr>
        </a:p>
      </dgm:t>
    </dgm:pt>
    <dgm:pt modelId="{ADA2ECE5-46BC-4394-94A3-0D82C3E958F8}" type="sibTrans" cxnId="{5D1F5163-115E-4E2E-BEAD-DECE9251B18A}">
      <dgm:prSet/>
      <dgm:spPr/>
      <dgm:t>
        <a:bodyPr/>
        <a:lstStyle/>
        <a:p>
          <a:endParaRPr lang="en-GB">
            <a:solidFill>
              <a:sysClr val="windowText" lastClr="000000"/>
            </a:solidFill>
          </a:endParaRPr>
        </a:p>
      </dgm:t>
    </dgm:pt>
    <dgm:pt modelId="{191B35A5-F934-410E-80CC-A7E6B4CD0C32}">
      <dgm:prSet phldrT="[Text]" custT="1"/>
      <dgm:spPr/>
      <dgm:t>
        <a:bodyPr/>
        <a:lstStyle/>
        <a:p>
          <a:r>
            <a:rPr lang="en-GB" sz="1050">
              <a:solidFill>
                <a:sysClr val="windowText" lastClr="000000"/>
              </a:solidFill>
            </a:rPr>
            <a:t> Product</a:t>
          </a:r>
        </a:p>
      </dgm:t>
    </dgm:pt>
    <dgm:pt modelId="{9837F4E6-F4B2-4D83-8DEE-24FA51E70242}" type="parTrans" cxnId="{863B15DC-3CB6-49BC-BF55-AE4C5E193C5D}">
      <dgm:prSet/>
      <dgm:spPr/>
      <dgm:t>
        <a:bodyPr/>
        <a:lstStyle/>
        <a:p>
          <a:endParaRPr lang="en-GB"/>
        </a:p>
      </dgm:t>
    </dgm:pt>
    <dgm:pt modelId="{F3896EB5-C8E4-4AA2-AF7C-7BE621B2E526}" type="sibTrans" cxnId="{863B15DC-3CB6-49BC-BF55-AE4C5E193C5D}">
      <dgm:prSet/>
      <dgm:spPr/>
      <dgm:t>
        <a:bodyPr/>
        <a:lstStyle/>
        <a:p>
          <a:endParaRPr lang="en-GB"/>
        </a:p>
      </dgm:t>
    </dgm:pt>
    <dgm:pt modelId="{F22F7FF1-BCD0-4FAB-B064-229CE0060123}">
      <dgm:prSet phldrT="[Text]" custT="1"/>
      <dgm:spPr/>
      <dgm:t>
        <a:bodyPr/>
        <a:lstStyle/>
        <a:p>
          <a:r>
            <a:rPr lang="en-GB" sz="1050">
              <a:solidFill>
                <a:sysClr val="windowText" lastClr="000000"/>
              </a:solidFill>
            </a:rPr>
            <a:t> Promotion</a:t>
          </a:r>
        </a:p>
      </dgm:t>
    </dgm:pt>
    <dgm:pt modelId="{08A22F61-BF0E-4641-8491-76BDD9E77499}" type="parTrans" cxnId="{3D6D0C94-F79A-48D1-85AF-26BC1CFE9FD6}">
      <dgm:prSet/>
      <dgm:spPr/>
      <dgm:t>
        <a:bodyPr/>
        <a:lstStyle/>
        <a:p>
          <a:endParaRPr lang="en-GB"/>
        </a:p>
      </dgm:t>
    </dgm:pt>
    <dgm:pt modelId="{836A770C-0B51-4299-A621-1EF7277CF67D}" type="sibTrans" cxnId="{3D6D0C94-F79A-48D1-85AF-26BC1CFE9FD6}">
      <dgm:prSet/>
      <dgm:spPr/>
      <dgm:t>
        <a:bodyPr/>
        <a:lstStyle/>
        <a:p>
          <a:endParaRPr lang="en-GB"/>
        </a:p>
      </dgm:t>
    </dgm:pt>
    <dgm:pt modelId="{E6BF62D7-32DC-4F91-85DA-6C068DFBD051}">
      <dgm:prSet phldrT="[Text]" custT="1"/>
      <dgm:spPr/>
      <dgm:t>
        <a:bodyPr/>
        <a:lstStyle/>
        <a:p>
          <a:r>
            <a:rPr lang="en-GB" sz="1050">
              <a:solidFill>
                <a:sysClr val="windowText" lastClr="000000"/>
              </a:solidFill>
            </a:rPr>
            <a:t> Their economic status</a:t>
          </a:r>
        </a:p>
      </dgm:t>
    </dgm:pt>
    <dgm:pt modelId="{FA1C8989-EECA-49F2-9C18-9CD9BCE6773D}" type="parTrans" cxnId="{312FC882-1681-473C-A6BF-FF60FBA4A5CB}">
      <dgm:prSet/>
      <dgm:spPr/>
      <dgm:t>
        <a:bodyPr/>
        <a:lstStyle/>
        <a:p>
          <a:endParaRPr lang="en-GB"/>
        </a:p>
      </dgm:t>
    </dgm:pt>
    <dgm:pt modelId="{6B316D9C-9524-46D2-99CC-9DE9286B29AE}" type="sibTrans" cxnId="{312FC882-1681-473C-A6BF-FF60FBA4A5CB}">
      <dgm:prSet/>
      <dgm:spPr/>
      <dgm:t>
        <a:bodyPr/>
        <a:lstStyle/>
        <a:p>
          <a:endParaRPr lang="en-GB"/>
        </a:p>
      </dgm:t>
    </dgm:pt>
    <dgm:pt modelId="{49F404D2-E011-4502-BEF2-BC081F7284C9}">
      <dgm:prSet phldrT="[Text]" custT="1"/>
      <dgm:spPr/>
      <dgm:t>
        <a:bodyPr/>
        <a:lstStyle/>
        <a:p>
          <a:r>
            <a:rPr lang="en-GB" sz="1050">
              <a:solidFill>
                <a:sysClr val="windowText" lastClr="000000"/>
              </a:solidFill>
            </a:rPr>
            <a:t> Their culture</a:t>
          </a:r>
        </a:p>
      </dgm:t>
    </dgm:pt>
    <dgm:pt modelId="{43B5EC10-CD3A-409A-8D63-48F27774D92A}" type="parTrans" cxnId="{EC9BD815-5AAA-4CD4-8AD4-50ABBC9208CA}">
      <dgm:prSet/>
      <dgm:spPr/>
      <dgm:t>
        <a:bodyPr/>
        <a:lstStyle/>
        <a:p>
          <a:endParaRPr lang="en-GB"/>
        </a:p>
      </dgm:t>
    </dgm:pt>
    <dgm:pt modelId="{39FF137A-5919-4B05-BBFD-BCE6BABC92A7}" type="sibTrans" cxnId="{EC9BD815-5AAA-4CD4-8AD4-50ABBC9208CA}">
      <dgm:prSet/>
      <dgm:spPr/>
      <dgm:t>
        <a:bodyPr/>
        <a:lstStyle/>
        <a:p>
          <a:endParaRPr lang="en-GB"/>
        </a:p>
      </dgm:t>
    </dgm:pt>
    <dgm:pt modelId="{D49D6D1A-CC63-4C74-99C9-1395014C21D8}">
      <dgm:prSet phldrT="[Text]" custT="1"/>
      <dgm:spPr/>
      <dgm:t>
        <a:bodyPr/>
        <a:lstStyle/>
        <a:p>
          <a:r>
            <a:rPr lang="en-GB" sz="1050">
              <a:solidFill>
                <a:sysClr val="windowText" lastClr="000000"/>
              </a:solidFill>
            </a:rPr>
            <a:t> Where they are</a:t>
          </a:r>
        </a:p>
      </dgm:t>
    </dgm:pt>
    <dgm:pt modelId="{CBD017BF-1A8E-4683-8F02-462756D1724A}" type="parTrans" cxnId="{05765EB3-E36F-4646-B73F-F63B41067092}">
      <dgm:prSet/>
      <dgm:spPr/>
      <dgm:t>
        <a:bodyPr/>
        <a:lstStyle/>
        <a:p>
          <a:endParaRPr lang="en-GB"/>
        </a:p>
      </dgm:t>
    </dgm:pt>
    <dgm:pt modelId="{76592246-C942-4299-9932-2344DEEE06F0}" type="sibTrans" cxnId="{05765EB3-E36F-4646-B73F-F63B41067092}">
      <dgm:prSet/>
      <dgm:spPr/>
      <dgm:t>
        <a:bodyPr/>
        <a:lstStyle/>
        <a:p>
          <a:endParaRPr lang="en-GB"/>
        </a:p>
      </dgm:t>
    </dgm:pt>
    <dgm:pt modelId="{04E621AD-D3DE-4086-9F7B-451FDD88FDCC}">
      <dgm:prSet phldrT="[Text]" custT="1"/>
      <dgm:spPr/>
      <dgm:t>
        <a:bodyPr/>
        <a:lstStyle/>
        <a:p>
          <a:r>
            <a:rPr lang="en-GB" sz="1050">
              <a:solidFill>
                <a:sysClr val="windowText" lastClr="000000"/>
              </a:solidFill>
            </a:rPr>
            <a:t> What they want</a:t>
          </a:r>
        </a:p>
      </dgm:t>
    </dgm:pt>
    <dgm:pt modelId="{4088E443-2044-4B71-A637-C9ED4B42D9FB}" type="parTrans" cxnId="{B187F05E-623B-4020-97F6-B35A0D9C8819}">
      <dgm:prSet/>
      <dgm:spPr/>
      <dgm:t>
        <a:bodyPr/>
        <a:lstStyle/>
        <a:p>
          <a:endParaRPr lang="en-GB"/>
        </a:p>
      </dgm:t>
    </dgm:pt>
    <dgm:pt modelId="{70903505-DFC3-4F19-B188-F20868068FB2}" type="sibTrans" cxnId="{B187F05E-623B-4020-97F6-B35A0D9C8819}">
      <dgm:prSet/>
      <dgm:spPr/>
      <dgm:t>
        <a:bodyPr/>
        <a:lstStyle/>
        <a:p>
          <a:endParaRPr lang="en-GB"/>
        </a:p>
      </dgm:t>
    </dgm:pt>
    <dgm:pt modelId="{DFFE1B70-2A31-4721-A839-FD003C2D661C}">
      <dgm:prSet phldrT="[Text]" custT="1"/>
      <dgm:spPr/>
      <dgm:t>
        <a:bodyPr/>
        <a:lstStyle/>
        <a:p>
          <a:r>
            <a:rPr lang="en-GB" sz="1050">
              <a:solidFill>
                <a:sysClr val="windowText" lastClr="000000"/>
              </a:solidFill>
            </a:rPr>
            <a:t> The price its customers are willing to pay</a:t>
          </a:r>
        </a:p>
      </dgm:t>
    </dgm:pt>
    <dgm:pt modelId="{7D874C9F-B660-44EF-A80F-2197697159B6}" type="parTrans" cxnId="{43542833-C128-47BB-ACD9-12DBF0B07BE6}">
      <dgm:prSet/>
      <dgm:spPr/>
      <dgm:t>
        <a:bodyPr/>
        <a:lstStyle/>
        <a:p>
          <a:endParaRPr lang="en-GB"/>
        </a:p>
      </dgm:t>
    </dgm:pt>
    <dgm:pt modelId="{AC136097-AA3F-49EA-AE06-B838BE0FE8F7}" type="sibTrans" cxnId="{43542833-C128-47BB-ACD9-12DBF0B07BE6}">
      <dgm:prSet/>
      <dgm:spPr/>
      <dgm:t>
        <a:bodyPr/>
        <a:lstStyle/>
        <a:p>
          <a:endParaRPr lang="en-GB"/>
        </a:p>
      </dgm:t>
    </dgm:pt>
    <dgm:pt modelId="{8A944649-A890-45B9-95C5-6AF9CEC2BC04}">
      <dgm:prSet phldrT="[Text]" custT="1"/>
      <dgm:spPr/>
      <dgm:t>
        <a:bodyPr/>
        <a:lstStyle/>
        <a:p>
          <a:r>
            <a:rPr lang="en-GB" sz="1050">
              <a:solidFill>
                <a:sysClr val="windowText" lastClr="000000"/>
              </a:solidFill>
            </a:rPr>
            <a:t> How many products customers will buy</a:t>
          </a:r>
        </a:p>
      </dgm:t>
    </dgm:pt>
    <dgm:pt modelId="{83C3BCC0-6EA0-4954-88A5-639081F37B26}" type="parTrans" cxnId="{A857F634-A2C6-4700-B356-5168D8E47449}">
      <dgm:prSet/>
      <dgm:spPr/>
      <dgm:t>
        <a:bodyPr/>
        <a:lstStyle/>
        <a:p>
          <a:endParaRPr lang="en-GB"/>
        </a:p>
      </dgm:t>
    </dgm:pt>
    <dgm:pt modelId="{0C319312-D622-45B4-9D19-34F3A437BAE0}" type="sibTrans" cxnId="{A857F634-A2C6-4700-B356-5168D8E47449}">
      <dgm:prSet/>
      <dgm:spPr/>
      <dgm:t>
        <a:bodyPr/>
        <a:lstStyle/>
        <a:p>
          <a:endParaRPr lang="en-GB"/>
        </a:p>
      </dgm:t>
    </dgm:pt>
    <dgm:pt modelId="{2F42C8B7-9709-49B6-BBF4-BCC492E5BE29}">
      <dgm:prSet phldrT="[Text]" custT="1"/>
      <dgm:spPr/>
      <dgm:t>
        <a:bodyPr/>
        <a:lstStyle/>
        <a:p>
          <a:r>
            <a:rPr lang="en-GB" sz="1050">
              <a:solidFill>
                <a:sysClr val="windowText" lastClr="000000"/>
              </a:solidFill>
            </a:rPr>
            <a:t> How to target customers</a:t>
          </a:r>
        </a:p>
      </dgm:t>
    </dgm:pt>
    <dgm:pt modelId="{9227A504-310A-40C2-B6B7-95DB7C6961C8}" type="parTrans" cxnId="{D79B4CE9-DF7C-4939-A52A-AC70DDCCD5DB}">
      <dgm:prSet/>
      <dgm:spPr/>
      <dgm:t>
        <a:bodyPr/>
        <a:lstStyle/>
        <a:p>
          <a:endParaRPr lang="en-GB"/>
        </a:p>
      </dgm:t>
    </dgm:pt>
    <dgm:pt modelId="{012F5E34-A5C7-4DC7-A2C0-6D195D6E11B7}" type="sibTrans" cxnId="{D79B4CE9-DF7C-4939-A52A-AC70DDCCD5DB}">
      <dgm:prSet/>
      <dgm:spPr/>
      <dgm:t>
        <a:bodyPr/>
        <a:lstStyle/>
        <a:p>
          <a:endParaRPr lang="en-GB"/>
        </a:p>
      </dgm:t>
    </dgm:pt>
    <dgm:pt modelId="{C0424CEE-2B33-4D0C-BF54-7919AC026BB4}">
      <dgm:prSet phldrT="[Text]" custT="1"/>
      <dgm:spPr/>
      <dgm:t>
        <a:bodyPr/>
        <a:lstStyle/>
        <a:p>
          <a:r>
            <a:rPr lang="en-GB" sz="1050">
              <a:solidFill>
                <a:sysClr val="windowText" lastClr="000000"/>
              </a:solidFill>
            </a:rPr>
            <a:t> Where and how to sell the goods and services</a:t>
          </a:r>
        </a:p>
      </dgm:t>
    </dgm:pt>
    <dgm:pt modelId="{8474E2F4-1DD7-401A-AB88-9C21D1143384}" type="parTrans" cxnId="{2BBD8FBB-A25E-4670-BA5F-44BA71C3A8A8}">
      <dgm:prSet/>
      <dgm:spPr/>
      <dgm:t>
        <a:bodyPr/>
        <a:lstStyle/>
        <a:p>
          <a:endParaRPr lang="en-GB"/>
        </a:p>
      </dgm:t>
    </dgm:pt>
    <dgm:pt modelId="{6F0FC731-6374-4F85-8653-F5054C5ED754}" type="sibTrans" cxnId="{2BBD8FBB-A25E-4670-BA5F-44BA71C3A8A8}">
      <dgm:prSet/>
      <dgm:spPr/>
      <dgm:t>
        <a:bodyPr/>
        <a:lstStyle/>
        <a:p>
          <a:endParaRPr lang="en-GB"/>
        </a:p>
      </dgm:t>
    </dgm:pt>
    <dgm:pt modelId="{ACF150F4-A0E7-4DB5-A872-8808FE6AE015}" type="pres">
      <dgm:prSet presAssocID="{5BA96059-E48E-4B3A-A741-1995FAA0B880}" presName="Name0" presStyleCnt="0">
        <dgm:presLayoutVars>
          <dgm:dir/>
          <dgm:resizeHandles val="exact"/>
        </dgm:presLayoutVars>
      </dgm:prSet>
      <dgm:spPr/>
    </dgm:pt>
    <dgm:pt modelId="{93294D9C-4C7D-4C11-B6CE-3B57DDC2FFB4}" type="pres">
      <dgm:prSet presAssocID="{DE2421E2-93EB-4679-860C-8AC009AA9858}" presName="node" presStyleLbl="node1" presStyleIdx="0" presStyleCnt="3" custScaleX="79063">
        <dgm:presLayoutVars>
          <dgm:bulletEnabled val="1"/>
        </dgm:presLayoutVars>
      </dgm:prSet>
      <dgm:spPr/>
    </dgm:pt>
    <dgm:pt modelId="{DDAF2434-3195-4F88-A4D3-BDB3969F35FD}" type="pres">
      <dgm:prSet presAssocID="{ADD59851-75B5-44BD-9352-48C9209831D4}" presName="sibTrans" presStyleCnt="0"/>
      <dgm:spPr/>
    </dgm:pt>
    <dgm:pt modelId="{2262D554-8513-4146-8436-684F0AF39D37}" type="pres">
      <dgm:prSet presAssocID="{E89DC48E-13D6-46FC-B0AE-E1698A56C62B}" presName="node" presStyleLbl="node1" presStyleIdx="1" presStyleCnt="3" custScaleX="87472">
        <dgm:presLayoutVars>
          <dgm:bulletEnabled val="1"/>
        </dgm:presLayoutVars>
      </dgm:prSet>
      <dgm:spPr/>
    </dgm:pt>
    <dgm:pt modelId="{D3119C14-410B-45EE-B157-3FDDD29D7840}" type="pres">
      <dgm:prSet presAssocID="{59BEDD84-026B-436F-A3D0-1D736F15D7C9}" presName="sibTrans" presStyleCnt="0"/>
      <dgm:spPr/>
    </dgm:pt>
    <dgm:pt modelId="{B526C38F-B84F-45D7-864C-721489F62FB6}" type="pres">
      <dgm:prSet presAssocID="{B424AE68-CAF6-4CD9-A276-CF0909F47591}" presName="node" presStyleLbl="node1" presStyleIdx="2" presStyleCnt="3" custScaleX="121670">
        <dgm:presLayoutVars>
          <dgm:bulletEnabled val="1"/>
        </dgm:presLayoutVars>
      </dgm:prSet>
      <dgm:spPr/>
    </dgm:pt>
  </dgm:ptLst>
  <dgm:cxnLst>
    <dgm:cxn modelId="{8C94A510-981E-45C9-B36F-B525925C7604}" srcId="{DE2421E2-93EB-4679-860C-8AC009AA9858}" destId="{927F4EB0-786C-44F3-9B54-4DE40E1A26F3}" srcOrd="0" destOrd="0" parTransId="{A890187C-2AD1-4C88-B757-4CBF2BF5D2F4}" sibTransId="{48532DA1-A96A-4B6F-AD44-A8A588113027}"/>
    <dgm:cxn modelId="{448CCF15-85C4-40FC-A055-87F59863EBAE}" type="presOf" srcId="{82473B05-B1A1-407E-ABFD-8FA306FADAC7}" destId="{B526C38F-B84F-45D7-864C-721489F62FB6}" srcOrd="0" destOrd="1" presId="urn:microsoft.com/office/officeart/2005/8/layout/hList6"/>
    <dgm:cxn modelId="{EC9BD815-5AAA-4CD4-8AD4-50ABBC9208CA}" srcId="{E89DC48E-13D6-46FC-B0AE-E1698A56C62B}" destId="{49F404D2-E011-4502-BEF2-BC081F7284C9}" srcOrd="2" destOrd="0" parTransId="{43B5EC10-CD3A-409A-8D63-48F27774D92A}" sibTransId="{39FF137A-5919-4B05-BBFD-BCE6BABC92A7}"/>
    <dgm:cxn modelId="{A330F215-E414-4C06-9AA0-B64F6AE2DE07}" type="presOf" srcId="{B424AE68-CAF6-4CD9-A276-CF0909F47591}" destId="{B526C38F-B84F-45D7-864C-721489F62FB6}" srcOrd="0" destOrd="0" presId="urn:microsoft.com/office/officeart/2005/8/layout/hList6"/>
    <dgm:cxn modelId="{8EE61F18-E186-47F3-A088-54B07778E26E}" srcId="{5BA96059-E48E-4B3A-A741-1995FAA0B880}" destId="{DE2421E2-93EB-4679-860C-8AC009AA9858}" srcOrd="0" destOrd="0" parTransId="{CA1B6E6F-0A5A-4B90-B577-105FD4DB8718}" sibTransId="{ADD59851-75B5-44BD-9352-48C9209831D4}"/>
    <dgm:cxn modelId="{1954EC20-7681-484E-A1EE-7FE892026D6D}" type="presOf" srcId="{E6BF62D7-32DC-4F91-85DA-6C068DFBD051}" destId="{2262D554-8513-4146-8436-684F0AF39D37}" srcOrd="0" destOrd="2" presId="urn:microsoft.com/office/officeart/2005/8/layout/hList6"/>
    <dgm:cxn modelId="{5AA70027-C72F-42F1-B6CC-E3EA366DD931}" type="presOf" srcId="{49F404D2-E011-4502-BEF2-BC081F7284C9}" destId="{2262D554-8513-4146-8436-684F0AF39D37}" srcOrd="0" destOrd="3" presId="urn:microsoft.com/office/officeart/2005/8/layout/hList6"/>
    <dgm:cxn modelId="{6D91C82E-708A-4CF0-BB03-319438A3AC12}" type="presOf" srcId="{DFFE1B70-2A31-4721-A839-FD003C2D661C}" destId="{B526C38F-B84F-45D7-864C-721489F62FB6}" srcOrd="0" destOrd="2" presId="urn:microsoft.com/office/officeart/2005/8/layout/hList6"/>
    <dgm:cxn modelId="{2407AC32-2A94-4129-8C54-090B20BC8EA9}" type="presOf" srcId="{04E621AD-D3DE-4086-9F7B-451FDD88FDCC}" destId="{2262D554-8513-4146-8436-684F0AF39D37}" srcOrd="0" destOrd="5" presId="urn:microsoft.com/office/officeart/2005/8/layout/hList6"/>
    <dgm:cxn modelId="{43542833-C128-47BB-ACD9-12DBF0B07BE6}" srcId="{B424AE68-CAF6-4CD9-A276-CF0909F47591}" destId="{DFFE1B70-2A31-4721-A839-FD003C2D661C}" srcOrd="1" destOrd="0" parTransId="{7D874C9F-B660-44EF-A80F-2197697159B6}" sibTransId="{AC136097-AA3F-49EA-AE06-B838BE0FE8F7}"/>
    <dgm:cxn modelId="{A857F634-A2C6-4700-B356-5168D8E47449}" srcId="{B424AE68-CAF6-4CD9-A276-CF0909F47591}" destId="{8A944649-A890-45B9-95C5-6AF9CEC2BC04}" srcOrd="3" destOrd="0" parTransId="{83C3BCC0-6EA0-4954-88A5-639081F37B26}" sibTransId="{0C319312-D622-45B4-9D19-34F3A437BAE0}"/>
    <dgm:cxn modelId="{B187F05E-623B-4020-97F6-B35A0D9C8819}" srcId="{E89DC48E-13D6-46FC-B0AE-E1698A56C62B}" destId="{04E621AD-D3DE-4086-9F7B-451FDD88FDCC}" srcOrd="4" destOrd="0" parTransId="{4088E443-2044-4B71-A637-C9ED4B42D9FB}" sibTransId="{70903505-DFC3-4F19-B188-F20868068FB2}"/>
    <dgm:cxn modelId="{A216DF61-C77B-442E-A038-ED71E1576396}" srcId="{DE2421E2-93EB-4679-860C-8AC009AA9858}" destId="{5A1E057E-321B-4D44-AAF7-EDBB48ED9C5F}" srcOrd="1" destOrd="0" parTransId="{9BBCCBCE-AEE2-43E7-8548-D465F3994192}" sibTransId="{C7881F6A-C237-45A6-BACB-74D81AEDC5AF}"/>
    <dgm:cxn modelId="{5D1F5163-115E-4E2E-BEAD-DECE9251B18A}" srcId="{B424AE68-CAF6-4CD9-A276-CF0909F47591}" destId="{9F50D6FB-7BF5-404F-9E8E-61C331A1E0C9}" srcOrd="2" destOrd="0" parTransId="{E6B7761C-BBD8-4B49-8FB7-8918EFC528A5}" sibTransId="{ADA2ECE5-46BC-4394-94A3-0D82C3E958F8}"/>
    <dgm:cxn modelId="{F42F8263-264C-43C7-AA8F-1E08F1E54D34}" type="presOf" srcId="{2F42C8B7-9709-49B6-BBF4-BCC492E5BE29}" destId="{B526C38F-B84F-45D7-864C-721489F62FB6}" srcOrd="0" destOrd="5" presId="urn:microsoft.com/office/officeart/2005/8/layout/hList6"/>
    <dgm:cxn modelId="{DE45DE46-98AA-4816-BBC4-8FC726781079}" type="presOf" srcId="{DE2421E2-93EB-4679-860C-8AC009AA9858}" destId="{93294D9C-4C7D-4C11-B6CE-3B57DDC2FFB4}" srcOrd="0" destOrd="0" presId="urn:microsoft.com/office/officeart/2005/8/layout/hList6"/>
    <dgm:cxn modelId="{2E4F834D-03ED-4785-9B1C-24938898EAD6}" type="presOf" srcId="{8A944649-A890-45B9-95C5-6AF9CEC2BC04}" destId="{B526C38F-B84F-45D7-864C-721489F62FB6}" srcOrd="0" destOrd="4" presId="urn:microsoft.com/office/officeart/2005/8/layout/hList6"/>
    <dgm:cxn modelId="{9C66137A-E529-4B8C-8982-D1E44D487523}" type="presOf" srcId="{E89DC48E-13D6-46FC-B0AE-E1698A56C62B}" destId="{2262D554-8513-4146-8436-684F0AF39D37}" srcOrd="0" destOrd="0" presId="urn:microsoft.com/office/officeart/2005/8/layout/hList6"/>
    <dgm:cxn modelId="{6DBB6180-9F58-4515-AAE4-137C42810706}" type="presOf" srcId="{927F4EB0-786C-44F3-9B54-4DE40E1A26F3}" destId="{93294D9C-4C7D-4C11-B6CE-3B57DDC2FFB4}" srcOrd="0" destOrd="1" presId="urn:microsoft.com/office/officeart/2005/8/layout/hList6"/>
    <dgm:cxn modelId="{312FC882-1681-473C-A6BF-FF60FBA4A5CB}" srcId="{E89DC48E-13D6-46FC-B0AE-E1698A56C62B}" destId="{E6BF62D7-32DC-4F91-85DA-6C068DFBD051}" srcOrd="1" destOrd="0" parTransId="{FA1C8989-EECA-49F2-9C18-9CD9BCE6773D}" sibTransId="{6B316D9C-9524-46D2-99CC-9DE9286B29AE}"/>
    <dgm:cxn modelId="{E5BF3487-6E51-4CC3-9A1F-2891135A2066}" srcId="{5BA96059-E48E-4B3A-A741-1995FAA0B880}" destId="{E89DC48E-13D6-46FC-B0AE-E1698A56C62B}" srcOrd="1" destOrd="0" parTransId="{B2E22F57-14E1-4480-A02B-7F7E13795EEE}" sibTransId="{59BEDD84-026B-436F-A3D0-1D736F15D7C9}"/>
    <dgm:cxn modelId="{CA6F3D8B-04E6-4649-8C84-2C6E921B42FB}" type="presOf" srcId="{9F50D6FB-7BF5-404F-9E8E-61C331A1E0C9}" destId="{B526C38F-B84F-45D7-864C-721489F62FB6}" srcOrd="0" destOrd="3" presId="urn:microsoft.com/office/officeart/2005/8/layout/hList6"/>
    <dgm:cxn modelId="{2F2E6390-D5FE-443F-9A38-F9771FC180C6}" type="presOf" srcId="{631E0F43-3B1D-4BCD-9210-F58DAC4356B5}" destId="{2262D554-8513-4146-8436-684F0AF39D37}" srcOrd="0" destOrd="1" presId="urn:microsoft.com/office/officeart/2005/8/layout/hList6"/>
    <dgm:cxn modelId="{3D6D0C94-F79A-48D1-85AF-26BC1CFE9FD6}" srcId="{DE2421E2-93EB-4679-860C-8AC009AA9858}" destId="{F22F7FF1-BCD0-4FAB-B064-229CE0060123}" srcOrd="3" destOrd="0" parTransId="{08A22F61-BF0E-4641-8491-76BDD9E77499}" sibTransId="{836A770C-0B51-4299-A621-1EF7277CF67D}"/>
    <dgm:cxn modelId="{7D00EAA4-4281-4A3B-B02B-D011B6A0F42E}" srcId="{E89DC48E-13D6-46FC-B0AE-E1698A56C62B}" destId="{631E0F43-3B1D-4BCD-9210-F58DAC4356B5}" srcOrd="0" destOrd="0" parTransId="{A5CEE11C-28AF-4218-812A-D65786192C9E}" sibTransId="{118ED22B-D6CA-4841-97E2-DAB3ECB6D0DB}"/>
    <dgm:cxn modelId="{F50494AF-343E-4643-AC01-1064D418FD2D}" type="presOf" srcId="{191B35A5-F934-410E-80CC-A7E6B4CD0C32}" destId="{93294D9C-4C7D-4C11-B6CE-3B57DDC2FFB4}" srcOrd="0" destOrd="3" presId="urn:microsoft.com/office/officeart/2005/8/layout/hList6"/>
    <dgm:cxn modelId="{05765EB3-E36F-4646-B73F-F63B41067092}" srcId="{E89DC48E-13D6-46FC-B0AE-E1698A56C62B}" destId="{D49D6D1A-CC63-4C74-99C9-1395014C21D8}" srcOrd="3" destOrd="0" parTransId="{CBD017BF-1A8E-4683-8F02-462756D1724A}" sibTransId="{76592246-C942-4299-9932-2344DEEE06F0}"/>
    <dgm:cxn modelId="{BB9CB9B5-953F-4574-824F-04F1B672C275}" srcId="{B424AE68-CAF6-4CD9-A276-CF0909F47591}" destId="{82473B05-B1A1-407E-ABFD-8FA306FADAC7}" srcOrd="0" destOrd="0" parTransId="{4A3F8FFB-A8BC-41F9-9FFD-2816D663D83C}" sibTransId="{358F0C6C-E3E9-45B6-AA5B-6A985B105DAB}"/>
    <dgm:cxn modelId="{2BBD8FBB-A25E-4670-BA5F-44BA71C3A8A8}" srcId="{B424AE68-CAF6-4CD9-A276-CF0909F47591}" destId="{C0424CEE-2B33-4D0C-BF54-7919AC026BB4}" srcOrd="5" destOrd="0" parTransId="{8474E2F4-1DD7-401A-AB88-9C21D1143384}" sibTransId="{6F0FC731-6374-4F85-8653-F5054C5ED754}"/>
    <dgm:cxn modelId="{78F0A4C1-4247-45C8-80EE-B8E0448EB274}" type="presOf" srcId="{C0424CEE-2B33-4D0C-BF54-7919AC026BB4}" destId="{B526C38F-B84F-45D7-864C-721489F62FB6}" srcOrd="0" destOrd="6" presId="urn:microsoft.com/office/officeart/2005/8/layout/hList6"/>
    <dgm:cxn modelId="{BC4DBCD3-BF2A-44B9-A006-3996E10B2D4C}" type="presOf" srcId="{F22F7FF1-BCD0-4FAB-B064-229CE0060123}" destId="{93294D9C-4C7D-4C11-B6CE-3B57DDC2FFB4}" srcOrd="0" destOrd="4" presId="urn:microsoft.com/office/officeart/2005/8/layout/hList6"/>
    <dgm:cxn modelId="{355EB7D5-0FBD-4A57-9D86-85FD80D304D6}" type="presOf" srcId="{D49D6D1A-CC63-4C74-99C9-1395014C21D8}" destId="{2262D554-8513-4146-8436-684F0AF39D37}" srcOrd="0" destOrd="4" presId="urn:microsoft.com/office/officeart/2005/8/layout/hList6"/>
    <dgm:cxn modelId="{863B15DC-3CB6-49BC-BF55-AE4C5E193C5D}" srcId="{DE2421E2-93EB-4679-860C-8AC009AA9858}" destId="{191B35A5-F934-410E-80CC-A7E6B4CD0C32}" srcOrd="2" destOrd="0" parTransId="{9837F4E6-F4B2-4D83-8DEE-24FA51E70242}" sibTransId="{F3896EB5-C8E4-4AA2-AF7C-7BE621B2E526}"/>
    <dgm:cxn modelId="{04003FE3-EBD3-4D12-A8C5-EDBBC3FE36D8}" type="presOf" srcId="{5A1E057E-321B-4D44-AAF7-EDBB48ED9C5F}" destId="{93294D9C-4C7D-4C11-B6CE-3B57DDC2FFB4}" srcOrd="0" destOrd="2" presId="urn:microsoft.com/office/officeart/2005/8/layout/hList6"/>
    <dgm:cxn modelId="{840230E4-90A3-4FDE-93A0-C3BA581E253E}" srcId="{5BA96059-E48E-4B3A-A741-1995FAA0B880}" destId="{B424AE68-CAF6-4CD9-A276-CF0909F47591}" srcOrd="2" destOrd="0" parTransId="{94ACA51D-B9BC-4815-BF0E-BA77298DD8D5}" sibTransId="{C360094D-A0E8-4EB2-9BCB-CFAC0CE15AD1}"/>
    <dgm:cxn modelId="{D79B4CE9-DF7C-4939-A52A-AC70DDCCD5DB}" srcId="{B424AE68-CAF6-4CD9-A276-CF0909F47591}" destId="{2F42C8B7-9709-49B6-BBF4-BCC492E5BE29}" srcOrd="4" destOrd="0" parTransId="{9227A504-310A-40C2-B6B7-95DB7C6961C8}" sibTransId="{012F5E34-A5C7-4DC7-A2C0-6D195D6E11B7}"/>
    <dgm:cxn modelId="{D423CFF2-04FB-40F0-8DFF-2A9F5C885D7B}" type="presOf" srcId="{5BA96059-E48E-4B3A-A741-1995FAA0B880}" destId="{ACF150F4-A0E7-4DB5-A872-8808FE6AE015}" srcOrd="0" destOrd="0" presId="urn:microsoft.com/office/officeart/2005/8/layout/hList6"/>
    <dgm:cxn modelId="{1ABAF448-F08D-4066-9963-06EB03B07243}" type="presParOf" srcId="{ACF150F4-A0E7-4DB5-A872-8808FE6AE015}" destId="{93294D9C-4C7D-4C11-B6CE-3B57DDC2FFB4}" srcOrd="0" destOrd="0" presId="urn:microsoft.com/office/officeart/2005/8/layout/hList6"/>
    <dgm:cxn modelId="{D78FFAC3-181B-4E70-9B6B-B4DAF9889E61}" type="presParOf" srcId="{ACF150F4-A0E7-4DB5-A872-8808FE6AE015}" destId="{DDAF2434-3195-4F88-A4D3-BDB3969F35FD}" srcOrd="1" destOrd="0" presId="urn:microsoft.com/office/officeart/2005/8/layout/hList6"/>
    <dgm:cxn modelId="{614BC726-983D-41AF-B263-9CDFF1AF9A48}" type="presParOf" srcId="{ACF150F4-A0E7-4DB5-A872-8808FE6AE015}" destId="{2262D554-8513-4146-8436-684F0AF39D37}" srcOrd="2" destOrd="0" presId="urn:microsoft.com/office/officeart/2005/8/layout/hList6"/>
    <dgm:cxn modelId="{D4911C85-8255-44C0-81E7-F569989081D9}" type="presParOf" srcId="{ACF150F4-A0E7-4DB5-A872-8808FE6AE015}" destId="{D3119C14-410B-45EE-B157-3FDDD29D7840}" srcOrd="3" destOrd="0" presId="urn:microsoft.com/office/officeart/2005/8/layout/hList6"/>
    <dgm:cxn modelId="{7F474CF6-4A12-4D7B-BCA3-2559DFD94611}" type="presParOf" srcId="{ACF150F4-A0E7-4DB5-A872-8808FE6AE015}" destId="{B526C38F-B84F-45D7-864C-721489F62FB6}" srcOrd="4" destOrd="0" presId="urn:microsoft.com/office/officeart/2005/8/layout/hList6"/>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A095A67-AFB0-42E1-A737-C1072CA61E09}" type="doc">
      <dgm:prSet loTypeId="urn:microsoft.com/office/officeart/2005/8/layout/hierarchy3" loCatId="list" qsTypeId="urn:microsoft.com/office/officeart/2005/8/quickstyle/simple1" qsCatId="simple" csTypeId="urn:microsoft.com/office/officeart/2005/8/colors/colorful4" csCatId="colorful" phldr="1"/>
      <dgm:spPr/>
      <dgm:t>
        <a:bodyPr/>
        <a:lstStyle/>
        <a:p>
          <a:endParaRPr lang="en-GB"/>
        </a:p>
      </dgm:t>
    </dgm:pt>
    <dgm:pt modelId="{33812E3B-8CF3-451F-8C1A-CC2FD67DE8E8}">
      <dgm:prSet phldrT="[Text]" custT="1"/>
      <dgm:spPr/>
      <dgm:t>
        <a:bodyPr/>
        <a:lstStyle/>
        <a:p>
          <a:r>
            <a:rPr lang="en-GB" sz="1200" b="1">
              <a:solidFill>
                <a:sysClr val="windowText" lastClr="000000"/>
              </a:solidFill>
            </a:rPr>
            <a:t>Questionnaires</a:t>
          </a:r>
        </a:p>
      </dgm:t>
    </dgm:pt>
    <dgm:pt modelId="{529FE386-A38F-4C79-A6C0-AB7F07344D48}" type="parTrans" cxnId="{F8FE888F-7E65-4869-9DCB-0BEAC7C33BBD}">
      <dgm:prSet/>
      <dgm:spPr/>
      <dgm:t>
        <a:bodyPr/>
        <a:lstStyle/>
        <a:p>
          <a:endParaRPr lang="en-GB" b="1">
            <a:solidFill>
              <a:sysClr val="windowText" lastClr="000000"/>
            </a:solidFill>
          </a:endParaRPr>
        </a:p>
      </dgm:t>
    </dgm:pt>
    <dgm:pt modelId="{01B6AA90-0BBA-4BE4-991C-8F894F5CD9C5}" type="sibTrans" cxnId="{F8FE888F-7E65-4869-9DCB-0BEAC7C33BBD}">
      <dgm:prSet/>
      <dgm:spPr/>
      <dgm:t>
        <a:bodyPr/>
        <a:lstStyle/>
        <a:p>
          <a:endParaRPr lang="en-GB" b="1">
            <a:solidFill>
              <a:sysClr val="windowText" lastClr="000000"/>
            </a:solidFill>
          </a:endParaRPr>
        </a:p>
      </dgm:t>
    </dgm:pt>
    <dgm:pt modelId="{38F0EC0F-160D-4719-966F-18B385E9014A}">
      <dgm:prSet phldrT="[Text]" custT="1"/>
      <dgm:spPr/>
      <dgm:t>
        <a:bodyPr/>
        <a:lstStyle/>
        <a:p>
          <a:r>
            <a:rPr lang="en-GB" sz="800" b="0">
              <a:solidFill>
                <a:sysClr val="windowText" lastClr="000000"/>
              </a:solidFill>
            </a:rPr>
            <a:t>A set of questions sent out to selected people in the post or online, or in the street</a:t>
          </a:r>
        </a:p>
      </dgm:t>
    </dgm:pt>
    <dgm:pt modelId="{995444E0-38B2-49DC-993C-3318BD849C6F}" type="parTrans" cxnId="{E73B7805-8EA2-4ADB-8DC5-1C5CFC5B2FA3}">
      <dgm:prSet/>
      <dgm:spPr/>
      <dgm:t>
        <a:bodyPr/>
        <a:lstStyle/>
        <a:p>
          <a:endParaRPr lang="en-GB" b="1">
            <a:solidFill>
              <a:sysClr val="windowText" lastClr="000000"/>
            </a:solidFill>
          </a:endParaRPr>
        </a:p>
      </dgm:t>
    </dgm:pt>
    <dgm:pt modelId="{F4CD917C-0FF1-4F59-A193-74B73C858434}" type="sibTrans" cxnId="{E73B7805-8EA2-4ADB-8DC5-1C5CFC5B2FA3}">
      <dgm:prSet/>
      <dgm:spPr/>
      <dgm:t>
        <a:bodyPr/>
        <a:lstStyle/>
        <a:p>
          <a:endParaRPr lang="en-GB" b="1">
            <a:solidFill>
              <a:sysClr val="windowText" lastClr="000000"/>
            </a:solidFill>
          </a:endParaRPr>
        </a:p>
      </dgm:t>
    </dgm:pt>
    <dgm:pt modelId="{4AF28431-5916-4CF3-8433-56E15B18C48A}">
      <dgm:prSet phldrT="[Text]" custT="1"/>
      <dgm:spPr/>
      <dgm:t>
        <a:bodyPr/>
        <a:lstStyle/>
        <a:p>
          <a:pPr algn="l"/>
          <a:r>
            <a:rPr lang="en-GB" sz="800" b="1">
              <a:solidFill>
                <a:srgbClr val="00B050"/>
              </a:solidFill>
              <a:sym typeface="Wingdings" panose="05000000000000000000" pitchFamily="2" charset="2"/>
            </a:rPr>
            <a:t></a:t>
          </a:r>
          <a:r>
            <a:rPr lang="en-GB" sz="800" b="0">
              <a:solidFill>
                <a:sysClr val="windowText" lastClr="000000"/>
              </a:solidFill>
              <a:sym typeface="Wingdings" panose="05000000000000000000" pitchFamily="2" charset="2"/>
            </a:rPr>
            <a:t> Cheap to carry out</a:t>
          </a:r>
        </a:p>
        <a:p>
          <a:pPr algn="l"/>
          <a:r>
            <a:rPr lang="en-GB" sz="800" b="1">
              <a:solidFill>
                <a:srgbClr val="00B050"/>
              </a:solidFill>
              <a:sym typeface="Wingdings" panose="05000000000000000000" pitchFamily="2" charset="2"/>
            </a:rPr>
            <a:t></a:t>
          </a:r>
          <a:r>
            <a:rPr lang="en-GB" sz="800" b="0">
              <a:solidFill>
                <a:sysClr val="windowText" lastClr="000000"/>
              </a:solidFill>
              <a:sym typeface="Wingdings" panose="05000000000000000000" pitchFamily="2" charset="2"/>
            </a:rPr>
            <a:t> Easy to target customers</a:t>
          </a:r>
          <a:endParaRPr lang="en-GB" sz="800" b="0">
            <a:solidFill>
              <a:sysClr val="windowText" lastClr="000000"/>
            </a:solidFill>
          </a:endParaRPr>
        </a:p>
      </dgm:t>
    </dgm:pt>
    <dgm:pt modelId="{22ECFEF4-9B6B-4EA0-9474-4AD38395189B}" type="parTrans" cxnId="{CB6E4852-B82F-426B-B42C-BBACA10AC300}">
      <dgm:prSet/>
      <dgm:spPr/>
      <dgm:t>
        <a:bodyPr/>
        <a:lstStyle/>
        <a:p>
          <a:endParaRPr lang="en-GB" b="1">
            <a:solidFill>
              <a:sysClr val="windowText" lastClr="000000"/>
            </a:solidFill>
          </a:endParaRPr>
        </a:p>
      </dgm:t>
    </dgm:pt>
    <dgm:pt modelId="{BDCC61FB-E075-4162-9C42-01569529B5AC}" type="sibTrans" cxnId="{CB6E4852-B82F-426B-B42C-BBACA10AC300}">
      <dgm:prSet/>
      <dgm:spPr/>
      <dgm:t>
        <a:bodyPr/>
        <a:lstStyle/>
        <a:p>
          <a:endParaRPr lang="en-GB" b="1">
            <a:solidFill>
              <a:sysClr val="windowText" lastClr="000000"/>
            </a:solidFill>
          </a:endParaRPr>
        </a:p>
      </dgm:t>
    </dgm:pt>
    <dgm:pt modelId="{792FB21C-2704-4109-9907-BB3BF0A3F9EF}">
      <dgm:prSet phldrT="[Text]" custT="1"/>
      <dgm:spPr/>
      <dgm:t>
        <a:bodyPr/>
        <a:lstStyle/>
        <a:p>
          <a:r>
            <a:rPr lang="en-GB" sz="1200" b="1">
              <a:solidFill>
                <a:sysClr val="windowText" lastClr="000000"/>
              </a:solidFill>
            </a:rPr>
            <a:t>Interview</a:t>
          </a:r>
        </a:p>
      </dgm:t>
    </dgm:pt>
    <dgm:pt modelId="{364C8616-4680-4866-A57A-C8B2E140B653}" type="parTrans" cxnId="{A5B1CDFD-80AA-41D7-B784-3DC1E01E98F3}">
      <dgm:prSet/>
      <dgm:spPr/>
      <dgm:t>
        <a:bodyPr/>
        <a:lstStyle/>
        <a:p>
          <a:endParaRPr lang="en-GB" b="1">
            <a:solidFill>
              <a:sysClr val="windowText" lastClr="000000"/>
            </a:solidFill>
          </a:endParaRPr>
        </a:p>
      </dgm:t>
    </dgm:pt>
    <dgm:pt modelId="{3123BBFF-4C09-4CAB-B1BF-E8499EE3B1F3}" type="sibTrans" cxnId="{A5B1CDFD-80AA-41D7-B784-3DC1E01E98F3}">
      <dgm:prSet/>
      <dgm:spPr/>
      <dgm:t>
        <a:bodyPr/>
        <a:lstStyle/>
        <a:p>
          <a:endParaRPr lang="en-GB" b="1">
            <a:solidFill>
              <a:sysClr val="windowText" lastClr="000000"/>
            </a:solidFill>
          </a:endParaRPr>
        </a:p>
      </dgm:t>
    </dgm:pt>
    <dgm:pt modelId="{F55802C2-FC06-4A26-B39C-220FA939D1AB}">
      <dgm:prSet phldrT="[Text]" custT="1"/>
      <dgm:spPr/>
      <dgm:t>
        <a:bodyPr/>
        <a:lstStyle/>
        <a:p>
          <a:r>
            <a:rPr lang="en-GB" sz="800" b="0">
              <a:solidFill>
                <a:sysClr val="windowText" lastClr="000000"/>
              </a:solidFill>
            </a:rPr>
            <a:t>A person asks an individual or a group of people quesions (in person or over the phone) and records their answers</a:t>
          </a:r>
        </a:p>
      </dgm:t>
    </dgm:pt>
    <dgm:pt modelId="{C80D5073-CFB7-4EDD-AAFA-6557FB737867}" type="parTrans" cxnId="{5BF5A480-E107-45C4-805C-EBE866869197}">
      <dgm:prSet/>
      <dgm:spPr/>
      <dgm:t>
        <a:bodyPr/>
        <a:lstStyle/>
        <a:p>
          <a:endParaRPr lang="en-GB" b="1">
            <a:solidFill>
              <a:sysClr val="windowText" lastClr="000000"/>
            </a:solidFill>
          </a:endParaRPr>
        </a:p>
      </dgm:t>
    </dgm:pt>
    <dgm:pt modelId="{9D150E68-4181-4A84-9216-EFD0E0589423}" type="sibTrans" cxnId="{5BF5A480-E107-45C4-805C-EBE866869197}">
      <dgm:prSet/>
      <dgm:spPr/>
      <dgm:t>
        <a:bodyPr/>
        <a:lstStyle/>
        <a:p>
          <a:endParaRPr lang="en-GB" b="1">
            <a:solidFill>
              <a:sysClr val="windowText" lastClr="000000"/>
            </a:solidFill>
          </a:endParaRPr>
        </a:p>
      </dgm:t>
    </dgm:pt>
    <dgm:pt modelId="{DEE776FE-9273-4FF0-9A43-3041860F1B26}">
      <dgm:prSet phldrT="[Text]" custT="1"/>
      <dgm:spPr/>
      <dgm:t>
        <a:bodyPr/>
        <a:lstStyle/>
        <a:p>
          <a:r>
            <a:rPr lang="en-GB" sz="800" b="1">
              <a:solidFill>
                <a:srgbClr val="00B050"/>
              </a:solidFill>
              <a:sym typeface="Wingdings" panose="05000000000000000000" pitchFamily="2" charset="2"/>
            </a:rPr>
            <a:t></a:t>
          </a:r>
          <a:r>
            <a:rPr lang="en-GB" sz="800" b="0">
              <a:solidFill>
                <a:sysClr val="windowText" lastClr="000000"/>
              </a:solidFill>
              <a:sym typeface="Wingdings" panose="05000000000000000000" pitchFamily="2" charset="2"/>
            </a:rPr>
            <a:t> The questions can be explained</a:t>
          </a:r>
        </a:p>
        <a:p>
          <a:r>
            <a:rPr lang="en-GB" sz="800" b="1">
              <a:solidFill>
                <a:srgbClr val="00B050"/>
              </a:solidFill>
              <a:sym typeface="Wingdings" panose="05000000000000000000" pitchFamily="2" charset="2"/>
            </a:rPr>
            <a:t></a:t>
          </a:r>
          <a:r>
            <a:rPr lang="en-GB" sz="800" b="0">
              <a:solidFill>
                <a:sysClr val="windowText" lastClr="000000"/>
              </a:solidFill>
              <a:sym typeface="Wingdings" panose="05000000000000000000" pitchFamily="2" charset="2"/>
            </a:rPr>
            <a:t> It is easy to target certain types of consumers</a:t>
          </a:r>
          <a:endParaRPr lang="en-GB" sz="800" b="0">
            <a:solidFill>
              <a:sysClr val="windowText" lastClr="000000"/>
            </a:solidFill>
          </a:endParaRPr>
        </a:p>
      </dgm:t>
    </dgm:pt>
    <dgm:pt modelId="{BE9C2002-22C0-425C-97CA-C51BB6B41C0F}" type="parTrans" cxnId="{4803C971-E105-4D3E-AB13-7DDFC62ACD57}">
      <dgm:prSet/>
      <dgm:spPr/>
      <dgm:t>
        <a:bodyPr/>
        <a:lstStyle/>
        <a:p>
          <a:endParaRPr lang="en-GB" b="1">
            <a:solidFill>
              <a:sysClr val="windowText" lastClr="000000"/>
            </a:solidFill>
          </a:endParaRPr>
        </a:p>
      </dgm:t>
    </dgm:pt>
    <dgm:pt modelId="{3BF84768-85C5-47BE-9552-88DA557CA266}" type="sibTrans" cxnId="{4803C971-E105-4D3E-AB13-7DDFC62ACD57}">
      <dgm:prSet/>
      <dgm:spPr/>
      <dgm:t>
        <a:bodyPr/>
        <a:lstStyle/>
        <a:p>
          <a:endParaRPr lang="en-GB" b="1">
            <a:solidFill>
              <a:sysClr val="windowText" lastClr="000000"/>
            </a:solidFill>
          </a:endParaRPr>
        </a:p>
      </dgm:t>
    </dgm:pt>
    <dgm:pt modelId="{3C6CD23A-A2D3-415D-9D1F-6C095522CC0E}">
      <dgm:prSet custT="1"/>
      <dgm:spPr/>
      <dgm:t>
        <a:bodyPr/>
        <a:lstStyle/>
        <a:p>
          <a:r>
            <a:rPr lang="en-GB" sz="1200" b="1">
              <a:solidFill>
                <a:sysClr val="windowText" lastClr="000000"/>
              </a:solidFill>
            </a:rPr>
            <a:t>Trials</a:t>
          </a:r>
        </a:p>
      </dgm:t>
    </dgm:pt>
    <dgm:pt modelId="{C22B25C1-7388-488C-9DFB-D12956A208AB}" type="parTrans" cxnId="{5A0E7A75-0C5E-4916-9D1E-F1251DF58479}">
      <dgm:prSet/>
      <dgm:spPr/>
      <dgm:t>
        <a:bodyPr/>
        <a:lstStyle/>
        <a:p>
          <a:endParaRPr lang="en-GB" b="1">
            <a:solidFill>
              <a:sysClr val="windowText" lastClr="000000"/>
            </a:solidFill>
          </a:endParaRPr>
        </a:p>
      </dgm:t>
    </dgm:pt>
    <dgm:pt modelId="{30B932FD-D80D-4BB8-99E6-022620A2C827}" type="sibTrans" cxnId="{5A0E7A75-0C5E-4916-9D1E-F1251DF58479}">
      <dgm:prSet/>
      <dgm:spPr/>
      <dgm:t>
        <a:bodyPr/>
        <a:lstStyle/>
        <a:p>
          <a:endParaRPr lang="en-GB" b="1">
            <a:solidFill>
              <a:sysClr val="windowText" lastClr="000000"/>
            </a:solidFill>
          </a:endParaRPr>
        </a:p>
      </dgm:t>
    </dgm:pt>
    <dgm:pt modelId="{2E720127-2CF8-449B-B6B9-EC54DF49AEE5}">
      <dgm:prSet custT="1"/>
      <dgm:spPr/>
      <dgm:t>
        <a:bodyPr/>
        <a:lstStyle/>
        <a:p>
          <a:r>
            <a:rPr lang="en-GB" sz="800" b="0">
              <a:solidFill>
                <a:sysClr val="windowText" lastClr="000000"/>
              </a:solidFill>
            </a:rPr>
            <a:t>A product is sold for a short period of time, usually in one region of a country.  If it sells well the business will go into full production</a:t>
          </a:r>
        </a:p>
      </dgm:t>
    </dgm:pt>
    <dgm:pt modelId="{22C9A607-ACD9-40FD-AE26-8B4FF7CA223A}" type="parTrans" cxnId="{C5499EF8-FEAC-48A9-830A-3394A00E5EB8}">
      <dgm:prSet/>
      <dgm:spPr/>
      <dgm:t>
        <a:bodyPr/>
        <a:lstStyle/>
        <a:p>
          <a:endParaRPr lang="en-GB" b="1">
            <a:solidFill>
              <a:sysClr val="windowText" lastClr="000000"/>
            </a:solidFill>
          </a:endParaRPr>
        </a:p>
      </dgm:t>
    </dgm:pt>
    <dgm:pt modelId="{A540F555-C1AD-4CCA-B6EF-79073D5FE171}" type="sibTrans" cxnId="{C5499EF8-FEAC-48A9-830A-3394A00E5EB8}">
      <dgm:prSet/>
      <dgm:spPr/>
      <dgm:t>
        <a:bodyPr/>
        <a:lstStyle/>
        <a:p>
          <a:endParaRPr lang="en-GB" b="1">
            <a:solidFill>
              <a:sysClr val="windowText" lastClr="000000"/>
            </a:solidFill>
          </a:endParaRPr>
        </a:p>
      </dgm:t>
    </dgm:pt>
    <dgm:pt modelId="{8593ED33-A95D-48C1-9A5E-1A6826CE3FC2}">
      <dgm:prSet custT="1"/>
      <dgm:spPr/>
      <dgm:t>
        <a:bodyPr/>
        <a:lstStyle/>
        <a:p>
          <a:r>
            <a:rPr lang="en-GB" sz="800" b="1">
              <a:solidFill>
                <a:srgbClr val="00B050"/>
              </a:solidFill>
              <a:sym typeface="Wingdings" panose="05000000000000000000" pitchFamily="2" charset="2"/>
            </a:rPr>
            <a:t></a:t>
          </a:r>
          <a:r>
            <a:rPr lang="en-GB" sz="800" b="0">
              <a:solidFill>
                <a:sysClr val="windowText" lastClr="000000"/>
              </a:solidFill>
              <a:sym typeface="Wingdings" panose="05000000000000000000" pitchFamily="2" charset="2"/>
            </a:rPr>
            <a:t> A good way to see if the product is what people want</a:t>
          </a:r>
        </a:p>
        <a:p>
          <a:r>
            <a:rPr lang="en-GB" sz="800" b="1">
              <a:solidFill>
                <a:srgbClr val="00B050"/>
              </a:solidFill>
              <a:sym typeface="Wingdings" panose="05000000000000000000" pitchFamily="2" charset="2"/>
            </a:rPr>
            <a:t></a:t>
          </a:r>
          <a:r>
            <a:rPr lang="en-GB" sz="800" b="0">
              <a:solidFill>
                <a:sysClr val="windowText" lastClr="000000"/>
              </a:solidFill>
              <a:sym typeface="Wingdings" panose="05000000000000000000" pitchFamily="2" charset="2"/>
            </a:rPr>
            <a:t> It reduces the risk involved in producing large quantities</a:t>
          </a:r>
          <a:endParaRPr lang="en-GB" sz="800" b="0">
            <a:solidFill>
              <a:sysClr val="windowText" lastClr="000000"/>
            </a:solidFill>
          </a:endParaRPr>
        </a:p>
      </dgm:t>
    </dgm:pt>
    <dgm:pt modelId="{701031D0-4C45-4293-A66B-4FA820937BD5}" type="parTrans" cxnId="{8CED02DE-D0F0-4067-9F4C-5298AC5BC0E3}">
      <dgm:prSet/>
      <dgm:spPr/>
      <dgm:t>
        <a:bodyPr/>
        <a:lstStyle/>
        <a:p>
          <a:endParaRPr lang="en-GB" b="1">
            <a:solidFill>
              <a:sysClr val="windowText" lastClr="000000"/>
            </a:solidFill>
          </a:endParaRPr>
        </a:p>
      </dgm:t>
    </dgm:pt>
    <dgm:pt modelId="{E15B199B-99B1-4F51-BFC7-1ACA5547B0D8}" type="sibTrans" cxnId="{8CED02DE-D0F0-4067-9F4C-5298AC5BC0E3}">
      <dgm:prSet/>
      <dgm:spPr/>
      <dgm:t>
        <a:bodyPr/>
        <a:lstStyle/>
        <a:p>
          <a:endParaRPr lang="en-GB" b="1">
            <a:solidFill>
              <a:sysClr val="windowText" lastClr="000000"/>
            </a:solidFill>
          </a:endParaRPr>
        </a:p>
      </dgm:t>
    </dgm:pt>
    <dgm:pt modelId="{0D362554-DC54-441F-8107-B5568C1296AC}">
      <dgm:prSet custT="1"/>
      <dgm:spPr/>
      <dgm:t>
        <a:bodyPr/>
        <a:lstStyle/>
        <a:p>
          <a:r>
            <a:rPr lang="en-GB" sz="1200" b="1">
              <a:solidFill>
                <a:sysClr val="windowText" lastClr="000000"/>
              </a:solidFill>
            </a:rPr>
            <a:t>Focus Groups</a:t>
          </a:r>
        </a:p>
      </dgm:t>
    </dgm:pt>
    <dgm:pt modelId="{A63A72E8-A393-4585-A13C-A9C7A1D20E2D}" type="parTrans" cxnId="{B2B4D441-8EB5-48C1-85A5-DF764F3243BE}">
      <dgm:prSet/>
      <dgm:spPr/>
      <dgm:t>
        <a:bodyPr/>
        <a:lstStyle/>
        <a:p>
          <a:endParaRPr lang="en-GB" b="1">
            <a:solidFill>
              <a:sysClr val="windowText" lastClr="000000"/>
            </a:solidFill>
          </a:endParaRPr>
        </a:p>
      </dgm:t>
    </dgm:pt>
    <dgm:pt modelId="{3E92BB52-F604-43B0-B39E-CFFCC4912EC9}" type="sibTrans" cxnId="{B2B4D441-8EB5-48C1-85A5-DF764F3243BE}">
      <dgm:prSet/>
      <dgm:spPr/>
      <dgm:t>
        <a:bodyPr/>
        <a:lstStyle/>
        <a:p>
          <a:endParaRPr lang="en-GB" b="1">
            <a:solidFill>
              <a:sysClr val="windowText" lastClr="000000"/>
            </a:solidFill>
          </a:endParaRPr>
        </a:p>
      </dgm:t>
    </dgm:pt>
    <dgm:pt modelId="{A181800F-826E-4947-9D23-DC2ABA4C79E5}">
      <dgm:prSet custT="1"/>
      <dgm:spPr/>
      <dgm:t>
        <a:bodyPr/>
        <a:lstStyle/>
        <a:p>
          <a:r>
            <a:rPr lang="en-GB" sz="800" b="0">
              <a:solidFill>
                <a:sysClr val="windowText" lastClr="000000"/>
              </a:solidFill>
            </a:rPr>
            <a:t>A small group of people are asked to use a product or think about an advertisement and give their opinion.  The feedback helps the business to re-design the product or advert</a:t>
          </a:r>
        </a:p>
      </dgm:t>
    </dgm:pt>
    <dgm:pt modelId="{8747DDE2-973B-4423-B6D0-D2EC91B771C2}" type="parTrans" cxnId="{841DD841-AF13-42ED-8E62-9FF620D7C3F1}">
      <dgm:prSet/>
      <dgm:spPr/>
      <dgm:t>
        <a:bodyPr/>
        <a:lstStyle/>
        <a:p>
          <a:endParaRPr lang="en-GB" b="1">
            <a:solidFill>
              <a:sysClr val="windowText" lastClr="000000"/>
            </a:solidFill>
          </a:endParaRPr>
        </a:p>
      </dgm:t>
    </dgm:pt>
    <dgm:pt modelId="{C6E4E135-7ADA-40D0-AFD4-C178EAC20D1B}" type="sibTrans" cxnId="{841DD841-AF13-42ED-8E62-9FF620D7C3F1}">
      <dgm:prSet/>
      <dgm:spPr/>
      <dgm:t>
        <a:bodyPr/>
        <a:lstStyle/>
        <a:p>
          <a:endParaRPr lang="en-GB" b="1">
            <a:solidFill>
              <a:sysClr val="windowText" lastClr="000000"/>
            </a:solidFill>
          </a:endParaRPr>
        </a:p>
      </dgm:t>
    </dgm:pt>
    <dgm:pt modelId="{BE50633E-FFF5-405C-9833-47588D32C32D}">
      <dgm:prSet custT="1"/>
      <dgm:spPr/>
      <dgm:t>
        <a:bodyPr/>
        <a:lstStyle/>
        <a:p>
          <a:r>
            <a:rPr lang="en-GB" sz="800" b="1">
              <a:solidFill>
                <a:srgbClr val="00B050"/>
              </a:solidFill>
              <a:sym typeface="Wingdings" panose="05000000000000000000" pitchFamily="2" charset="2"/>
            </a:rPr>
            <a:t></a:t>
          </a:r>
          <a:r>
            <a:rPr lang="en-GB" sz="800" b="0">
              <a:solidFill>
                <a:sysClr val="windowText" lastClr="000000"/>
              </a:solidFill>
              <a:sym typeface="Wingdings" panose="05000000000000000000" pitchFamily="2" charset="2"/>
            </a:rPr>
            <a:t> The people chosen will be representative of potential customers</a:t>
          </a:r>
        </a:p>
        <a:p>
          <a:r>
            <a:rPr lang="en-GB" sz="800" b="1">
              <a:solidFill>
                <a:srgbClr val="00B050"/>
              </a:solidFill>
              <a:sym typeface="Wingdings" panose="05000000000000000000" pitchFamily="2" charset="2"/>
            </a:rPr>
            <a:t></a:t>
          </a:r>
          <a:r>
            <a:rPr lang="en-GB" sz="800" b="0">
              <a:solidFill>
                <a:sysClr val="windowText" lastClr="000000"/>
              </a:solidFill>
              <a:sym typeface="Wingdings" panose="05000000000000000000" pitchFamily="2" charset="2"/>
            </a:rPr>
            <a:t> Detailed feedback can be obtained</a:t>
          </a:r>
          <a:endParaRPr lang="en-GB" sz="800" b="0">
            <a:solidFill>
              <a:sysClr val="windowText" lastClr="000000"/>
            </a:solidFill>
          </a:endParaRPr>
        </a:p>
      </dgm:t>
    </dgm:pt>
    <dgm:pt modelId="{4A0A3A8B-208E-4ACC-85C5-A81AD27785FB}" type="parTrans" cxnId="{6C4B390B-577E-487B-8BF2-C1E7BED54485}">
      <dgm:prSet/>
      <dgm:spPr/>
      <dgm:t>
        <a:bodyPr/>
        <a:lstStyle/>
        <a:p>
          <a:endParaRPr lang="en-GB" b="1">
            <a:solidFill>
              <a:sysClr val="windowText" lastClr="000000"/>
            </a:solidFill>
          </a:endParaRPr>
        </a:p>
      </dgm:t>
    </dgm:pt>
    <dgm:pt modelId="{E18A37D5-DD0A-43F2-8312-3F81AE17ADC8}" type="sibTrans" cxnId="{6C4B390B-577E-487B-8BF2-C1E7BED54485}">
      <dgm:prSet/>
      <dgm:spPr/>
      <dgm:t>
        <a:bodyPr/>
        <a:lstStyle/>
        <a:p>
          <a:endParaRPr lang="en-GB" b="1">
            <a:solidFill>
              <a:sysClr val="windowText" lastClr="000000"/>
            </a:solidFill>
          </a:endParaRPr>
        </a:p>
      </dgm:t>
    </dgm:pt>
    <dgm:pt modelId="{68FF2751-C0C8-4E33-B0FA-F7550C514DE0}">
      <dgm:prSet custT="1"/>
      <dgm:spPr/>
      <dgm:t>
        <a:bodyPr/>
        <a:lstStyle/>
        <a:p>
          <a:r>
            <a:rPr lang="en-GB" sz="800" b="1">
              <a:solidFill>
                <a:srgbClr val="FF0000"/>
              </a:solidFill>
              <a:sym typeface="Wingdings" panose="05000000000000000000" pitchFamily="2" charset="2"/>
            </a:rPr>
            <a:t></a:t>
          </a:r>
          <a:r>
            <a:rPr lang="en-GB" sz="800">
              <a:sym typeface="Wingdings" panose="05000000000000000000" pitchFamily="2" charset="2"/>
            </a:rPr>
            <a:t> Poeple may not understand the questions</a:t>
          </a:r>
        </a:p>
        <a:p>
          <a:r>
            <a:rPr lang="en-GB" sz="800" b="1">
              <a:solidFill>
                <a:srgbClr val="FF0000"/>
              </a:solidFill>
              <a:sym typeface="Wingdings" panose="05000000000000000000" pitchFamily="2" charset="2"/>
            </a:rPr>
            <a:t> </a:t>
          </a:r>
          <a:r>
            <a:rPr lang="en-GB" sz="800">
              <a:sym typeface="Wingdings" panose="05000000000000000000" pitchFamily="2" charset="2"/>
            </a:rPr>
            <a:t>People may not be intersted in the product, so may answer dishonestly or not at all</a:t>
          </a:r>
          <a:endParaRPr lang="en-GB" sz="800"/>
        </a:p>
      </dgm:t>
    </dgm:pt>
    <dgm:pt modelId="{5F8E872E-A73D-4B69-8A1F-A98D929EF3A1}" type="parTrans" cxnId="{FB46F5B3-BA35-4B9A-86EA-1A3F596A13F3}">
      <dgm:prSet/>
      <dgm:spPr/>
      <dgm:t>
        <a:bodyPr/>
        <a:lstStyle/>
        <a:p>
          <a:endParaRPr lang="en-GB"/>
        </a:p>
      </dgm:t>
    </dgm:pt>
    <dgm:pt modelId="{0B6A3BC1-B376-4823-8E3E-7EBAE0270828}" type="sibTrans" cxnId="{FB46F5B3-BA35-4B9A-86EA-1A3F596A13F3}">
      <dgm:prSet/>
      <dgm:spPr/>
      <dgm:t>
        <a:bodyPr/>
        <a:lstStyle/>
        <a:p>
          <a:endParaRPr lang="en-GB"/>
        </a:p>
      </dgm:t>
    </dgm:pt>
    <dgm:pt modelId="{F6430A0B-6B53-45C7-90E5-8B93F952EF05}">
      <dgm:prSet custT="1"/>
      <dgm:spPr/>
      <dgm:t>
        <a:bodyPr/>
        <a:lstStyle/>
        <a:p>
          <a:r>
            <a:rPr lang="en-GB" sz="800" b="1">
              <a:solidFill>
                <a:srgbClr val="FF0000"/>
              </a:solidFill>
              <a:sym typeface="Wingdings" panose="05000000000000000000" pitchFamily="2" charset="2"/>
            </a:rPr>
            <a:t></a:t>
          </a:r>
          <a:r>
            <a:rPr lang="en-GB" sz="800">
              <a:sym typeface="Wingdings" panose="05000000000000000000" pitchFamily="2" charset="2"/>
            </a:rPr>
            <a:t> It is an expensive method</a:t>
          </a:r>
        </a:p>
        <a:p>
          <a:r>
            <a:rPr lang="en-GB" sz="800" b="1">
              <a:solidFill>
                <a:srgbClr val="FF0000"/>
              </a:solidFill>
              <a:sym typeface="Wingdings" panose="05000000000000000000" pitchFamily="2" charset="2"/>
            </a:rPr>
            <a:t></a:t>
          </a:r>
          <a:r>
            <a:rPr lang="en-GB" sz="800">
              <a:sym typeface="Wingdings" panose="05000000000000000000" pitchFamily="2" charset="2"/>
            </a:rPr>
            <a:t> Not everyone likes being interviewed</a:t>
          </a:r>
          <a:endParaRPr lang="en-GB" sz="800"/>
        </a:p>
      </dgm:t>
    </dgm:pt>
    <dgm:pt modelId="{7CCE05C4-2D97-488A-8F98-5BF5DAB5AAE4}" type="parTrans" cxnId="{94A94173-AF3C-4CBB-97C3-075F0DAA995D}">
      <dgm:prSet/>
      <dgm:spPr/>
      <dgm:t>
        <a:bodyPr/>
        <a:lstStyle/>
        <a:p>
          <a:endParaRPr lang="en-GB"/>
        </a:p>
      </dgm:t>
    </dgm:pt>
    <dgm:pt modelId="{F8C6C017-D82B-4027-A87B-63984C7280D1}" type="sibTrans" cxnId="{94A94173-AF3C-4CBB-97C3-075F0DAA995D}">
      <dgm:prSet/>
      <dgm:spPr/>
      <dgm:t>
        <a:bodyPr/>
        <a:lstStyle/>
        <a:p>
          <a:endParaRPr lang="en-GB"/>
        </a:p>
      </dgm:t>
    </dgm:pt>
    <dgm:pt modelId="{02F234F0-EF9C-44CD-BDF2-5575C2552EA1}">
      <dgm:prSet custT="1"/>
      <dgm:spPr/>
      <dgm:t>
        <a:bodyPr/>
        <a:lstStyle/>
        <a:p>
          <a:r>
            <a:rPr lang="en-GB" sz="700" b="1">
              <a:solidFill>
                <a:srgbClr val="FF0000"/>
              </a:solidFill>
              <a:sym typeface="Wingdings" panose="05000000000000000000" pitchFamily="2" charset="2"/>
            </a:rPr>
            <a:t></a:t>
          </a:r>
          <a:r>
            <a:rPr lang="en-GB" sz="700">
              <a:sym typeface="Wingdings" panose="05000000000000000000" pitchFamily="2" charset="2"/>
            </a:rPr>
            <a:t> The people or area tested must be representative of the total market, otherwise the findings will not help the business</a:t>
          </a:r>
        </a:p>
        <a:p>
          <a:r>
            <a:rPr lang="en-GB" sz="700" b="1">
              <a:solidFill>
                <a:srgbClr val="FF0000"/>
              </a:solidFill>
              <a:sym typeface="Wingdings" panose="05000000000000000000" pitchFamily="2" charset="2"/>
            </a:rPr>
            <a:t></a:t>
          </a:r>
          <a:r>
            <a:rPr lang="en-GB" sz="700">
              <a:sym typeface="Wingdings" panose="05000000000000000000" pitchFamily="2" charset="2"/>
            </a:rPr>
            <a:t> Very expensive to set up as you need to produce the product to trial it</a:t>
          </a:r>
          <a:endParaRPr lang="en-GB" sz="700"/>
        </a:p>
      </dgm:t>
    </dgm:pt>
    <dgm:pt modelId="{01E5F491-E8BA-4851-BFE2-4B3188708B69}" type="parTrans" cxnId="{8377462A-B8A0-4F39-87AE-808ECBFC4060}">
      <dgm:prSet/>
      <dgm:spPr/>
      <dgm:t>
        <a:bodyPr/>
        <a:lstStyle/>
        <a:p>
          <a:endParaRPr lang="en-GB"/>
        </a:p>
      </dgm:t>
    </dgm:pt>
    <dgm:pt modelId="{B125E96A-9C29-4CD0-816F-1EBCA743C31E}" type="sibTrans" cxnId="{8377462A-B8A0-4F39-87AE-808ECBFC4060}">
      <dgm:prSet/>
      <dgm:spPr/>
      <dgm:t>
        <a:bodyPr/>
        <a:lstStyle/>
        <a:p>
          <a:endParaRPr lang="en-GB"/>
        </a:p>
      </dgm:t>
    </dgm:pt>
    <dgm:pt modelId="{3E8DD61F-BCFC-4C06-869A-CED1FFF411B9}">
      <dgm:prSet custT="1"/>
      <dgm:spPr/>
      <dgm:t>
        <a:bodyPr/>
        <a:lstStyle/>
        <a:p>
          <a:r>
            <a:rPr lang="en-GB" sz="800"/>
            <a:t>.</a:t>
          </a:r>
          <a:r>
            <a:rPr lang="en-GB" sz="800" b="1">
              <a:solidFill>
                <a:srgbClr val="FF0000"/>
              </a:solidFill>
              <a:sym typeface="Wingdings" panose="05000000000000000000" pitchFamily="2" charset="2"/>
            </a:rPr>
            <a:t></a:t>
          </a:r>
          <a:r>
            <a:rPr lang="en-GB" sz="800">
              <a:sym typeface="Wingdings" panose="05000000000000000000" pitchFamily="2" charset="2"/>
            </a:rPr>
            <a:t> It will only be a small group of people</a:t>
          </a:r>
        </a:p>
        <a:p>
          <a:r>
            <a:rPr lang="en-GB" sz="800" b="1">
              <a:solidFill>
                <a:srgbClr val="FF0000"/>
              </a:solidFill>
              <a:sym typeface="Wingdings" panose="05000000000000000000" pitchFamily="2" charset="2"/>
            </a:rPr>
            <a:t></a:t>
          </a:r>
          <a:r>
            <a:rPr lang="en-GB" sz="800">
              <a:sym typeface="Wingdings" panose="05000000000000000000" pitchFamily="2" charset="2"/>
            </a:rPr>
            <a:t> It is usually costly to carry out</a:t>
          </a:r>
        </a:p>
        <a:p>
          <a:r>
            <a:rPr lang="en-GB" sz="800" b="1">
              <a:solidFill>
                <a:srgbClr val="FF0000"/>
              </a:solidFill>
              <a:sym typeface="Wingdings" panose="05000000000000000000" pitchFamily="2" charset="2"/>
            </a:rPr>
            <a:t></a:t>
          </a:r>
          <a:r>
            <a:rPr lang="en-GB" sz="800">
              <a:sym typeface="Wingdings" panose="05000000000000000000" pitchFamily="2" charset="2"/>
            </a:rPr>
            <a:t> It is hard to arrange a time when everyone is available</a:t>
          </a:r>
          <a:endParaRPr lang="en-GB" sz="800"/>
        </a:p>
      </dgm:t>
    </dgm:pt>
    <dgm:pt modelId="{92BA63FE-2B2D-4C11-9CC5-AE16146B766D}" type="parTrans" cxnId="{CBFBA52A-1F28-4844-A7F7-96C90DD74338}">
      <dgm:prSet/>
      <dgm:spPr/>
      <dgm:t>
        <a:bodyPr/>
        <a:lstStyle/>
        <a:p>
          <a:endParaRPr lang="en-GB"/>
        </a:p>
      </dgm:t>
    </dgm:pt>
    <dgm:pt modelId="{7694CE1D-DD30-4C73-830D-DBE0D9AED58F}" type="sibTrans" cxnId="{CBFBA52A-1F28-4844-A7F7-96C90DD74338}">
      <dgm:prSet/>
      <dgm:spPr/>
      <dgm:t>
        <a:bodyPr/>
        <a:lstStyle/>
        <a:p>
          <a:endParaRPr lang="en-GB"/>
        </a:p>
      </dgm:t>
    </dgm:pt>
    <dgm:pt modelId="{A400452C-DEB4-4EE2-86FF-59D0732AA114}" type="pres">
      <dgm:prSet presAssocID="{CA095A67-AFB0-42E1-A737-C1072CA61E09}" presName="diagram" presStyleCnt="0">
        <dgm:presLayoutVars>
          <dgm:chPref val="1"/>
          <dgm:dir/>
          <dgm:animOne val="branch"/>
          <dgm:animLvl val="lvl"/>
          <dgm:resizeHandles/>
        </dgm:presLayoutVars>
      </dgm:prSet>
      <dgm:spPr/>
    </dgm:pt>
    <dgm:pt modelId="{8BC5F300-B177-4272-9128-7CE002165E5C}" type="pres">
      <dgm:prSet presAssocID="{33812E3B-8CF3-451F-8C1A-CC2FD67DE8E8}" presName="root" presStyleCnt="0"/>
      <dgm:spPr/>
    </dgm:pt>
    <dgm:pt modelId="{2FDFC487-0C56-4649-B4F6-C08FB1453A70}" type="pres">
      <dgm:prSet presAssocID="{33812E3B-8CF3-451F-8C1A-CC2FD67DE8E8}" presName="rootComposite" presStyleCnt="0"/>
      <dgm:spPr/>
    </dgm:pt>
    <dgm:pt modelId="{CA4E4B53-4CA1-4AE8-8021-21E5005C22A1}" type="pres">
      <dgm:prSet presAssocID="{33812E3B-8CF3-451F-8C1A-CC2FD67DE8E8}" presName="rootText" presStyleLbl="node1" presStyleIdx="0" presStyleCnt="4" custScaleY="57896"/>
      <dgm:spPr/>
    </dgm:pt>
    <dgm:pt modelId="{67CD6E67-C651-40E3-B12E-FC1BDF482E52}" type="pres">
      <dgm:prSet presAssocID="{33812E3B-8CF3-451F-8C1A-CC2FD67DE8E8}" presName="rootConnector" presStyleLbl="node1" presStyleIdx="0" presStyleCnt="4"/>
      <dgm:spPr/>
    </dgm:pt>
    <dgm:pt modelId="{8F9E1EF2-92D6-4034-9790-C943C0DC2DA4}" type="pres">
      <dgm:prSet presAssocID="{33812E3B-8CF3-451F-8C1A-CC2FD67DE8E8}" presName="childShape" presStyleCnt="0"/>
      <dgm:spPr/>
    </dgm:pt>
    <dgm:pt modelId="{8B89228B-BE72-44DD-B8A9-3A0A0EFA5E58}" type="pres">
      <dgm:prSet presAssocID="{995444E0-38B2-49DC-993C-3318BD849C6F}" presName="Name13" presStyleLbl="parChTrans1D2" presStyleIdx="0" presStyleCnt="12"/>
      <dgm:spPr/>
    </dgm:pt>
    <dgm:pt modelId="{8A7FD865-12ED-4AD1-8B16-4419F0364C00}" type="pres">
      <dgm:prSet presAssocID="{38F0EC0F-160D-4719-966F-18B385E9014A}" presName="childText" presStyleLbl="bgAcc1" presStyleIdx="0" presStyleCnt="12" custScaleX="111657" custScaleY="156192">
        <dgm:presLayoutVars>
          <dgm:bulletEnabled val="1"/>
        </dgm:presLayoutVars>
      </dgm:prSet>
      <dgm:spPr/>
    </dgm:pt>
    <dgm:pt modelId="{34979CEA-615B-4690-B7C5-9F7A7521B75D}" type="pres">
      <dgm:prSet presAssocID="{22ECFEF4-9B6B-4EA0-9474-4AD38395189B}" presName="Name13" presStyleLbl="parChTrans1D2" presStyleIdx="1" presStyleCnt="12"/>
      <dgm:spPr/>
    </dgm:pt>
    <dgm:pt modelId="{3CE915CA-6411-400D-AE78-F41DEDBF4283}" type="pres">
      <dgm:prSet presAssocID="{4AF28431-5916-4CF3-8433-56E15B18C48A}" presName="childText" presStyleLbl="bgAcc1" presStyleIdx="1" presStyleCnt="12" custScaleX="111657" custScaleY="156192">
        <dgm:presLayoutVars>
          <dgm:bulletEnabled val="1"/>
        </dgm:presLayoutVars>
      </dgm:prSet>
      <dgm:spPr/>
    </dgm:pt>
    <dgm:pt modelId="{E14C19CB-AE27-49DB-93DA-5B071F851DC5}" type="pres">
      <dgm:prSet presAssocID="{5F8E872E-A73D-4B69-8A1F-A98D929EF3A1}" presName="Name13" presStyleLbl="parChTrans1D2" presStyleIdx="2" presStyleCnt="12"/>
      <dgm:spPr/>
    </dgm:pt>
    <dgm:pt modelId="{20EF4637-4775-48B1-9F64-C8D3C162B22E}" type="pres">
      <dgm:prSet presAssocID="{68FF2751-C0C8-4E33-B0FA-F7550C514DE0}" presName="childText" presStyleLbl="bgAcc1" presStyleIdx="2" presStyleCnt="12" custScaleX="111657" custScaleY="156192">
        <dgm:presLayoutVars>
          <dgm:bulletEnabled val="1"/>
        </dgm:presLayoutVars>
      </dgm:prSet>
      <dgm:spPr/>
    </dgm:pt>
    <dgm:pt modelId="{4448F930-EDE7-4AB3-8B69-A23398812490}" type="pres">
      <dgm:prSet presAssocID="{792FB21C-2704-4109-9907-BB3BF0A3F9EF}" presName="root" presStyleCnt="0"/>
      <dgm:spPr/>
    </dgm:pt>
    <dgm:pt modelId="{13E39D28-CDB9-4AC6-9373-AF99B37BF6CD}" type="pres">
      <dgm:prSet presAssocID="{792FB21C-2704-4109-9907-BB3BF0A3F9EF}" presName="rootComposite" presStyleCnt="0"/>
      <dgm:spPr/>
    </dgm:pt>
    <dgm:pt modelId="{E7E37C45-653E-48F7-8A82-609F94F29448}" type="pres">
      <dgm:prSet presAssocID="{792FB21C-2704-4109-9907-BB3BF0A3F9EF}" presName="rootText" presStyleLbl="node1" presStyleIdx="1" presStyleCnt="4" custScaleY="57896"/>
      <dgm:spPr/>
    </dgm:pt>
    <dgm:pt modelId="{2E90168B-E4A7-4ECB-B91D-D1812BE15BDA}" type="pres">
      <dgm:prSet presAssocID="{792FB21C-2704-4109-9907-BB3BF0A3F9EF}" presName="rootConnector" presStyleLbl="node1" presStyleIdx="1" presStyleCnt="4"/>
      <dgm:spPr/>
    </dgm:pt>
    <dgm:pt modelId="{99992670-3B95-4A8F-8B5E-AE34337249F8}" type="pres">
      <dgm:prSet presAssocID="{792FB21C-2704-4109-9907-BB3BF0A3F9EF}" presName="childShape" presStyleCnt="0"/>
      <dgm:spPr/>
    </dgm:pt>
    <dgm:pt modelId="{1FAB1C5E-777E-4FFA-AB7B-550340B1F3E3}" type="pres">
      <dgm:prSet presAssocID="{C80D5073-CFB7-4EDD-AAFA-6557FB737867}" presName="Name13" presStyleLbl="parChTrans1D2" presStyleIdx="3" presStyleCnt="12"/>
      <dgm:spPr/>
    </dgm:pt>
    <dgm:pt modelId="{380C0470-00F5-4762-830B-DC5E4AF7A1E6}" type="pres">
      <dgm:prSet presAssocID="{F55802C2-FC06-4A26-B39C-220FA939D1AB}" presName="childText" presStyleLbl="bgAcc1" presStyleIdx="3" presStyleCnt="12" custScaleX="111657" custScaleY="156192">
        <dgm:presLayoutVars>
          <dgm:bulletEnabled val="1"/>
        </dgm:presLayoutVars>
      </dgm:prSet>
      <dgm:spPr/>
    </dgm:pt>
    <dgm:pt modelId="{C3B33480-490E-4E9E-A3D8-0A997E48619B}" type="pres">
      <dgm:prSet presAssocID="{BE9C2002-22C0-425C-97CA-C51BB6B41C0F}" presName="Name13" presStyleLbl="parChTrans1D2" presStyleIdx="4" presStyleCnt="12"/>
      <dgm:spPr/>
    </dgm:pt>
    <dgm:pt modelId="{6136EFA2-25AB-4EE8-BCF8-5BBBC688F106}" type="pres">
      <dgm:prSet presAssocID="{DEE776FE-9273-4FF0-9A43-3041860F1B26}" presName="childText" presStyleLbl="bgAcc1" presStyleIdx="4" presStyleCnt="12" custScaleX="111657" custScaleY="156192">
        <dgm:presLayoutVars>
          <dgm:bulletEnabled val="1"/>
        </dgm:presLayoutVars>
      </dgm:prSet>
      <dgm:spPr/>
    </dgm:pt>
    <dgm:pt modelId="{8704C444-8247-477F-BCFE-39C7F9782232}" type="pres">
      <dgm:prSet presAssocID="{7CCE05C4-2D97-488A-8F98-5BF5DAB5AAE4}" presName="Name13" presStyleLbl="parChTrans1D2" presStyleIdx="5" presStyleCnt="12"/>
      <dgm:spPr/>
    </dgm:pt>
    <dgm:pt modelId="{03AF3DAA-E691-41D9-98A1-A969FE6244E1}" type="pres">
      <dgm:prSet presAssocID="{F6430A0B-6B53-45C7-90E5-8B93F952EF05}" presName="childText" presStyleLbl="bgAcc1" presStyleIdx="5" presStyleCnt="12" custScaleX="111657" custScaleY="156192">
        <dgm:presLayoutVars>
          <dgm:bulletEnabled val="1"/>
        </dgm:presLayoutVars>
      </dgm:prSet>
      <dgm:spPr/>
    </dgm:pt>
    <dgm:pt modelId="{42B224D2-D1E4-4B20-9E6B-C43E4528F363}" type="pres">
      <dgm:prSet presAssocID="{3C6CD23A-A2D3-415D-9D1F-6C095522CC0E}" presName="root" presStyleCnt="0"/>
      <dgm:spPr/>
    </dgm:pt>
    <dgm:pt modelId="{CF378BBD-6C64-4524-BA7B-34D59AF08716}" type="pres">
      <dgm:prSet presAssocID="{3C6CD23A-A2D3-415D-9D1F-6C095522CC0E}" presName="rootComposite" presStyleCnt="0"/>
      <dgm:spPr/>
    </dgm:pt>
    <dgm:pt modelId="{2209124F-404E-4A24-AFC4-73D764890CC8}" type="pres">
      <dgm:prSet presAssocID="{3C6CD23A-A2D3-415D-9D1F-6C095522CC0E}" presName="rootText" presStyleLbl="node1" presStyleIdx="2" presStyleCnt="4" custScaleY="57896"/>
      <dgm:spPr/>
    </dgm:pt>
    <dgm:pt modelId="{799F1430-01AD-405B-983B-B66DB85D66CD}" type="pres">
      <dgm:prSet presAssocID="{3C6CD23A-A2D3-415D-9D1F-6C095522CC0E}" presName="rootConnector" presStyleLbl="node1" presStyleIdx="2" presStyleCnt="4"/>
      <dgm:spPr/>
    </dgm:pt>
    <dgm:pt modelId="{B4E26600-4F90-44A5-AF1F-8E8F57FF2DD8}" type="pres">
      <dgm:prSet presAssocID="{3C6CD23A-A2D3-415D-9D1F-6C095522CC0E}" presName="childShape" presStyleCnt="0"/>
      <dgm:spPr/>
    </dgm:pt>
    <dgm:pt modelId="{92ECF365-1E67-4D68-A6BD-B307EC124C9F}" type="pres">
      <dgm:prSet presAssocID="{22C9A607-ACD9-40FD-AE26-8B4FF7CA223A}" presName="Name13" presStyleLbl="parChTrans1D2" presStyleIdx="6" presStyleCnt="12"/>
      <dgm:spPr/>
    </dgm:pt>
    <dgm:pt modelId="{D46EC6E9-EA7C-42A7-A367-3093D6DAF44B}" type="pres">
      <dgm:prSet presAssocID="{2E720127-2CF8-449B-B6B9-EC54DF49AEE5}" presName="childText" presStyleLbl="bgAcc1" presStyleIdx="6" presStyleCnt="12" custScaleX="111657" custScaleY="156192">
        <dgm:presLayoutVars>
          <dgm:bulletEnabled val="1"/>
        </dgm:presLayoutVars>
      </dgm:prSet>
      <dgm:spPr/>
    </dgm:pt>
    <dgm:pt modelId="{A90252DE-966D-4ED2-8F75-4833A914EB45}" type="pres">
      <dgm:prSet presAssocID="{701031D0-4C45-4293-A66B-4FA820937BD5}" presName="Name13" presStyleLbl="parChTrans1D2" presStyleIdx="7" presStyleCnt="12"/>
      <dgm:spPr/>
    </dgm:pt>
    <dgm:pt modelId="{E871D4C6-3554-4D5E-8909-D8AA6CE861E3}" type="pres">
      <dgm:prSet presAssocID="{8593ED33-A95D-48C1-9A5E-1A6826CE3FC2}" presName="childText" presStyleLbl="bgAcc1" presStyleIdx="7" presStyleCnt="12" custScaleX="111657" custScaleY="156192">
        <dgm:presLayoutVars>
          <dgm:bulletEnabled val="1"/>
        </dgm:presLayoutVars>
      </dgm:prSet>
      <dgm:spPr/>
    </dgm:pt>
    <dgm:pt modelId="{E15F7879-23D6-4C2A-89C4-33A457D427CE}" type="pres">
      <dgm:prSet presAssocID="{01E5F491-E8BA-4851-BFE2-4B3188708B69}" presName="Name13" presStyleLbl="parChTrans1D2" presStyleIdx="8" presStyleCnt="12"/>
      <dgm:spPr/>
    </dgm:pt>
    <dgm:pt modelId="{3DE563E8-E344-4079-A95F-C4E4E547C4BF}" type="pres">
      <dgm:prSet presAssocID="{02F234F0-EF9C-44CD-BDF2-5575C2552EA1}" presName="childText" presStyleLbl="bgAcc1" presStyleIdx="8" presStyleCnt="12" custScaleX="111657" custScaleY="156192">
        <dgm:presLayoutVars>
          <dgm:bulletEnabled val="1"/>
        </dgm:presLayoutVars>
      </dgm:prSet>
      <dgm:spPr/>
    </dgm:pt>
    <dgm:pt modelId="{9C21030D-B7B1-4A35-B0E5-B24D38D85C85}" type="pres">
      <dgm:prSet presAssocID="{0D362554-DC54-441F-8107-B5568C1296AC}" presName="root" presStyleCnt="0"/>
      <dgm:spPr/>
    </dgm:pt>
    <dgm:pt modelId="{4ED04BB4-3B3F-4D3D-8D87-C97D773B6676}" type="pres">
      <dgm:prSet presAssocID="{0D362554-DC54-441F-8107-B5568C1296AC}" presName="rootComposite" presStyleCnt="0"/>
      <dgm:spPr/>
    </dgm:pt>
    <dgm:pt modelId="{FF4DA7DF-6241-4585-B30C-0871C7B38269}" type="pres">
      <dgm:prSet presAssocID="{0D362554-DC54-441F-8107-B5568C1296AC}" presName="rootText" presStyleLbl="node1" presStyleIdx="3" presStyleCnt="4" custScaleY="57896"/>
      <dgm:spPr/>
    </dgm:pt>
    <dgm:pt modelId="{6F44B3F1-95F8-4CA4-BC83-268C79CF30F7}" type="pres">
      <dgm:prSet presAssocID="{0D362554-DC54-441F-8107-B5568C1296AC}" presName="rootConnector" presStyleLbl="node1" presStyleIdx="3" presStyleCnt="4"/>
      <dgm:spPr/>
    </dgm:pt>
    <dgm:pt modelId="{29B1C85B-3425-4170-93A5-4840B603E10D}" type="pres">
      <dgm:prSet presAssocID="{0D362554-DC54-441F-8107-B5568C1296AC}" presName="childShape" presStyleCnt="0"/>
      <dgm:spPr/>
    </dgm:pt>
    <dgm:pt modelId="{C34ECE1F-9CBF-4100-9109-EBC7107D8300}" type="pres">
      <dgm:prSet presAssocID="{8747DDE2-973B-4423-B6D0-D2EC91B771C2}" presName="Name13" presStyleLbl="parChTrans1D2" presStyleIdx="9" presStyleCnt="12"/>
      <dgm:spPr/>
    </dgm:pt>
    <dgm:pt modelId="{ACFAB454-FD6F-48A9-9C55-0A030AD5665F}" type="pres">
      <dgm:prSet presAssocID="{A181800F-826E-4947-9D23-DC2ABA4C79E5}" presName="childText" presStyleLbl="bgAcc1" presStyleIdx="9" presStyleCnt="12" custScaleX="111657" custScaleY="156192">
        <dgm:presLayoutVars>
          <dgm:bulletEnabled val="1"/>
        </dgm:presLayoutVars>
      </dgm:prSet>
      <dgm:spPr/>
    </dgm:pt>
    <dgm:pt modelId="{7BAE0BC0-8725-4C70-9973-CA3AEE4CE2CA}" type="pres">
      <dgm:prSet presAssocID="{4A0A3A8B-208E-4ACC-85C5-A81AD27785FB}" presName="Name13" presStyleLbl="parChTrans1D2" presStyleIdx="10" presStyleCnt="12"/>
      <dgm:spPr/>
    </dgm:pt>
    <dgm:pt modelId="{2212E6A0-A16B-48E5-8761-16B39E5FAFB4}" type="pres">
      <dgm:prSet presAssocID="{BE50633E-FFF5-405C-9833-47588D32C32D}" presName="childText" presStyleLbl="bgAcc1" presStyleIdx="10" presStyleCnt="12" custScaleX="111657" custScaleY="156192">
        <dgm:presLayoutVars>
          <dgm:bulletEnabled val="1"/>
        </dgm:presLayoutVars>
      </dgm:prSet>
      <dgm:spPr/>
    </dgm:pt>
    <dgm:pt modelId="{4E50343C-9257-4417-BC4F-4BFD8AEC5E7D}" type="pres">
      <dgm:prSet presAssocID="{92BA63FE-2B2D-4C11-9CC5-AE16146B766D}" presName="Name13" presStyleLbl="parChTrans1D2" presStyleIdx="11" presStyleCnt="12"/>
      <dgm:spPr/>
    </dgm:pt>
    <dgm:pt modelId="{81AF6F9D-4BB7-43CD-8EDC-09672A27CBB8}" type="pres">
      <dgm:prSet presAssocID="{3E8DD61F-BCFC-4C06-869A-CED1FFF411B9}" presName="childText" presStyleLbl="bgAcc1" presStyleIdx="11" presStyleCnt="12" custScaleX="111657" custScaleY="156192">
        <dgm:presLayoutVars>
          <dgm:bulletEnabled val="1"/>
        </dgm:presLayoutVars>
      </dgm:prSet>
      <dgm:spPr/>
    </dgm:pt>
  </dgm:ptLst>
  <dgm:cxnLst>
    <dgm:cxn modelId="{E73B7805-8EA2-4ADB-8DC5-1C5CFC5B2FA3}" srcId="{33812E3B-8CF3-451F-8C1A-CC2FD67DE8E8}" destId="{38F0EC0F-160D-4719-966F-18B385E9014A}" srcOrd="0" destOrd="0" parTransId="{995444E0-38B2-49DC-993C-3318BD849C6F}" sibTransId="{F4CD917C-0FF1-4F59-A193-74B73C858434}"/>
    <dgm:cxn modelId="{39231106-02D4-4604-8180-675FD9B12537}" type="presOf" srcId="{4AF28431-5916-4CF3-8433-56E15B18C48A}" destId="{3CE915CA-6411-400D-AE78-F41DEDBF4283}" srcOrd="0" destOrd="0" presId="urn:microsoft.com/office/officeart/2005/8/layout/hierarchy3"/>
    <dgm:cxn modelId="{56C67C0A-664F-4689-9866-C22C8B450727}" type="presOf" srcId="{33812E3B-8CF3-451F-8C1A-CC2FD67DE8E8}" destId="{67CD6E67-C651-40E3-B12E-FC1BDF482E52}" srcOrd="1" destOrd="0" presId="urn:microsoft.com/office/officeart/2005/8/layout/hierarchy3"/>
    <dgm:cxn modelId="{52D2FD0A-54A3-4C3D-A07B-688128B46609}" type="presOf" srcId="{CA095A67-AFB0-42E1-A737-C1072CA61E09}" destId="{A400452C-DEB4-4EE2-86FF-59D0732AA114}" srcOrd="0" destOrd="0" presId="urn:microsoft.com/office/officeart/2005/8/layout/hierarchy3"/>
    <dgm:cxn modelId="{6C4B390B-577E-487B-8BF2-C1E7BED54485}" srcId="{0D362554-DC54-441F-8107-B5568C1296AC}" destId="{BE50633E-FFF5-405C-9833-47588D32C32D}" srcOrd="1" destOrd="0" parTransId="{4A0A3A8B-208E-4ACC-85C5-A81AD27785FB}" sibTransId="{E18A37D5-DD0A-43F2-8312-3F81AE17ADC8}"/>
    <dgm:cxn modelId="{66143D1F-17A1-4BE8-9919-5E5B843E1F93}" type="presOf" srcId="{22C9A607-ACD9-40FD-AE26-8B4FF7CA223A}" destId="{92ECF365-1E67-4D68-A6BD-B307EC124C9F}" srcOrd="0" destOrd="0" presId="urn:microsoft.com/office/officeart/2005/8/layout/hierarchy3"/>
    <dgm:cxn modelId="{309C7222-2A0A-426B-87E8-63ED67DB1FA5}" type="presOf" srcId="{0D362554-DC54-441F-8107-B5568C1296AC}" destId="{6F44B3F1-95F8-4CA4-BC83-268C79CF30F7}" srcOrd="1" destOrd="0" presId="urn:microsoft.com/office/officeart/2005/8/layout/hierarchy3"/>
    <dgm:cxn modelId="{C7EDD725-9F7F-4F6D-849D-13D7F2EFA895}" type="presOf" srcId="{F6430A0B-6B53-45C7-90E5-8B93F952EF05}" destId="{03AF3DAA-E691-41D9-98A1-A969FE6244E1}" srcOrd="0" destOrd="0" presId="urn:microsoft.com/office/officeart/2005/8/layout/hierarchy3"/>
    <dgm:cxn modelId="{81AC5B29-5143-4185-8FE6-144CE2674270}" type="presOf" srcId="{792FB21C-2704-4109-9907-BB3BF0A3F9EF}" destId="{E7E37C45-653E-48F7-8A82-609F94F29448}" srcOrd="0" destOrd="0" presId="urn:microsoft.com/office/officeart/2005/8/layout/hierarchy3"/>
    <dgm:cxn modelId="{8377462A-B8A0-4F39-87AE-808ECBFC4060}" srcId="{3C6CD23A-A2D3-415D-9D1F-6C095522CC0E}" destId="{02F234F0-EF9C-44CD-BDF2-5575C2552EA1}" srcOrd="2" destOrd="0" parTransId="{01E5F491-E8BA-4851-BFE2-4B3188708B69}" sibTransId="{B125E96A-9C29-4CD0-816F-1EBCA743C31E}"/>
    <dgm:cxn modelId="{CBFBA52A-1F28-4844-A7F7-96C90DD74338}" srcId="{0D362554-DC54-441F-8107-B5568C1296AC}" destId="{3E8DD61F-BCFC-4C06-869A-CED1FFF411B9}" srcOrd="2" destOrd="0" parTransId="{92BA63FE-2B2D-4C11-9CC5-AE16146B766D}" sibTransId="{7694CE1D-DD30-4C73-830D-DBE0D9AED58F}"/>
    <dgm:cxn modelId="{9E79982B-4096-4DEB-B741-AC456FF21B30}" type="presOf" srcId="{C80D5073-CFB7-4EDD-AAFA-6557FB737867}" destId="{1FAB1C5E-777E-4FFA-AB7B-550340B1F3E3}" srcOrd="0" destOrd="0" presId="urn:microsoft.com/office/officeart/2005/8/layout/hierarchy3"/>
    <dgm:cxn modelId="{79A0D131-10E8-4CC3-A9A4-5CF10C26C00C}" type="presOf" srcId="{01E5F491-E8BA-4851-BFE2-4B3188708B69}" destId="{E15F7879-23D6-4C2A-89C4-33A457D427CE}" srcOrd="0" destOrd="0" presId="urn:microsoft.com/office/officeart/2005/8/layout/hierarchy3"/>
    <dgm:cxn modelId="{BB139C33-702A-46F5-B46C-26C015C23D99}" type="presOf" srcId="{0D362554-DC54-441F-8107-B5568C1296AC}" destId="{FF4DA7DF-6241-4585-B30C-0871C7B38269}" srcOrd="0" destOrd="0" presId="urn:microsoft.com/office/officeart/2005/8/layout/hierarchy3"/>
    <dgm:cxn modelId="{69B3FC35-B43A-4B96-B51F-617BDECDF701}" type="presOf" srcId="{7CCE05C4-2D97-488A-8F98-5BF5DAB5AAE4}" destId="{8704C444-8247-477F-BCFE-39C7F9782232}" srcOrd="0" destOrd="0" presId="urn:microsoft.com/office/officeart/2005/8/layout/hierarchy3"/>
    <dgm:cxn modelId="{9B9E7839-C02E-4045-90E1-42C6689A3F0C}" type="presOf" srcId="{68FF2751-C0C8-4E33-B0FA-F7550C514DE0}" destId="{20EF4637-4775-48B1-9F64-C8D3C162B22E}" srcOrd="0" destOrd="0" presId="urn:microsoft.com/office/officeart/2005/8/layout/hierarchy3"/>
    <dgm:cxn modelId="{E3D3595D-ADF6-4753-B086-7285A281AB76}" type="presOf" srcId="{2E720127-2CF8-449B-B6B9-EC54DF49AEE5}" destId="{D46EC6E9-EA7C-42A7-A367-3093D6DAF44B}" srcOrd="0" destOrd="0" presId="urn:microsoft.com/office/officeart/2005/8/layout/hierarchy3"/>
    <dgm:cxn modelId="{3FF2C660-D778-4F82-B195-A13ED41E5F71}" type="presOf" srcId="{3C6CD23A-A2D3-415D-9D1F-6C095522CC0E}" destId="{2209124F-404E-4A24-AFC4-73D764890CC8}" srcOrd="0" destOrd="0" presId="urn:microsoft.com/office/officeart/2005/8/layout/hierarchy3"/>
    <dgm:cxn modelId="{B2B4D441-8EB5-48C1-85A5-DF764F3243BE}" srcId="{CA095A67-AFB0-42E1-A737-C1072CA61E09}" destId="{0D362554-DC54-441F-8107-B5568C1296AC}" srcOrd="3" destOrd="0" parTransId="{A63A72E8-A393-4585-A13C-A9C7A1D20E2D}" sibTransId="{3E92BB52-F604-43B0-B39E-CFFCC4912EC9}"/>
    <dgm:cxn modelId="{841DD841-AF13-42ED-8E62-9FF620D7C3F1}" srcId="{0D362554-DC54-441F-8107-B5568C1296AC}" destId="{A181800F-826E-4947-9D23-DC2ABA4C79E5}" srcOrd="0" destOrd="0" parTransId="{8747DDE2-973B-4423-B6D0-D2EC91B771C2}" sibTransId="{C6E4E135-7ADA-40D0-AFD4-C178EAC20D1B}"/>
    <dgm:cxn modelId="{50021247-A2FF-4A09-B8F8-95ED5E56CB42}" type="presOf" srcId="{F55802C2-FC06-4A26-B39C-220FA939D1AB}" destId="{380C0470-00F5-4762-830B-DC5E4AF7A1E6}" srcOrd="0" destOrd="0" presId="urn:microsoft.com/office/officeart/2005/8/layout/hierarchy3"/>
    <dgm:cxn modelId="{D79FBE69-CA8B-4251-9A59-FE0A7ABAA243}" type="presOf" srcId="{3C6CD23A-A2D3-415D-9D1F-6C095522CC0E}" destId="{799F1430-01AD-405B-983B-B66DB85D66CD}" srcOrd="1" destOrd="0" presId="urn:microsoft.com/office/officeart/2005/8/layout/hierarchy3"/>
    <dgm:cxn modelId="{950F144E-FCE0-497D-A5F3-6412BD36A98E}" type="presOf" srcId="{5F8E872E-A73D-4B69-8A1F-A98D929EF3A1}" destId="{E14C19CB-AE27-49DB-93DA-5B071F851DC5}" srcOrd="0" destOrd="0" presId="urn:microsoft.com/office/officeart/2005/8/layout/hierarchy3"/>
    <dgm:cxn modelId="{585E294E-5A26-4384-BB4B-39341D3F7CD5}" type="presOf" srcId="{4A0A3A8B-208E-4ACC-85C5-A81AD27785FB}" destId="{7BAE0BC0-8725-4C70-9973-CA3AEE4CE2CA}" srcOrd="0" destOrd="0" presId="urn:microsoft.com/office/officeart/2005/8/layout/hierarchy3"/>
    <dgm:cxn modelId="{4803C971-E105-4D3E-AB13-7DDFC62ACD57}" srcId="{792FB21C-2704-4109-9907-BB3BF0A3F9EF}" destId="{DEE776FE-9273-4FF0-9A43-3041860F1B26}" srcOrd="1" destOrd="0" parTransId="{BE9C2002-22C0-425C-97CA-C51BB6B41C0F}" sibTransId="{3BF84768-85C5-47BE-9552-88DA557CA266}"/>
    <dgm:cxn modelId="{CB6E4852-B82F-426B-B42C-BBACA10AC300}" srcId="{33812E3B-8CF3-451F-8C1A-CC2FD67DE8E8}" destId="{4AF28431-5916-4CF3-8433-56E15B18C48A}" srcOrd="1" destOrd="0" parTransId="{22ECFEF4-9B6B-4EA0-9474-4AD38395189B}" sibTransId="{BDCC61FB-E075-4162-9C42-01569529B5AC}"/>
    <dgm:cxn modelId="{94A94173-AF3C-4CBB-97C3-075F0DAA995D}" srcId="{792FB21C-2704-4109-9907-BB3BF0A3F9EF}" destId="{F6430A0B-6B53-45C7-90E5-8B93F952EF05}" srcOrd="2" destOrd="0" parTransId="{7CCE05C4-2D97-488A-8F98-5BF5DAB5AAE4}" sibTransId="{F8C6C017-D82B-4027-A87B-63984C7280D1}"/>
    <dgm:cxn modelId="{11AC1855-23C8-490E-B176-8C4D174B90CD}" type="presOf" srcId="{BE9C2002-22C0-425C-97CA-C51BB6B41C0F}" destId="{C3B33480-490E-4E9E-A3D8-0A997E48619B}" srcOrd="0" destOrd="0" presId="urn:microsoft.com/office/officeart/2005/8/layout/hierarchy3"/>
    <dgm:cxn modelId="{5A0E7A75-0C5E-4916-9D1E-F1251DF58479}" srcId="{CA095A67-AFB0-42E1-A737-C1072CA61E09}" destId="{3C6CD23A-A2D3-415D-9D1F-6C095522CC0E}" srcOrd="2" destOrd="0" parTransId="{C22B25C1-7388-488C-9DFB-D12956A208AB}" sibTransId="{30B932FD-D80D-4BB8-99E6-022620A2C827}"/>
    <dgm:cxn modelId="{0A47B37E-31EC-4748-B01C-BF4D662CE4AB}" type="presOf" srcId="{8747DDE2-973B-4423-B6D0-D2EC91B771C2}" destId="{C34ECE1F-9CBF-4100-9109-EBC7107D8300}" srcOrd="0" destOrd="0" presId="urn:microsoft.com/office/officeart/2005/8/layout/hierarchy3"/>
    <dgm:cxn modelId="{5BF5A480-E107-45C4-805C-EBE866869197}" srcId="{792FB21C-2704-4109-9907-BB3BF0A3F9EF}" destId="{F55802C2-FC06-4A26-B39C-220FA939D1AB}" srcOrd="0" destOrd="0" parTransId="{C80D5073-CFB7-4EDD-AAFA-6557FB737867}" sibTransId="{9D150E68-4181-4A84-9216-EFD0E0589423}"/>
    <dgm:cxn modelId="{8B671B82-48BF-4FB3-ACCA-78ED81D60F5C}" type="presOf" srcId="{701031D0-4C45-4293-A66B-4FA820937BD5}" destId="{A90252DE-966D-4ED2-8F75-4833A914EB45}" srcOrd="0" destOrd="0" presId="urn:microsoft.com/office/officeart/2005/8/layout/hierarchy3"/>
    <dgm:cxn modelId="{0931D483-FE5B-4B42-88E6-0FB5B61B56A3}" type="presOf" srcId="{22ECFEF4-9B6B-4EA0-9474-4AD38395189B}" destId="{34979CEA-615B-4690-B7C5-9F7A7521B75D}" srcOrd="0" destOrd="0" presId="urn:microsoft.com/office/officeart/2005/8/layout/hierarchy3"/>
    <dgm:cxn modelId="{F8FE888F-7E65-4869-9DCB-0BEAC7C33BBD}" srcId="{CA095A67-AFB0-42E1-A737-C1072CA61E09}" destId="{33812E3B-8CF3-451F-8C1A-CC2FD67DE8E8}" srcOrd="0" destOrd="0" parTransId="{529FE386-A38F-4C79-A6C0-AB7F07344D48}" sibTransId="{01B6AA90-0BBA-4BE4-991C-8F894F5CD9C5}"/>
    <dgm:cxn modelId="{4E474B9A-6D2A-47FF-8FB8-62F500C22921}" type="presOf" srcId="{BE50633E-FFF5-405C-9833-47588D32C32D}" destId="{2212E6A0-A16B-48E5-8761-16B39E5FAFB4}" srcOrd="0" destOrd="0" presId="urn:microsoft.com/office/officeart/2005/8/layout/hierarchy3"/>
    <dgm:cxn modelId="{70A84D9F-8B02-403C-9630-C5E7BF7D432E}" type="presOf" srcId="{3E8DD61F-BCFC-4C06-869A-CED1FFF411B9}" destId="{81AF6F9D-4BB7-43CD-8EDC-09672A27CBB8}" srcOrd="0" destOrd="0" presId="urn:microsoft.com/office/officeart/2005/8/layout/hierarchy3"/>
    <dgm:cxn modelId="{BED4E2A2-D298-43F7-8FD1-2E8E7FD18202}" type="presOf" srcId="{995444E0-38B2-49DC-993C-3318BD849C6F}" destId="{8B89228B-BE72-44DD-B8A9-3A0A0EFA5E58}" srcOrd="0" destOrd="0" presId="urn:microsoft.com/office/officeart/2005/8/layout/hierarchy3"/>
    <dgm:cxn modelId="{67DC4FA3-075C-452B-A9F2-1C5FEF8632B8}" type="presOf" srcId="{DEE776FE-9273-4FF0-9A43-3041860F1B26}" destId="{6136EFA2-25AB-4EE8-BCF8-5BBBC688F106}" srcOrd="0" destOrd="0" presId="urn:microsoft.com/office/officeart/2005/8/layout/hierarchy3"/>
    <dgm:cxn modelId="{279CFDA7-C062-4B3B-8E2E-93189AE01476}" type="presOf" srcId="{A181800F-826E-4947-9D23-DC2ABA4C79E5}" destId="{ACFAB454-FD6F-48A9-9C55-0A030AD5665F}" srcOrd="0" destOrd="0" presId="urn:microsoft.com/office/officeart/2005/8/layout/hierarchy3"/>
    <dgm:cxn modelId="{FB46F5B3-BA35-4B9A-86EA-1A3F596A13F3}" srcId="{33812E3B-8CF3-451F-8C1A-CC2FD67DE8E8}" destId="{68FF2751-C0C8-4E33-B0FA-F7550C514DE0}" srcOrd="2" destOrd="0" parTransId="{5F8E872E-A73D-4B69-8A1F-A98D929EF3A1}" sibTransId="{0B6A3BC1-B376-4823-8E3E-7EBAE0270828}"/>
    <dgm:cxn modelId="{63CF56D1-9EC6-4DEB-9A06-AB7019D511A5}" type="presOf" srcId="{02F234F0-EF9C-44CD-BDF2-5575C2552EA1}" destId="{3DE563E8-E344-4079-A95F-C4E4E547C4BF}" srcOrd="0" destOrd="0" presId="urn:microsoft.com/office/officeart/2005/8/layout/hierarchy3"/>
    <dgm:cxn modelId="{10EA80D5-E1D2-445A-873E-0E3C30EE66E1}" type="presOf" srcId="{792FB21C-2704-4109-9907-BB3BF0A3F9EF}" destId="{2E90168B-E4A7-4ECB-B91D-D1812BE15BDA}" srcOrd="1" destOrd="0" presId="urn:microsoft.com/office/officeart/2005/8/layout/hierarchy3"/>
    <dgm:cxn modelId="{8CED02DE-D0F0-4067-9F4C-5298AC5BC0E3}" srcId="{3C6CD23A-A2D3-415D-9D1F-6C095522CC0E}" destId="{8593ED33-A95D-48C1-9A5E-1A6826CE3FC2}" srcOrd="1" destOrd="0" parTransId="{701031D0-4C45-4293-A66B-4FA820937BD5}" sibTransId="{E15B199B-99B1-4F51-BFC7-1ACA5547B0D8}"/>
    <dgm:cxn modelId="{9A2544EF-484A-4ED2-BA13-EB941445E915}" type="presOf" srcId="{92BA63FE-2B2D-4C11-9CC5-AE16146B766D}" destId="{4E50343C-9257-4417-BC4F-4BFD8AEC5E7D}" srcOrd="0" destOrd="0" presId="urn:microsoft.com/office/officeart/2005/8/layout/hierarchy3"/>
    <dgm:cxn modelId="{D0CD95F1-6896-4CA6-9F94-187046FB8190}" type="presOf" srcId="{8593ED33-A95D-48C1-9A5E-1A6826CE3FC2}" destId="{E871D4C6-3554-4D5E-8909-D8AA6CE861E3}" srcOrd="0" destOrd="0" presId="urn:microsoft.com/office/officeart/2005/8/layout/hierarchy3"/>
    <dgm:cxn modelId="{C5499EF8-FEAC-48A9-830A-3394A00E5EB8}" srcId="{3C6CD23A-A2D3-415D-9D1F-6C095522CC0E}" destId="{2E720127-2CF8-449B-B6B9-EC54DF49AEE5}" srcOrd="0" destOrd="0" parTransId="{22C9A607-ACD9-40FD-AE26-8B4FF7CA223A}" sibTransId="{A540F555-C1AD-4CCA-B6EF-79073D5FE171}"/>
    <dgm:cxn modelId="{990893F9-934C-4F9B-AC0E-D19C702DF981}" type="presOf" srcId="{38F0EC0F-160D-4719-966F-18B385E9014A}" destId="{8A7FD865-12ED-4AD1-8B16-4419F0364C00}" srcOrd="0" destOrd="0" presId="urn:microsoft.com/office/officeart/2005/8/layout/hierarchy3"/>
    <dgm:cxn modelId="{281064FB-6878-4D68-BE82-FC3D56E06636}" type="presOf" srcId="{33812E3B-8CF3-451F-8C1A-CC2FD67DE8E8}" destId="{CA4E4B53-4CA1-4AE8-8021-21E5005C22A1}" srcOrd="0" destOrd="0" presId="urn:microsoft.com/office/officeart/2005/8/layout/hierarchy3"/>
    <dgm:cxn modelId="{A5B1CDFD-80AA-41D7-B784-3DC1E01E98F3}" srcId="{CA095A67-AFB0-42E1-A737-C1072CA61E09}" destId="{792FB21C-2704-4109-9907-BB3BF0A3F9EF}" srcOrd="1" destOrd="0" parTransId="{364C8616-4680-4866-A57A-C8B2E140B653}" sibTransId="{3123BBFF-4C09-4CAB-B1BF-E8499EE3B1F3}"/>
    <dgm:cxn modelId="{460D02C7-F807-4B6C-9CEE-65C06BAF53CF}" type="presParOf" srcId="{A400452C-DEB4-4EE2-86FF-59D0732AA114}" destId="{8BC5F300-B177-4272-9128-7CE002165E5C}" srcOrd="0" destOrd="0" presId="urn:microsoft.com/office/officeart/2005/8/layout/hierarchy3"/>
    <dgm:cxn modelId="{06148761-1DB2-4B99-967C-0D2E4B717C21}" type="presParOf" srcId="{8BC5F300-B177-4272-9128-7CE002165E5C}" destId="{2FDFC487-0C56-4649-B4F6-C08FB1453A70}" srcOrd="0" destOrd="0" presId="urn:microsoft.com/office/officeart/2005/8/layout/hierarchy3"/>
    <dgm:cxn modelId="{C6546D99-2E7B-42FC-9A95-90DBC9F3D0E6}" type="presParOf" srcId="{2FDFC487-0C56-4649-B4F6-C08FB1453A70}" destId="{CA4E4B53-4CA1-4AE8-8021-21E5005C22A1}" srcOrd="0" destOrd="0" presId="urn:microsoft.com/office/officeart/2005/8/layout/hierarchy3"/>
    <dgm:cxn modelId="{8C60BCC1-ECB4-43D2-81A9-C50FD7C993A3}" type="presParOf" srcId="{2FDFC487-0C56-4649-B4F6-C08FB1453A70}" destId="{67CD6E67-C651-40E3-B12E-FC1BDF482E52}" srcOrd="1" destOrd="0" presId="urn:microsoft.com/office/officeart/2005/8/layout/hierarchy3"/>
    <dgm:cxn modelId="{4D8E5E17-77D5-4C80-9E24-EA7257D106E9}" type="presParOf" srcId="{8BC5F300-B177-4272-9128-7CE002165E5C}" destId="{8F9E1EF2-92D6-4034-9790-C943C0DC2DA4}" srcOrd="1" destOrd="0" presId="urn:microsoft.com/office/officeart/2005/8/layout/hierarchy3"/>
    <dgm:cxn modelId="{E5D442D0-8150-4897-9321-124127D8FBBF}" type="presParOf" srcId="{8F9E1EF2-92D6-4034-9790-C943C0DC2DA4}" destId="{8B89228B-BE72-44DD-B8A9-3A0A0EFA5E58}" srcOrd="0" destOrd="0" presId="urn:microsoft.com/office/officeart/2005/8/layout/hierarchy3"/>
    <dgm:cxn modelId="{B3ACC03E-D795-42A6-8096-95822F349682}" type="presParOf" srcId="{8F9E1EF2-92D6-4034-9790-C943C0DC2DA4}" destId="{8A7FD865-12ED-4AD1-8B16-4419F0364C00}" srcOrd="1" destOrd="0" presId="urn:microsoft.com/office/officeart/2005/8/layout/hierarchy3"/>
    <dgm:cxn modelId="{C3E0D5F6-CA6B-44C0-A511-4368D8F2930E}" type="presParOf" srcId="{8F9E1EF2-92D6-4034-9790-C943C0DC2DA4}" destId="{34979CEA-615B-4690-B7C5-9F7A7521B75D}" srcOrd="2" destOrd="0" presId="urn:microsoft.com/office/officeart/2005/8/layout/hierarchy3"/>
    <dgm:cxn modelId="{E1728CC4-2CB1-42AF-BE74-46503F8EE7F5}" type="presParOf" srcId="{8F9E1EF2-92D6-4034-9790-C943C0DC2DA4}" destId="{3CE915CA-6411-400D-AE78-F41DEDBF4283}" srcOrd="3" destOrd="0" presId="urn:microsoft.com/office/officeart/2005/8/layout/hierarchy3"/>
    <dgm:cxn modelId="{F90E6E9B-EB14-4BE4-AA27-0F1E747CE46A}" type="presParOf" srcId="{8F9E1EF2-92D6-4034-9790-C943C0DC2DA4}" destId="{E14C19CB-AE27-49DB-93DA-5B071F851DC5}" srcOrd="4" destOrd="0" presId="urn:microsoft.com/office/officeart/2005/8/layout/hierarchy3"/>
    <dgm:cxn modelId="{28607358-0613-4B45-8F71-482AA37A52F5}" type="presParOf" srcId="{8F9E1EF2-92D6-4034-9790-C943C0DC2DA4}" destId="{20EF4637-4775-48B1-9F64-C8D3C162B22E}" srcOrd="5" destOrd="0" presId="urn:microsoft.com/office/officeart/2005/8/layout/hierarchy3"/>
    <dgm:cxn modelId="{C6785DB9-007D-4705-A522-9FC379EE155E}" type="presParOf" srcId="{A400452C-DEB4-4EE2-86FF-59D0732AA114}" destId="{4448F930-EDE7-4AB3-8B69-A23398812490}" srcOrd="1" destOrd="0" presId="urn:microsoft.com/office/officeart/2005/8/layout/hierarchy3"/>
    <dgm:cxn modelId="{04E9B76A-15F2-4B3B-A31A-87155F3BAA6D}" type="presParOf" srcId="{4448F930-EDE7-4AB3-8B69-A23398812490}" destId="{13E39D28-CDB9-4AC6-9373-AF99B37BF6CD}" srcOrd="0" destOrd="0" presId="urn:microsoft.com/office/officeart/2005/8/layout/hierarchy3"/>
    <dgm:cxn modelId="{35457C30-3B92-44C1-BA12-3F09B197494C}" type="presParOf" srcId="{13E39D28-CDB9-4AC6-9373-AF99B37BF6CD}" destId="{E7E37C45-653E-48F7-8A82-609F94F29448}" srcOrd="0" destOrd="0" presId="urn:microsoft.com/office/officeart/2005/8/layout/hierarchy3"/>
    <dgm:cxn modelId="{A0920DD2-5F25-4EEC-AF10-9B97BDEDDDAA}" type="presParOf" srcId="{13E39D28-CDB9-4AC6-9373-AF99B37BF6CD}" destId="{2E90168B-E4A7-4ECB-B91D-D1812BE15BDA}" srcOrd="1" destOrd="0" presId="urn:microsoft.com/office/officeart/2005/8/layout/hierarchy3"/>
    <dgm:cxn modelId="{642CCBC0-5374-4508-88E9-F5EEB0EBCD6A}" type="presParOf" srcId="{4448F930-EDE7-4AB3-8B69-A23398812490}" destId="{99992670-3B95-4A8F-8B5E-AE34337249F8}" srcOrd="1" destOrd="0" presId="urn:microsoft.com/office/officeart/2005/8/layout/hierarchy3"/>
    <dgm:cxn modelId="{7F9E7761-F2AD-4267-B764-F5A50FC09B2A}" type="presParOf" srcId="{99992670-3B95-4A8F-8B5E-AE34337249F8}" destId="{1FAB1C5E-777E-4FFA-AB7B-550340B1F3E3}" srcOrd="0" destOrd="0" presId="urn:microsoft.com/office/officeart/2005/8/layout/hierarchy3"/>
    <dgm:cxn modelId="{9D97C665-A676-4BC4-B36D-06D3DEEB0E1B}" type="presParOf" srcId="{99992670-3B95-4A8F-8B5E-AE34337249F8}" destId="{380C0470-00F5-4762-830B-DC5E4AF7A1E6}" srcOrd="1" destOrd="0" presId="urn:microsoft.com/office/officeart/2005/8/layout/hierarchy3"/>
    <dgm:cxn modelId="{6B4999C5-ED8C-4646-9BD8-3B94731B47DF}" type="presParOf" srcId="{99992670-3B95-4A8F-8B5E-AE34337249F8}" destId="{C3B33480-490E-4E9E-A3D8-0A997E48619B}" srcOrd="2" destOrd="0" presId="urn:microsoft.com/office/officeart/2005/8/layout/hierarchy3"/>
    <dgm:cxn modelId="{FD0365DC-4152-4ACB-9A25-F01793EA8CE4}" type="presParOf" srcId="{99992670-3B95-4A8F-8B5E-AE34337249F8}" destId="{6136EFA2-25AB-4EE8-BCF8-5BBBC688F106}" srcOrd="3" destOrd="0" presId="urn:microsoft.com/office/officeart/2005/8/layout/hierarchy3"/>
    <dgm:cxn modelId="{4672CD49-0154-4DA9-9EEB-EB2D5DA9B0EF}" type="presParOf" srcId="{99992670-3B95-4A8F-8B5E-AE34337249F8}" destId="{8704C444-8247-477F-BCFE-39C7F9782232}" srcOrd="4" destOrd="0" presId="urn:microsoft.com/office/officeart/2005/8/layout/hierarchy3"/>
    <dgm:cxn modelId="{DF1F6F0F-62C0-473E-8307-E441FD6BD8FF}" type="presParOf" srcId="{99992670-3B95-4A8F-8B5E-AE34337249F8}" destId="{03AF3DAA-E691-41D9-98A1-A969FE6244E1}" srcOrd="5" destOrd="0" presId="urn:microsoft.com/office/officeart/2005/8/layout/hierarchy3"/>
    <dgm:cxn modelId="{3527F062-147D-43ED-A872-C4D6E7C1E891}" type="presParOf" srcId="{A400452C-DEB4-4EE2-86FF-59D0732AA114}" destId="{42B224D2-D1E4-4B20-9E6B-C43E4528F363}" srcOrd="2" destOrd="0" presId="urn:microsoft.com/office/officeart/2005/8/layout/hierarchy3"/>
    <dgm:cxn modelId="{3AED782A-4F95-4E92-A34B-87C26CBA8EC6}" type="presParOf" srcId="{42B224D2-D1E4-4B20-9E6B-C43E4528F363}" destId="{CF378BBD-6C64-4524-BA7B-34D59AF08716}" srcOrd="0" destOrd="0" presId="urn:microsoft.com/office/officeart/2005/8/layout/hierarchy3"/>
    <dgm:cxn modelId="{2F6C0302-139A-4E87-A41F-7B1806611EE2}" type="presParOf" srcId="{CF378BBD-6C64-4524-BA7B-34D59AF08716}" destId="{2209124F-404E-4A24-AFC4-73D764890CC8}" srcOrd="0" destOrd="0" presId="urn:microsoft.com/office/officeart/2005/8/layout/hierarchy3"/>
    <dgm:cxn modelId="{4A6EDC83-3BB8-4570-B1C9-D1CA9B39583B}" type="presParOf" srcId="{CF378BBD-6C64-4524-BA7B-34D59AF08716}" destId="{799F1430-01AD-405B-983B-B66DB85D66CD}" srcOrd="1" destOrd="0" presId="urn:microsoft.com/office/officeart/2005/8/layout/hierarchy3"/>
    <dgm:cxn modelId="{BDAD04CF-CAF7-41E1-9D46-7D0F853426DE}" type="presParOf" srcId="{42B224D2-D1E4-4B20-9E6B-C43E4528F363}" destId="{B4E26600-4F90-44A5-AF1F-8E8F57FF2DD8}" srcOrd="1" destOrd="0" presId="urn:microsoft.com/office/officeart/2005/8/layout/hierarchy3"/>
    <dgm:cxn modelId="{EDECDDFD-4BCA-4B1B-A77D-9925B686A4E5}" type="presParOf" srcId="{B4E26600-4F90-44A5-AF1F-8E8F57FF2DD8}" destId="{92ECF365-1E67-4D68-A6BD-B307EC124C9F}" srcOrd="0" destOrd="0" presId="urn:microsoft.com/office/officeart/2005/8/layout/hierarchy3"/>
    <dgm:cxn modelId="{C2B1959B-D582-45AE-903A-BAC5BD7A2029}" type="presParOf" srcId="{B4E26600-4F90-44A5-AF1F-8E8F57FF2DD8}" destId="{D46EC6E9-EA7C-42A7-A367-3093D6DAF44B}" srcOrd="1" destOrd="0" presId="urn:microsoft.com/office/officeart/2005/8/layout/hierarchy3"/>
    <dgm:cxn modelId="{3B3FC8AA-7BD5-4E02-997A-E67D4931F381}" type="presParOf" srcId="{B4E26600-4F90-44A5-AF1F-8E8F57FF2DD8}" destId="{A90252DE-966D-4ED2-8F75-4833A914EB45}" srcOrd="2" destOrd="0" presId="urn:microsoft.com/office/officeart/2005/8/layout/hierarchy3"/>
    <dgm:cxn modelId="{1A8D91BB-F1B4-415B-AB1F-C6CAA543D39D}" type="presParOf" srcId="{B4E26600-4F90-44A5-AF1F-8E8F57FF2DD8}" destId="{E871D4C6-3554-4D5E-8909-D8AA6CE861E3}" srcOrd="3" destOrd="0" presId="urn:microsoft.com/office/officeart/2005/8/layout/hierarchy3"/>
    <dgm:cxn modelId="{42776DB5-C135-493D-8A4B-473E840D398A}" type="presParOf" srcId="{B4E26600-4F90-44A5-AF1F-8E8F57FF2DD8}" destId="{E15F7879-23D6-4C2A-89C4-33A457D427CE}" srcOrd="4" destOrd="0" presId="urn:microsoft.com/office/officeart/2005/8/layout/hierarchy3"/>
    <dgm:cxn modelId="{D7DE632A-B37F-42C9-91A6-57BB8EF76254}" type="presParOf" srcId="{B4E26600-4F90-44A5-AF1F-8E8F57FF2DD8}" destId="{3DE563E8-E344-4079-A95F-C4E4E547C4BF}" srcOrd="5" destOrd="0" presId="urn:microsoft.com/office/officeart/2005/8/layout/hierarchy3"/>
    <dgm:cxn modelId="{398377F1-8438-4519-AE88-48A9AB4CEFF9}" type="presParOf" srcId="{A400452C-DEB4-4EE2-86FF-59D0732AA114}" destId="{9C21030D-B7B1-4A35-B0E5-B24D38D85C85}" srcOrd="3" destOrd="0" presId="urn:microsoft.com/office/officeart/2005/8/layout/hierarchy3"/>
    <dgm:cxn modelId="{2AF8D986-968F-4B18-B1FE-496B6D416706}" type="presParOf" srcId="{9C21030D-B7B1-4A35-B0E5-B24D38D85C85}" destId="{4ED04BB4-3B3F-4D3D-8D87-C97D773B6676}" srcOrd="0" destOrd="0" presId="urn:microsoft.com/office/officeart/2005/8/layout/hierarchy3"/>
    <dgm:cxn modelId="{F2565BBC-849E-4E70-A6F1-0BFCABCC8DB3}" type="presParOf" srcId="{4ED04BB4-3B3F-4D3D-8D87-C97D773B6676}" destId="{FF4DA7DF-6241-4585-B30C-0871C7B38269}" srcOrd="0" destOrd="0" presId="urn:microsoft.com/office/officeart/2005/8/layout/hierarchy3"/>
    <dgm:cxn modelId="{0D6728DD-425C-4F8C-B772-F23C45DA7055}" type="presParOf" srcId="{4ED04BB4-3B3F-4D3D-8D87-C97D773B6676}" destId="{6F44B3F1-95F8-4CA4-BC83-268C79CF30F7}" srcOrd="1" destOrd="0" presId="urn:microsoft.com/office/officeart/2005/8/layout/hierarchy3"/>
    <dgm:cxn modelId="{40D633DA-D8FF-48D8-9764-9415A26A1AA6}" type="presParOf" srcId="{9C21030D-B7B1-4A35-B0E5-B24D38D85C85}" destId="{29B1C85B-3425-4170-93A5-4840B603E10D}" srcOrd="1" destOrd="0" presId="urn:microsoft.com/office/officeart/2005/8/layout/hierarchy3"/>
    <dgm:cxn modelId="{32474ED9-6494-4366-8953-B0E56C3D6E58}" type="presParOf" srcId="{29B1C85B-3425-4170-93A5-4840B603E10D}" destId="{C34ECE1F-9CBF-4100-9109-EBC7107D8300}" srcOrd="0" destOrd="0" presId="urn:microsoft.com/office/officeart/2005/8/layout/hierarchy3"/>
    <dgm:cxn modelId="{746FBE36-41AB-447F-9D71-25925F441C47}" type="presParOf" srcId="{29B1C85B-3425-4170-93A5-4840B603E10D}" destId="{ACFAB454-FD6F-48A9-9C55-0A030AD5665F}" srcOrd="1" destOrd="0" presId="urn:microsoft.com/office/officeart/2005/8/layout/hierarchy3"/>
    <dgm:cxn modelId="{C1F05EE3-E95F-4FA7-A9E5-D0D18F40AA46}" type="presParOf" srcId="{29B1C85B-3425-4170-93A5-4840B603E10D}" destId="{7BAE0BC0-8725-4C70-9973-CA3AEE4CE2CA}" srcOrd="2" destOrd="0" presId="urn:microsoft.com/office/officeart/2005/8/layout/hierarchy3"/>
    <dgm:cxn modelId="{72E13AAB-13FB-4422-9F1E-2EBC1711CB98}" type="presParOf" srcId="{29B1C85B-3425-4170-93A5-4840B603E10D}" destId="{2212E6A0-A16B-48E5-8761-16B39E5FAFB4}" srcOrd="3" destOrd="0" presId="urn:microsoft.com/office/officeart/2005/8/layout/hierarchy3"/>
    <dgm:cxn modelId="{6A6A32DF-4E7C-44B4-B10D-AD12EA9309DA}" type="presParOf" srcId="{29B1C85B-3425-4170-93A5-4840B603E10D}" destId="{4E50343C-9257-4417-BC4F-4BFD8AEC5E7D}" srcOrd="4" destOrd="0" presId="urn:microsoft.com/office/officeart/2005/8/layout/hierarchy3"/>
    <dgm:cxn modelId="{81081259-22C3-414A-93F9-72AFDC5C515E}" type="presParOf" srcId="{29B1C85B-3425-4170-93A5-4840B603E10D}" destId="{81AF6F9D-4BB7-43CD-8EDC-09672A27CBB8}" srcOrd="5" destOrd="0" presId="urn:microsoft.com/office/officeart/2005/8/layout/hierarchy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BBD12F1-FB69-427E-8EFA-5B1F5E59EC75}" type="doc">
      <dgm:prSet loTypeId="urn:microsoft.com/office/officeart/2005/8/layout/hList1" loCatId="list" qsTypeId="urn:microsoft.com/office/officeart/2005/8/quickstyle/simple1" qsCatId="simple" csTypeId="urn:microsoft.com/office/officeart/2005/8/colors/colorful4" csCatId="colorful" phldr="1"/>
      <dgm:spPr/>
      <dgm:t>
        <a:bodyPr/>
        <a:lstStyle/>
        <a:p>
          <a:endParaRPr lang="en-GB"/>
        </a:p>
      </dgm:t>
    </dgm:pt>
    <dgm:pt modelId="{E27027CE-53BA-4FB8-90A6-DA20B837762E}">
      <dgm:prSet phldrT="[Text]"/>
      <dgm:spPr/>
      <dgm:t>
        <a:bodyPr/>
        <a:lstStyle/>
        <a:p>
          <a:r>
            <a:rPr lang="en-GB">
              <a:solidFill>
                <a:sysClr val="windowText" lastClr="000000"/>
              </a:solidFill>
            </a:rPr>
            <a:t>Qualitative data is usually collected using primary research as it involves finding out the opinions of customers who use the product or service.</a:t>
          </a:r>
        </a:p>
      </dgm:t>
    </dgm:pt>
    <dgm:pt modelId="{2B697715-07A3-476C-85FE-766F030EEF73}" type="parTrans" cxnId="{ACEC7576-8B83-49AB-806B-931443041EEF}">
      <dgm:prSet/>
      <dgm:spPr/>
      <dgm:t>
        <a:bodyPr/>
        <a:lstStyle/>
        <a:p>
          <a:endParaRPr lang="en-GB">
            <a:solidFill>
              <a:sysClr val="windowText" lastClr="000000"/>
            </a:solidFill>
          </a:endParaRPr>
        </a:p>
      </dgm:t>
    </dgm:pt>
    <dgm:pt modelId="{6BB0ED5F-D04A-481B-B1FA-BD8C100D83EA}" type="sibTrans" cxnId="{ACEC7576-8B83-49AB-806B-931443041EEF}">
      <dgm:prSet/>
      <dgm:spPr/>
      <dgm:t>
        <a:bodyPr/>
        <a:lstStyle/>
        <a:p>
          <a:endParaRPr lang="en-GB">
            <a:solidFill>
              <a:sysClr val="windowText" lastClr="000000"/>
            </a:solidFill>
          </a:endParaRPr>
        </a:p>
      </dgm:t>
    </dgm:pt>
    <dgm:pt modelId="{6AACB481-AF52-44A5-8CC3-E913B1399A0B}">
      <dgm:prSet phldrT="[Text]"/>
      <dgm:spPr/>
      <dgm:t>
        <a:bodyPr/>
        <a:lstStyle/>
        <a:p>
          <a:r>
            <a:rPr lang="en-GB">
              <a:solidFill>
                <a:sysClr val="windowText" lastClr="000000"/>
              </a:solidFill>
            </a:rPr>
            <a:t>An advantages of qualitative data is that it helps a business to understand what customers are thinking and what they want</a:t>
          </a:r>
        </a:p>
      </dgm:t>
    </dgm:pt>
    <dgm:pt modelId="{B670D830-709D-4D77-B862-8D16B684CD31}" type="parTrans" cxnId="{C9D53E5B-99CC-426B-AAAE-169DB1A813BD}">
      <dgm:prSet/>
      <dgm:spPr/>
      <dgm:t>
        <a:bodyPr/>
        <a:lstStyle/>
        <a:p>
          <a:endParaRPr lang="en-GB">
            <a:solidFill>
              <a:sysClr val="windowText" lastClr="000000"/>
            </a:solidFill>
          </a:endParaRPr>
        </a:p>
      </dgm:t>
    </dgm:pt>
    <dgm:pt modelId="{BF6D764F-2C8D-4B0F-B89C-4A4D76F7D17C}" type="sibTrans" cxnId="{C9D53E5B-99CC-426B-AAAE-169DB1A813BD}">
      <dgm:prSet/>
      <dgm:spPr/>
      <dgm:t>
        <a:bodyPr/>
        <a:lstStyle/>
        <a:p>
          <a:endParaRPr lang="en-GB">
            <a:solidFill>
              <a:sysClr val="windowText" lastClr="000000"/>
            </a:solidFill>
          </a:endParaRPr>
        </a:p>
      </dgm:t>
    </dgm:pt>
    <dgm:pt modelId="{DFB2B369-4B8F-4AC9-BD2A-18792F0E234F}">
      <dgm:prSet phldrT="[Text]"/>
      <dgm:spPr/>
      <dgm:t>
        <a:bodyPr/>
        <a:lstStyle/>
        <a:p>
          <a:r>
            <a:rPr lang="en-GB">
              <a:solidFill>
                <a:sysClr val="windowText" lastClr="000000"/>
              </a:solidFill>
            </a:rPr>
            <a:t>A disadvantage of qualitative data is that information may only be provided by a limited number of people</a:t>
          </a:r>
        </a:p>
      </dgm:t>
    </dgm:pt>
    <dgm:pt modelId="{5C6F1EF9-4160-445D-A6F2-D9DAE49F6D8B}" type="parTrans" cxnId="{F583B7BC-C52A-4273-8C8C-93BF45EE323E}">
      <dgm:prSet/>
      <dgm:spPr/>
      <dgm:t>
        <a:bodyPr/>
        <a:lstStyle/>
        <a:p>
          <a:endParaRPr lang="en-GB">
            <a:solidFill>
              <a:sysClr val="windowText" lastClr="000000"/>
            </a:solidFill>
          </a:endParaRPr>
        </a:p>
      </dgm:t>
    </dgm:pt>
    <dgm:pt modelId="{1C7F6E4D-D4BB-45A1-B349-53F9C476ECA0}" type="sibTrans" cxnId="{F583B7BC-C52A-4273-8C8C-93BF45EE323E}">
      <dgm:prSet/>
      <dgm:spPr/>
      <dgm:t>
        <a:bodyPr/>
        <a:lstStyle/>
        <a:p>
          <a:endParaRPr lang="en-GB">
            <a:solidFill>
              <a:sysClr val="windowText" lastClr="000000"/>
            </a:solidFill>
          </a:endParaRPr>
        </a:p>
      </dgm:t>
    </dgm:pt>
    <dgm:pt modelId="{0E793AE1-FD1E-4955-BE44-C094EBF5F75C}">
      <dgm:prSet phldrT="[Text]"/>
      <dgm:spPr/>
      <dgm:t>
        <a:bodyPr/>
        <a:lstStyle/>
        <a:p>
          <a:r>
            <a:rPr lang="en-GB">
              <a:solidFill>
                <a:sysClr val="windowText" lastClr="000000"/>
              </a:solidFill>
            </a:rPr>
            <a:t>Quantitative data provides facts, for example, about what people do, what they spend or where they shop.  A business may want to know how often a person goes to the cinema, for instance</a:t>
          </a:r>
        </a:p>
      </dgm:t>
    </dgm:pt>
    <dgm:pt modelId="{E72CDD59-B4E9-4804-B321-2AB2BBD50210}" type="parTrans" cxnId="{ECC8F107-7F24-41F8-A97F-82725344C8CF}">
      <dgm:prSet/>
      <dgm:spPr/>
      <dgm:t>
        <a:bodyPr/>
        <a:lstStyle/>
        <a:p>
          <a:endParaRPr lang="en-GB">
            <a:solidFill>
              <a:sysClr val="windowText" lastClr="000000"/>
            </a:solidFill>
          </a:endParaRPr>
        </a:p>
      </dgm:t>
    </dgm:pt>
    <dgm:pt modelId="{7F2357A9-FDE3-48B3-8D00-8311721CF357}" type="sibTrans" cxnId="{ECC8F107-7F24-41F8-A97F-82725344C8CF}">
      <dgm:prSet/>
      <dgm:spPr/>
      <dgm:t>
        <a:bodyPr/>
        <a:lstStyle/>
        <a:p>
          <a:endParaRPr lang="en-GB">
            <a:solidFill>
              <a:sysClr val="windowText" lastClr="000000"/>
            </a:solidFill>
          </a:endParaRPr>
        </a:p>
      </dgm:t>
    </dgm:pt>
    <dgm:pt modelId="{1972ECCA-8E9F-46DD-A054-097A9E1DFF70}">
      <dgm:prSet phldrT="[Text]"/>
      <dgm:spPr/>
      <dgm:t>
        <a:bodyPr/>
        <a:lstStyle/>
        <a:p>
          <a:r>
            <a:rPr lang="en-GB">
              <a:solidFill>
                <a:sysClr val="windowText" lastClr="000000"/>
              </a:solidFill>
            </a:rPr>
            <a:t> An advantage of quantitative data is that it is easy to analyse.  It can be gathered from a lot of people</a:t>
          </a:r>
        </a:p>
      </dgm:t>
    </dgm:pt>
    <dgm:pt modelId="{2E13D642-FC81-4955-A862-189C6F67B4D0}" type="parTrans" cxnId="{F8362D2E-0438-4749-973A-2BA0E06318B5}">
      <dgm:prSet/>
      <dgm:spPr/>
      <dgm:t>
        <a:bodyPr/>
        <a:lstStyle/>
        <a:p>
          <a:endParaRPr lang="en-GB">
            <a:solidFill>
              <a:sysClr val="windowText" lastClr="000000"/>
            </a:solidFill>
          </a:endParaRPr>
        </a:p>
      </dgm:t>
    </dgm:pt>
    <dgm:pt modelId="{928C8655-2ED0-4D21-8E1A-00BCDD61717C}" type="sibTrans" cxnId="{F8362D2E-0438-4749-973A-2BA0E06318B5}">
      <dgm:prSet/>
      <dgm:spPr/>
      <dgm:t>
        <a:bodyPr/>
        <a:lstStyle/>
        <a:p>
          <a:endParaRPr lang="en-GB">
            <a:solidFill>
              <a:sysClr val="windowText" lastClr="000000"/>
            </a:solidFill>
          </a:endParaRPr>
        </a:p>
      </dgm:t>
    </dgm:pt>
    <dgm:pt modelId="{23C45CAB-06A9-4FDB-8107-E380425178BC}">
      <dgm:prSet phldrT="[Text]"/>
      <dgm:spPr/>
      <dgm:t>
        <a:bodyPr/>
        <a:lstStyle/>
        <a:p>
          <a:r>
            <a:rPr lang="en-GB">
              <a:solidFill>
                <a:sysClr val="windowText" lastClr="000000"/>
              </a:solidFill>
            </a:rPr>
            <a:t> A disadvantage of quantitative data is that it limits how much people can say about what they like or dislike</a:t>
          </a:r>
        </a:p>
      </dgm:t>
    </dgm:pt>
    <dgm:pt modelId="{69B959EB-BD1C-4C08-8526-135A6D4B969B}" type="parTrans" cxnId="{F549756F-9602-4DD5-94DB-0AEC1911309A}">
      <dgm:prSet/>
      <dgm:spPr/>
      <dgm:t>
        <a:bodyPr/>
        <a:lstStyle/>
        <a:p>
          <a:endParaRPr lang="en-GB">
            <a:solidFill>
              <a:sysClr val="windowText" lastClr="000000"/>
            </a:solidFill>
          </a:endParaRPr>
        </a:p>
      </dgm:t>
    </dgm:pt>
    <dgm:pt modelId="{7BD39642-1095-4D93-88A5-EDC2373D6BA2}" type="sibTrans" cxnId="{F549756F-9602-4DD5-94DB-0AEC1911309A}">
      <dgm:prSet/>
      <dgm:spPr/>
      <dgm:t>
        <a:bodyPr/>
        <a:lstStyle/>
        <a:p>
          <a:endParaRPr lang="en-GB">
            <a:solidFill>
              <a:sysClr val="windowText" lastClr="000000"/>
            </a:solidFill>
          </a:endParaRPr>
        </a:p>
      </dgm:t>
    </dgm:pt>
    <dgm:pt modelId="{86118613-51B4-462D-8413-E5CBC95D6650}">
      <dgm:prSet phldrT="[Text]"/>
      <dgm:spPr/>
      <dgm:t>
        <a:bodyPr/>
        <a:lstStyle/>
        <a:p>
          <a:r>
            <a:rPr lang="en-GB">
              <a:solidFill>
                <a:sysClr val="windowText" lastClr="000000"/>
              </a:solidFill>
            </a:rPr>
            <a:t>You get detailed feedback based on opinions</a:t>
          </a:r>
        </a:p>
      </dgm:t>
    </dgm:pt>
    <dgm:pt modelId="{A3E22C91-E53A-4185-9DA7-8408BB11E446}" type="parTrans" cxnId="{FD8CD688-0908-4A60-A14D-724C3A592293}">
      <dgm:prSet/>
      <dgm:spPr/>
      <dgm:t>
        <a:bodyPr/>
        <a:lstStyle/>
        <a:p>
          <a:endParaRPr lang="en-GB">
            <a:solidFill>
              <a:sysClr val="windowText" lastClr="000000"/>
            </a:solidFill>
          </a:endParaRPr>
        </a:p>
      </dgm:t>
    </dgm:pt>
    <dgm:pt modelId="{8E278078-FA29-4E35-B0E3-0B686AC9A933}" type="sibTrans" cxnId="{FD8CD688-0908-4A60-A14D-724C3A592293}">
      <dgm:prSet/>
      <dgm:spPr/>
      <dgm:t>
        <a:bodyPr/>
        <a:lstStyle/>
        <a:p>
          <a:endParaRPr lang="en-GB">
            <a:solidFill>
              <a:sysClr val="windowText" lastClr="000000"/>
            </a:solidFill>
          </a:endParaRPr>
        </a:p>
      </dgm:t>
    </dgm:pt>
    <dgm:pt modelId="{7D36D0B8-B9C3-4889-BB18-88F82729F161}">
      <dgm:prSet phldrT="[Text]"/>
      <dgm:spPr/>
      <dgm:t>
        <a:bodyPr/>
        <a:lstStyle/>
        <a:p>
          <a:endParaRPr lang="en-GB">
            <a:solidFill>
              <a:sysClr val="windowText" lastClr="000000"/>
            </a:solidFill>
          </a:endParaRPr>
        </a:p>
      </dgm:t>
    </dgm:pt>
    <dgm:pt modelId="{A49B6BAB-FA30-43CE-90EC-400037F99117}" type="parTrans" cxnId="{14CD016A-85CF-48DF-9D22-29836D6544CF}">
      <dgm:prSet/>
      <dgm:spPr/>
    </dgm:pt>
    <dgm:pt modelId="{20F7F7CD-3D34-4B14-9D8C-844F91EA0F55}" type="sibTrans" cxnId="{14CD016A-85CF-48DF-9D22-29836D6544CF}">
      <dgm:prSet/>
      <dgm:spPr/>
    </dgm:pt>
    <dgm:pt modelId="{C60E0893-B5AF-4D4E-A9FA-01902734B8B5}" type="pres">
      <dgm:prSet presAssocID="{EBBD12F1-FB69-427E-8EFA-5B1F5E59EC75}" presName="Name0" presStyleCnt="0">
        <dgm:presLayoutVars>
          <dgm:dir/>
          <dgm:animLvl val="lvl"/>
          <dgm:resizeHandles val="exact"/>
        </dgm:presLayoutVars>
      </dgm:prSet>
      <dgm:spPr/>
    </dgm:pt>
    <dgm:pt modelId="{54E77A3E-FF37-486A-85A3-FCC7B4208564}" type="pres">
      <dgm:prSet presAssocID="{E27027CE-53BA-4FB8-90A6-DA20B837762E}" presName="composite" presStyleCnt="0"/>
      <dgm:spPr/>
    </dgm:pt>
    <dgm:pt modelId="{1C3D7723-55C6-4836-A3A2-32056F0CD89F}" type="pres">
      <dgm:prSet presAssocID="{E27027CE-53BA-4FB8-90A6-DA20B837762E}" presName="parTx" presStyleLbl="alignNode1" presStyleIdx="0" presStyleCnt="2">
        <dgm:presLayoutVars>
          <dgm:chMax val="0"/>
          <dgm:chPref val="0"/>
          <dgm:bulletEnabled val="1"/>
        </dgm:presLayoutVars>
      </dgm:prSet>
      <dgm:spPr/>
    </dgm:pt>
    <dgm:pt modelId="{85CA762F-7F47-4306-85CD-1A051D11FE12}" type="pres">
      <dgm:prSet presAssocID="{E27027CE-53BA-4FB8-90A6-DA20B837762E}" presName="desTx" presStyleLbl="alignAccFollowNode1" presStyleIdx="0" presStyleCnt="2">
        <dgm:presLayoutVars>
          <dgm:bulletEnabled val="1"/>
        </dgm:presLayoutVars>
      </dgm:prSet>
      <dgm:spPr/>
    </dgm:pt>
    <dgm:pt modelId="{F723C5F7-EB54-48B5-9A36-11B74291B17E}" type="pres">
      <dgm:prSet presAssocID="{6BB0ED5F-D04A-481B-B1FA-BD8C100D83EA}" presName="space" presStyleCnt="0"/>
      <dgm:spPr/>
    </dgm:pt>
    <dgm:pt modelId="{496D725B-6CF3-446B-BC90-0F66430FE558}" type="pres">
      <dgm:prSet presAssocID="{0E793AE1-FD1E-4955-BE44-C094EBF5F75C}" presName="composite" presStyleCnt="0"/>
      <dgm:spPr/>
    </dgm:pt>
    <dgm:pt modelId="{E996EA7B-365D-42A2-A167-8F5D4ECDF1CE}" type="pres">
      <dgm:prSet presAssocID="{0E793AE1-FD1E-4955-BE44-C094EBF5F75C}" presName="parTx" presStyleLbl="alignNode1" presStyleIdx="1" presStyleCnt="2">
        <dgm:presLayoutVars>
          <dgm:chMax val="0"/>
          <dgm:chPref val="0"/>
          <dgm:bulletEnabled val="1"/>
        </dgm:presLayoutVars>
      </dgm:prSet>
      <dgm:spPr/>
    </dgm:pt>
    <dgm:pt modelId="{0ABA7986-2496-4054-931D-8B1BA4F548AF}" type="pres">
      <dgm:prSet presAssocID="{0E793AE1-FD1E-4955-BE44-C094EBF5F75C}" presName="desTx" presStyleLbl="alignAccFollowNode1" presStyleIdx="1" presStyleCnt="2">
        <dgm:presLayoutVars>
          <dgm:bulletEnabled val="1"/>
        </dgm:presLayoutVars>
      </dgm:prSet>
      <dgm:spPr/>
    </dgm:pt>
  </dgm:ptLst>
  <dgm:cxnLst>
    <dgm:cxn modelId="{18E02D01-6384-4EBB-B777-8E15B053751B}" type="presOf" srcId="{6AACB481-AF52-44A5-8CC3-E913B1399A0B}" destId="{85CA762F-7F47-4306-85CD-1A051D11FE12}" srcOrd="0" destOrd="0" presId="urn:microsoft.com/office/officeart/2005/8/layout/hList1"/>
    <dgm:cxn modelId="{ECC8F107-7F24-41F8-A97F-82725344C8CF}" srcId="{EBBD12F1-FB69-427E-8EFA-5B1F5E59EC75}" destId="{0E793AE1-FD1E-4955-BE44-C094EBF5F75C}" srcOrd="1" destOrd="0" parTransId="{E72CDD59-B4E9-4804-B321-2AB2BBD50210}" sibTransId="{7F2357A9-FDE3-48B3-8D00-8311721CF357}"/>
    <dgm:cxn modelId="{BDA28309-34A3-49CE-B823-99842236F77B}" type="presOf" srcId="{1972ECCA-8E9F-46DD-A054-097A9E1DFF70}" destId="{0ABA7986-2496-4054-931D-8B1BA4F548AF}" srcOrd="0" destOrd="0" presId="urn:microsoft.com/office/officeart/2005/8/layout/hList1"/>
    <dgm:cxn modelId="{85B8F913-7966-4FC2-9AE6-FC1E3BA8FA07}" type="presOf" srcId="{EBBD12F1-FB69-427E-8EFA-5B1F5E59EC75}" destId="{C60E0893-B5AF-4D4E-A9FA-01902734B8B5}" srcOrd="0" destOrd="0" presId="urn:microsoft.com/office/officeart/2005/8/layout/hList1"/>
    <dgm:cxn modelId="{569CC12A-53E3-4A02-A1D2-34EB0A4ED012}" type="presOf" srcId="{86118613-51B4-462D-8413-E5CBC95D6650}" destId="{85CA762F-7F47-4306-85CD-1A051D11FE12}" srcOrd="0" destOrd="1" presId="urn:microsoft.com/office/officeart/2005/8/layout/hList1"/>
    <dgm:cxn modelId="{F8362D2E-0438-4749-973A-2BA0E06318B5}" srcId="{0E793AE1-FD1E-4955-BE44-C094EBF5F75C}" destId="{1972ECCA-8E9F-46DD-A054-097A9E1DFF70}" srcOrd="0" destOrd="0" parTransId="{2E13D642-FC81-4955-A862-189C6F67B4D0}" sibTransId="{928C8655-2ED0-4D21-8E1A-00BCDD61717C}"/>
    <dgm:cxn modelId="{C9D53E5B-99CC-426B-AAAE-169DB1A813BD}" srcId="{E27027CE-53BA-4FB8-90A6-DA20B837762E}" destId="{6AACB481-AF52-44A5-8CC3-E913B1399A0B}" srcOrd="0" destOrd="0" parTransId="{B670D830-709D-4D77-B862-8D16B684CD31}" sibTransId="{BF6D764F-2C8D-4B0F-B89C-4A4D76F7D17C}"/>
    <dgm:cxn modelId="{A0E3425C-C150-43FF-88D5-9EF90783B784}" type="presOf" srcId="{7D36D0B8-B9C3-4889-BB18-88F82729F161}" destId="{0ABA7986-2496-4054-931D-8B1BA4F548AF}" srcOrd="0" destOrd="1" presId="urn:microsoft.com/office/officeart/2005/8/layout/hList1"/>
    <dgm:cxn modelId="{14CD016A-85CF-48DF-9D22-29836D6544CF}" srcId="{0E793AE1-FD1E-4955-BE44-C094EBF5F75C}" destId="{7D36D0B8-B9C3-4889-BB18-88F82729F161}" srcOrd="1" destOrd="0" parTransId="{A49B6BAB-FA30-43CE-90EC-400037F99117}" sibTransId="{20F7F7CD-3D34-4B14-9D8C-844F91EA0F55}"/>
    <dgm:cxn modelId="{F549756F-9602-4DD5-94DB-0AEC1911309A}" srcId="{0E793AE1-FD1E-4955-BE44-C094EBF5F75C}" destId="{23C45CAB-06A9-4FDB-8107-E380425178BC}" srcOrd="2" destOrd="0" parTransId="{69B959EB-BD1C-4C08-8526-135A6D4B969B}" sibTransId="{7BD39642-1095-4D93-88A5-EDC2373D6BA2}"/>
    <dgm:cxn modelId="{A4220973-165F-4BB9-A523-0F66EE456295}" type="presOf" srcId="{DFB2B369-4B8F-4AC9-BD2A-18792F0E234F}" destId="{85CA762F-7F47-4306-85CD-1A051D11FE12}" srcOrd="0" destOrd="2" presId="urn:microsoft.com/office/officeart/2005/8/layout/hList1"/>
    <dgm:cxn modelId="{ACEC7576-8B83-49AB-806B-931443041EEF}" srcId="{EBBD12F1-FB69-427E-8EFA-5B1F5E59EC75}" destId="{E27027CE-53BA-4FB8-90A6-DA20B837762E}" srcOrd="0" destOrd="0" parTransId="{2B697715-07A3-476C-85FE-766F030EEF73}" sibTransId="{6BB0ED5F-D04A-481B-B1FA-BD8C100D83EA}"/>
    <dgm:cxn modelId="{7FD9C183-D1A8-4F97-AC03-EFD2C1EED297}" type="presOf" srcId="{E27027CE-53BA-4FB8-90A6-DA20B837762E}" destId="{1C3D7723-55C6-4836-A3A2-32056F0CD89F}" srcOrd="0" destOrd="0" presId="urn:microsoft.com/office/officeart/2005/8/layout/hList1"/>
    <dgm:cxn modelId="{FD8CD688-0908-4A60-A14D-724C3A592293}" srcId="{E27027CE-53BA-4FB8-90A6-DA20B837762E}" destId="{86118613-51B4-462D-8413-E5CBC95D6650}" srcOrd="1" destOrd="0" parTransId="{A3E22C91-E53A-4185-9DA7-8408BB11E446}" sibTransId="{8E278078-FA29-4E35-B0E3-0B686AC9A933}"/>
    <dgm:cxn modelId="{1D972A98-A81C-4A0F-9C60-0B7EEA7C8200}" type="presOf" srcId="{23C45CAB-06A9-4FDB-8107-E380425178BC}" destId="{0ABA7986-2496-4054-931D-8B1BA4F548AF}" srcOrd="0" destOrd="2" presId="urn:microsoft.com/office/officeart/2005/8/layout/hList1"/>
    <dgm:cxn modelId="{F583B7BC-C52A-4273-8C8C-93BF45EE323E}" srcId="{E27027CE-53BA-4FB8-90A6-DA20B837762E}" destId="{DFB2B369-4B8F-4AC9-BD2A-18792F0E234F}" srcOrd="2" destOrd="0" parTransId="{5C6F1EF9-4160-445D-A6F2-D9DAE49F6D8B}" sibTransId="{1C7F6E4D-D4BB-45A1-B349-53F9C476ECA0}"/>
    <dgm:cxn modelId="{F8C961C3-0116-436A-BA52-8815BCE0688C}" type="presOf" srcId="{0E793AE1-FD1E-4955-BE44-C094EBF5F75C}" destId="{E996EA7B-365D-42A2-A167-8F5D4ECDF1CE}" srcOrd="0" destOrd="0" presId="urn:microsoft.com/office/officeart/2005/8/layout/hList1"/>
    <dgm:cxn modelId="{DAD52DEF-942F-4233-B56F-DD762C8C7016}" type="presParOf" srcId="{C60E0893-B5AF-4D4E-A9FA-01902734B8B5}" destId="{54E77A3E-FF37-486A-85A3-FCC7B4208564}" srcOrd="0" destOrd="0" presId="urn:microsoft.com/office/officeart/2005/8/layout/hList1"/>
    <dgm:cxn modelId="{ED219F07-2278-440E-8C90-D83C4B1FCD4C}" type="presParOf" srcId="{54E77A3E-FF37-486A-85A3-FCC7B4208564}" destId="{1C3D7723-55C6-4836-A3A2-32056F0CD89F}" srcOrd="0" destOrd="0" presId="urn:microsoft.com/office/officeart/2005/8/layout/hList1"/>
    <dgm:cxn modelId="{5161D144-69F7-4FCD-8FB4-1E256F9EE7BB}" type="presParOf" srcId="{54E77A3E-FF37-486A-85A3-FCC7B4208564}" destId="{85CA762F-7F47-4306-85CD-1A051D11FE12}" srcOrd="1" destOrd="0" presId="urn:microsoft.com/office/officeart/2005/8/layout/hList1"/>
    <dgm:cxn modelId="{97E302B8-AFB9-4CCE-BA37-840CBA342DE2}" type="presParOf" srcId="{C60E0893-B5AF-4D4E-A9FA-01902734B8B5}" destId="{F723C5F7-EB54-48B5-9A36-11B74291B17E}" srcOrd="1" destOrd="0" presId="urn:microsoft.com/office/officeart/2005/8/layout/hList1"/>
    <dgm:cxn modelId="{3B439728-3A9E-498A-B2C4-6DAE4B26BD9F}" type="presParOf" srcId="{C60E0893-B5AF-4D4E-A9FA-01902734B8B5}" destId="{496D725B-6CF3-446B-BC90-0F66430FE558}" srcOrd="2" destOrd="0" presId="urn:microsoft.com/office/officeart/2005/8/layout/hList1"/>
    <dgm:cxn modelId="{CCFC7354-F535-49F7-9C0C-6DDF40DE28E1}" type="presParOf" srcId="{496D725B-6CF3-446B-BC90-0F66430FE558}" destId="{E996EA7B-365D-42A2-A167-8F5D4ECDF1CE}" srcOrd="0" destOrd="0" presId="urn:microsoft.com/office/officeart/2005/8/layout/hList1"/>
    <dgm:cxn modelId="{903DEB38-04CE-4AD5-A614-35F1D98555F0}" type="presParOf" srcId="{496D725B-6CF3-446B-BC90-0F66430FE558}" destId="{0ABA7986-2496-4054-931D-8B1BA4F548AF}" srcOrd="1" destOrd="0" presId="urn:microsoft.com/office/officeart/2005/8/layout/hLis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AB85CEF-3619-41B5-B1B1-45790D247251}" type="doc">
      <dgm:prSet loTypeId="urn:microsoft.com/office/officeart/2005/8/layout/radial1" loCatId="relationship" qsTypeId="urn:microsoft.com/office/officeart/2005/8/quickstyle/simple1" qsCatId="simple" csTypeId="urn:microsoft.com/office/officeart/2005/8/colors/colorful4" csCatId="colorful" phldr="1"/>
      <dgm:spPr/>
      <dgm:t>
        <a:bodyPr/>
        <a:lstStyle/>
        <a:p>
          <a:endParaRPr lang="en-GB"/>
        </a:p>
      </dgm:t>
    </dgm:pt>
    <dgm:pt modelId="{EA35D7D9-40D5-401D-A155-10DA4C49ADC9}">
      <dgm:prSet phldrT="[Text]"/>
      <dgm:spPr/>
      <dgm:t>
        <a:bodyPr/>
        <a:lstStyle/>
        <a:p>
          <a:r>
            <a:rPr lang="en-GB">
              <a:solidFill>
                <a:sysClr val="windowText" lastClr="000000"/>
              </a:solidFill>
            </a:rPr>
            <a:t>Ways of segmenting the market</a:t>
          </a:r>
        </a:p>
      </dgm:t>
    </dgm:pt>
    <dgm:pt modelId="{E59C2389-5D0D-483D-9034-4121B3896D44}" type="parTrans" cxnId="{406017E0-DD27-487D-A817-76DBE5C3667A}">
      <dgm:prSet/>
      <dgm:spPr/>
      <dgm:t>
        <a:bodyPr/>
        <a:lstStyle/>
        <a:p>
          <a:endParaRPr lang="en-GB">
            <a:solidFill>
              <a:sysClr val="windowText" lastClr="000000"/>
            </a:solidFill>
          </a:endParaRPr>
        </a:p>
      </dgm:t>
    </dgm:pt>
    <dgm:pt modelId="{7D18FEFB-8844-4202-8551-76E7F0F4ED2F}" type="sibTrans" cxnId="{406017E0-DD27-487D-A817-76DBE5C3667A}">
      <dgm:prSet/>
      <dgm:spPr/>
      <dgm:t>
        <a:bodyPr/>
        <a:lstStyle/>
        <a:p>
          <a:endParaRPr lang="en-GB">
            <a:solidFill>
              <a:sysClr val="windowText" lastClr="000000"/>
            </a:solidFill>
          </a:endParaRPr>
        </a:p>
      </dgm:t>
    </dgm:pt>
    <dgm:pt modelId="{1C99EA59-1C50-4225-A96B-1691C6C83C34}">
      <dgm:prSet phldrT="[Text]" custT="1"/>
      <dgm:spPr/>
      <dgm:t>
        <a:bodyPr/>
        <a:lstStyle/>
        <a:p>
          <a:r>
            <a:rPr lang="en-GB" sz="1100" b="1">
              <a:solidFill>
                <a:sysClr val="windowText" lastClr="000000"/>
              </a:solidFill>
            </a:rPr>
            <a:t>Age</a:t>
          </a:r>
        </a:p>
        <a:p>
          <a:r>
            <a:rPr lang="en-GB" sz="1100" b="0">
              <a:solidFill>
                <a:sysClr val="windowText" lastClr="000000"/>
              </a:solidFill>
            </a:rPr>
            <a:t>Magazines aimed at teenage girls</a:t>
          </a:r>
        </a:p>
        <a:p>
          <a:r>
            <a:rPr lang="en-GB" sz="1100" b="0">
              <a:solidFill>
                <a:sysClr val="windowText" lastClr="000000"/>
              </a:solidFill>
            </a:rPr>
            <a:t>Magazines aimed at women in the 20 to 40 age range</a:t>
          </a:r>
        </a:p>
      </dgm:t>
    </dgm:pt>
    <dgm:pt modelId="{8E380784-BAEE-46A7-9322-A224577DBDA3}" type="parTrans" cxnId="{B5C6C0F1-DC99-468C-B991-A0CEE91E0D38}">
      <dgm:prSet>
        <dgm:style>
          <a:lnRef idx="1">
            <a:schemeClr val="accent3"/>
          </a:lnRef>
          <a:fillRef idx="0">
            <a:schemeClr val="accent3"/>
          </a:fillRef>
          <a:effectRef idx="0">
            <a:schemeClr val="accent3"/>
          </a:effectRef>
          <a:fontRef idx="minor">
            <a:schemeClr val="tx1"/>
          </a:fontRef>
        </dgm:style>
      </dgm:prSet>
      <dgm:spPr/>
      <dgm:t>
        <a:bodyPr/>
        <a:lstStyle/>
        <a:p>
          <a:endParaRPr lang="en-GB">
            <a:solidFill>
              <a:sysClr val="windowText" lastClr="000000"/>
            </a:solidFill>
          </a:endParaRPr>
        </a:p>
      </dgm:t>
    </dgm:pt>
    <dgm:pt modelId="{F6688836-3A27-424F-8B35-D185EB088FCD}" type="sibTrans" cxnId="{B5C6C0F1-DC99-468C-B991-A0CEE91E0D38}">
      <dgm:prSet/>
      <dgm:spPr/>
      <dgm:t>
        <a:bodyPr/>
        <a:lstStyle/>
        <a:p>
          <a:endParaRPr lang="en-GB">
            <a:solidFill>
              <a:sysClr val="windowText" lastClr="000000"/>
            </a:solidFill>
          </a:endParaRPr>
        </a:p>
      </dgm:t>
    </dgm:pt>
    <dgm:pt modelId="{2199327C-18BD-400A-B98C-DBE7D9415A4B}">
      <dgm:prSet phldrT="[Text]" custT="1"/>
      <dgm:spPr/>
      <dgm:t>
        <a:bodyPr/>
        <a:lstStyle/>
        <a:p>
          <a:r>
            <a:rPr lang="en-GB" sz="1100" b="1">
              <a:solidFill>
                <a:sysClr val="windowText" lastClr="000000"/>
              </a:solidFill>
            </a:rPr>
            <a:t>Gender</a:t>
          </a:r>
        </a:p>
        <a:p>
          <a:r>
            <a:rPr lang="en-GB" sz="1100" b="0">
              <a:solidFill>
                <a:sysClr val="windowText" lastClr="000000"/>
              </a:solidFill>
            </a:rPr>
            <a:t>Different coloured running shoes for men and women</a:t>
          </a:r>
        </a:p>
      </dgm:t>
    </dgm:pt>
    <dgm:pt modelId="{2C560595-D317-425B-872F-A08BDF7A33CA}" type="parTrans" cxnId="{33844623-013C-44F3-9822-880A2D6230B7}">
      <dgm:prSet>
        <dgm:style>
          <a:lnRef idx="1">
            <a:schemeClr val="accent3"/>
          </a:lnRef>
          <a:fillRef idx="0">
            <a:schemeClr val="accent3"/>
          </a:fillRef>
          <a:effectRef idx="0">
            <a:schemeClr val="accent3"/>
          </a:effectRef>
          <a:fontRef idx="minor">
            <a:schemeClr val="tx1"/>
          </a:fontRef>
        </dgm:style>
      </dgm:prSet>
      <dgm:spPr/>
      <dgm:t>
        <a:bodyPr/>
        <a:lstStyle/>
        <a:p>
          <a:endParaRPr lang="en-GB">
            <a:solidFill>
              <a:sysClr val="windowText" lastClr="000000"/>
            </a:solidFill>
          </a:endParaRPr>
        </a:p>
      </dgm:t>
    </dgm:pt>
    <dgm:pt modelId="{9F7029E5-403D-4324-8431-1D8E23D3BAF3}" type="sibTrans" cxnId="{33844623-013C-44F3-9822-880A2D6230B7}">
      <dgm:prSet/>
      <dgm:spPr/>
      <dgm:t>
        <a:bodyPr/>
        <a:lstStyle/>
        <a:p>
          <a:endParaRPr lang="en-GB">
            <a:solidFill>
              <a:sysClr val="windowText" lastClr="000000"/>
            </a:solidFill>
          </a:endParaRPr>
        </a:p>
      </dgm:t>
    </dgm:pt>
    <dgm:pt modelId="{29308BC4-6BFD-49F4-B3C9-25B521059F88}">
      <dgm:prSet phldrT="[Text]" custT="1"/>
      <dgm:spPr/>
      <dgm:t>
        <a:bodyPr/>
        <a:lstStyle/>
        <a:p>
          <a:r>
            <a:rPr lang="en-GB" sz="1100" b="1">
              <a:solidFill>
                <a:sysClr val="windowText" lastClr="000000"/>
              </a:solidFill>
            </a:rPr>
            <a:t>Lifestyle</a:t>
          </a:r>
        </a:p>
        <a:p>
          <a:r>
            <a:rPr lang="en-GB" sz="1100" b="0">
              <a:solidFill>
                <a:sysClr val="windowText" lastClr="000000"/>
              </a:solidFill>
            </a:rPr>
            <a:t>Lycra for the cycle enthusiast</a:t>
          </a:r>
        </a:p>
        <a:p>
          <a:r>
            <a:rPr lang="en-GB" sz="1100" b="0">
              <a:solidFill>
                <a:sysClr val="windowText" lastClr="000000"/>
              </a:solidFill>
            </a:rPr>
            <a:t>Large flat screen TVs for viewing enthusiasts</a:t>
          </a:r>
        </a:p>
      </dgm:t>
    </dgm:pt>
    <dgm:pt modelId="{5198E534-727F-44AA-93D8-0D24537F82B6}" type="parTrans" cxnId="{47E96C50-2767-4924-B342-B01E6F937A24}">
      <dgm:prSet>
        <dgm:style>
          <a:lnRef idx="1">
            <a:schemeClr val="accent3"/>
          </a:lnRef>
          <a:fillRef idx="0">
            <a:schemeClr val="accent3"/>
          </a:fillRef>
          <a:effectRef idx="0">
            <a:schemeClr val="accent3"/>
          </a:effectRef>
          <a:fontRef idx="minor">
            <a:schemeClr val="tx1"/>
          </a:fontRef>
        </dgm:style>
      </dgm:prSet>
      <dgm:spPr/>
      <dgm:t>
        <a:bodyPr/>
        <a:lstStyle/>
        <a:p>
          <a:endParaRPr lang="en-GB">
            <a:solidFill>
              <a:sysClr val="windowText" lastClr="000000"/>
            </a:solidFill>
          </a:endParaRPr>
        </a:p>
      </dgm:t>
    </dgm:pt>
    <dgm:pt modelId="{A9E2A735-4750-40C3-9259-6F9F7F983B6C}" type="sibTrans" cxnId="{47E96C50-2767-4924-B342-B01E6F937A24}">
      <dgm:prSet/>
      <dgm:spPr/>
      <dgm:t>
        <a:bodyPr/>
        <a:lstStyle/>
        <a:p>
          <a:endParaRPr lang="en-GB">
            <a:solidFill>
              <a:sysClr val="windowText" lastClr="000000"/>
            </a:solidFill>
          </a:endParaRPr>
        </a:p>
      </dgm:t>
    </dgm:pt>
    <dgm:pt modelId="{C4178DB6-69C1-4FE7-A262-09B6C808456C}">
      <dgm:prSet phldrT="[Text]" custT="1"/>
      <dgm:spPr/>
      <dgm:t>
        <a:bodyPr/>
        <a:lstStyle/>
        <a:p>
          <a:r>
            <a:rPr lang="en-GB" sz="1100" b="1">
              <a:solidFill>
                <a:sysClr val="windowText" lastClr="000000"/>
              </a:solidFill>
            </a:rPr>
            <a:t>Income</a:t>
          </a:r>
        </a:p>
        <a:p>
          <a:r>
            <a:rPr lang="en-GB" sz="1100" b="0">
              <a:solidFill>
                <a:sysClr val="windowText" lastClr="000000"/>
              </a:solidFill>
            </a:rPr>
            <a:t>Patek Philippe watches for the very wealthy</a:t>
          </a:r>
        </a:p>
        <a:p>
          <a:r>
            <a:rPr lang="en-GB" sz="1100" b="0">
              <a:solidFill>
                <a:sysClr val="windowText" lastClr="000000"/>
              </a:solidFill>
            </a:rPr>
            <a:t>Casio watches for low income customers</a:t>
          </a:r>
        </a:p>
      </dgm:t>
    </dgm:pt>
    <dgm:pt modelId="{7109FDBE-6D76-4AFB-91E2-26ED91F98525}" type="parTrans" cxnId="{0279D24A-382D-4895-98B0-0926178E0A94}">
      <dgm:prSet>
        <dgm:style>
          <a:lnRef idx="1">
            <a:schemeClr val="accent3"/>
          </a:lnRef>
          <a:fillRef idx="0">
            <a:schemeClr val="accent3"/>
          </a:fillRef>
          <a:effectRef idx="0">
            <a:schemeClr val="accent3"/>
          </a:effectRef>
          <a:fontRef idx="minor">
            <a:schemeClr val="tx1"/>
          </a:fontRef>
        </dgm:style>
      </dgm:prSet>
      <dgm:spPr/>
      <dgm:t>
        <a:bodyPr/>
        <a:lstStyle/>
        <a:p>
          <a:endParaRPr lang="en-GB">
            <a:solidFill>
              <a:sysClr val="windowText" lastClr="000000"/>
            </a:solidFill>
          </a:endParaRPr>
        </a:p>
      </dgm:t>
    </dgm:pt>
    <dgm:pt modelId="{EC5E8E1C-53F9-4EF4-9CF8-4CFB0624B497}" type="sibTrans" cxnId="{0279D24A-382D-4895-98B0-0926178E0A94}">
      <dgm:prSet/>
      <dgm:spPr/>
      <dgm:t>
        <a:bodyPr/>
        <a:lstStyle/>
        <a:p>
          <a:endParaRPr lang="en-GB">
            <a:solidFill>
              <a:sysClr val="windowText" lastClr="000000"/>
            </a:solidFill>
          </a:endParaRPr>
        </a:p>
      </dgm:t>
    </dgm:pt>
    <dgm:pt modelId="{23CB6C0D-5B2D-4C31-8778-CFF909924F93}">
      <dgm:prSet custT="1"/>
      <dgm:spPr/>
      <dgm:t>
        <a:bodyPr/>
        <a:lstStyle/>
        <a:p>
          <a:r>
            <a:rPr lang="en-GB" sz="1100" b="1">
              <a:solidFill>
                <a:sysClr val="windowText" lastClr="000000"/>
              </a:solidFill>
            </a:rPr>
            <a:t>Location</a:t>
          </a:r>
        </a:p>
        <a:p>
          <a:r>
            <a:rPr lang="en-GB" sz="1100" b="0">
              <a:solidFill>
                <a:sysClr val="windowText" lastClr="000000"/>
              </a:solidFill>
            </a:rPr>
            <a:t>Business suits for people living and working in a city</a:t>
          </a:r>
        </a:p>
        <a:p>
          <a:r>
            <a:rPr lang="en-GB" sz="1100" b="0">
              <a:solidFill>
                <a:sysClr val="windowText" lastClr="000000"/>
              </a:solidFill>
            </a:rPr>
            <a:t>Tweed for those living in the countryside</a:t>
          </a:r>
        </a:p>
      </dgm:t>
    </dgm:pt>
    <dgm:pt modelId="{525A0B29-1118-49F6-B7D0-71958B89A1D9}" type="parTrans" cxnId="{679D50B6-1230-4C03-B7C1-8D19BA00EF43}">
      <dgm:prSet>
        <dgm:style>
          <a:lnRef idx="1">
            <a:schemeClr val="accent3"/>
          </a:lnRef>
          <a:fillRef idx="0">
            <a:schemeClr val="accent3"/>
          </a:fillRef>
          <a:effectRef idx="0">
            <a:schemeClr val="accent3"/>
          </a:effectRef>
          <a:fontRef idx="minor">
            <a:schemeClr val="tx1"/>
          </a:fontRef>
        </dgm:style>
      </dgm:prSet>
      <dgm:spPr/>
      <dgm:t>
        <a:bodyPr/>
        <a:lstStyle/>
        <a:p>
          <a:endParaRPr lang="en-GB">
            <a:solidFill>
              <a:sysClr val="windowText" lastClr="000000"/>
            </a:solidFill>
          </a:endParaRPr>
        </a:p>
      </dgm:t>
    </dgm:pt>
    <dgm:pt modelId="{08FF1921-9B48-462F-82B7-097D727676C1}" type="sibTrans" cxnId="{679D50B6-1230-4C03-B7C1-8D19BA00EF43}">
      <dgm:prSet/>
      <dgm:spPr/>
      <dgm:t>
        <a:bodyPr/>
        <a:lstStyle/>
        <a:p>
          <a:endParaRPr lang="en-GB">
            <a:solidFill>
              <a:sysClr val="windowText" lastClr="000000"/>
            </a:solidFill>
          </a:endParaRPr>
        </a:p>
      </dgm:t>
    </dgm:pt>
    <dgm:pt modelId="{4CDF463D-63E0-4381-A8AE-D0E4E6C4C260}" type="pres">
      <dgm:prSet presAssocID="{CAB85CEF-3619-41B5-B1B1-45790D247251}" presName="cycle" presStyleCnt="0">
        <dgm:presLayoutVars>
          <dgm:chMax val="1"/>
          <dgm:dir/>
          <dgm:animLvl val="ctr"/>
          <dgm:resizeHandles val="exact"/>
        </dgm:presLayoutVars>
      </dgm:prSet>
      <dgm:spPr/>
    </dgm:pt>
    <dgm:pt modelId="{9A395137-7F87-4D92-AF6C-F246B11C74B1}" type="pres">
      <dgm:prSet presAssocID="{EA35D7D9-40D5-401D-A155-10DA4C49ADC9}" presName="centerShape" presStyleLbl="node0" presStyleIdx="0" presStyleCnt="1" custScaleX="111434" custScaleY="109121" custLinFactNeighborX="1373" custLinFactNeighborY="14273"/>
      <dgm:spPr>
        <a:prstGeom prst="rect">
          <a:avLst/>
        </a:prstGeom>
      </dgm:spPr>
    </dgm:pt>
    <dgm:pt modelId="{CC6457D5-BEE7-4810-92EC-9E94A3D64639}" type="pres">
      <dgm:prSet presAssocID="{8E380784-BAEE-46A7-9322-A224577DBDA3}" presName="Name9" presStyleLbl="parChTrans1D2" presStyleIdx="0" presStyleCnt="5"/>
      <dgm:spPr/>
    </dgm:pt>
    <dgm:pt modelId="{802055D7-68B0-4D4D-B14E-49E24DBAA559}" type="pres">
      <dgm:prSet presAssocID="{8E380784-BAEE-46A7-9322-A224577DBDA3}" presName="connTx" presStyleLbl="parChTrans1D2" presStyleIdx="0" presStyleCnt="5"/>
      <dgm:spPr/>
    </dgm:pt>
    <dgm:pt modelId="{E2FF55B9-81B9-494B-9D5D-A27E7DB51C76}" type="pres">
      <dgm:prSet presAssocID="{1C99EA59-1C50-4225-A96B-1691C6C83C34}" presName="node" presStyleLbl="node1" presStyleIdx="0" presStyleCnt="5" custScaleX="200749" custRadScaleRad="107942" custRadScaleInc="-106">
        <dgm:presLayoutVars>
          <dgm:bulletEnabled val="1"/>
        </dgm:presLayoutVars>
      </dgm:prSet>
      <dgm:spPr>
        <a:prstGeom prst="rect">
          <a:avLst/>
        </a:prstGeom>
      </dgm:spPr>
    </dgm:pt>
    <dgm:pt modelId="{D0AB28C9-9AE1-47FC-8974-2B3B43442B18}" type="pres">
      <dgm:prSet presAssocID="{2C560595-D317-425B-872F-A08BDF7A33CA}" presName="Name9" presStyleLbl="parChTrans1D2" presStyleIdx="1" presStyleCnt="5"/>
      <dgm:spPr/>
    </dgm:pt>
    <dgm:pt modelId="{36597AC5-1D1C-490E-A8EC-E51F726D587F}" type="pres">
      <dgm:prSet presAssocID="{2C560595-D317-425B-872F-A08BDF7A33CA}" presName="connTx" presStyleLbl="parChTrans1D2" presStyleIdx="1" presStyleCnt="5"/>
      <dgm:spPr/>
    </dgm:pt>
    <dgm:pt modelId="{0EB6060F-069D-4EFD-A159-441CD43F0E79}" type="pres">
      <dgm:prSet presAssocID="{2199327C-18BD-400A-B98C-DBE7D9415A4B}" presName="node" presStyleLbl="node1" presStyleIdx="1" presStyleCnt="5" custScaleX="200749" custRadScaleRad="176601" custRadScaleInc="-7107">
        <dgm:presLayoutVars>
          <dgm:bulletEnabled val="1"/>
        </dgm:presLayoutVars>
      </dgm:prSet>
      <dgm:spPr>
        <a:prstGeom prst="rect">
          <a:avLst/>
        </a:prstGeom>
      </dgm:spPr>
    </dgm:pt>
    <dgm:pt modelId="{532B95A6-33FB-4162-96D1-4836BF7599B0}" type="pres">
      <dgm:prSet presAssocID="{5198E534-727F-44AA-93D8-0D24537F82B6}" presName="Name9" presStyleLbl="parChTrans1D2" presStyleIdx="2" presStyleCnt="5"/>
      <dgm:spPr/>
    </dgm:pt>
    <dgm:pt modelId="{D0721E3A-ECE5-4E8A-9F2D-DAAAEAED32C3}" type="pres">
      <dgm:prSet presAssocID="{5198E534-727F-44AA-93D8-0D24537F82B6}" presName="connTx" presStyleLbl="parChTrans1D2" presStyleIdx="2" presStyleCnt="5"/>
      <dgm:spPr/>
    </dgm:pt>
    <dgm:pt modelId="{112D45D5-E7B3-4543-9390-94FA3176EA5F}" type="pres">
      <dgm:prSet presAssocID="{29308BC4-6BFD-49F4-B3C9-25B521059F88}" presName="node" presStyleLbl="node1" presStyleIdx="2" presStyleCnt="5" custScaleX="200749" custRadScaleRad="196418" custRadScaleInc="-114398">
        <dgm:presLayoutVars>
          <dgm:bulletEnabled val="1"/>
        </dgm:presLayoutVars>
      </dgm:prSet>
      <dgm:spPr>
        <a:prstGeom prst="rect">
          <a:avLst/>
        </a:prstGeom>
      </dgm:spPr>
    </dgm:pt>
    <dgm:pt modelId="{A00FF7E9-164D-41BF-A3B2-F1D6B80D98B3}" type="pres">
      <dgm:prSet presAssocID="{7109FDBE-6D76-4AFB-91E2-26ED91F98525}" presName="Name9" presStyleLbl="parChTrans1D2" presStyleIdx="3" presStyleCnt="5"/>
      <dgm:spPr/>
    </dgm:pt>
    <dgm:pt modelId="{BD4A70F0-A65E-4B87-8396-C8F286A1FDE3}" type="pres">
      <dgm:prSet presAssocID="{7109FDBE-6D76-4AFB-91E2-26ED91F98525}" presName="connTx" presStyleLbl="parChTrans1D2" presStyleIdx="3" presStyleCnt="5"/>
      <dgm:spPr/>
    </dgm:pt>
    <dgm:pt modelId="{ECB3AB7D-E53B-4866-843D-7A2FB2BFE32A}" type="pres">
      <dgm:prSet presAssocID="{C4178DB6-69C1-4FE7-A262-09B6C808456C}" presName="node" presStyleLbl="node1" presStyleIdx="3" presStyleCnt="5" custScaleX="200749" custRadScaleRad="196541" custRadScaleInc="113964">
        <dgm:presLayoutVars>
          <dgm:bulletEnabled val="1"/>
        </dgm:presLayoutVars>
      </dgm:prSet>
      <dgm:spPr>
        <a:prstGeom prst="rect">
          <a:avLst/>
        </a:prstGeom>
      </dgm:spPr>
    </dgm:pt>
    <dgm:pt modelId="{AABF2BB9-7970-4D29-B104-68F26E53C896}" type="pres">
      <dgm:prSet presAssocID="{525A0B29-1118-49F6-B7D0-71958B89A1D9}" presName="Name9" presStyleLbl="parChTrans1D2" presStyleIdx="4" presStyleCnt="5"/>
      <dgm:spPr/>
    </dgm:pt>
    <dgm:pt modelId="{2678AA7F-E25A-4AB5-A1E7-56269CD29712}" type="pres">
      <dgm:prSet presAssocID="{525A0B29-1118-49F6-B7D0-71958B89A1D9}" presName="connTx" presStyleLbl="parChTrans1D2" presStyleIdx="4" presStyleCnt="5"/>
      <dgm:spPr/>
    </dgm:pt>
    <dgm:pt modelId="{D9FE2146-DA99-4344-82E0-52FC4CF25016}" type="pres">
      <dgm:prSet presAssocID="{23CB6C0D-5B2D-4C31-8778-CFF909924F93}" presName="node" presStyleLbl="node1" presStyleIdx="4" presStyleCnt="5" custScaleX="200749" custRadScaleRad="172230" custRadScaleInc="5439">
        <dgm:presLayoutVars>
          <dgm:bulletEnabled val="1"/>
        </dgm:presLayoutVars>
      </dgm:prSet>
      <dgm:spPr>
        <a:prstGeom prst="rect">
          <a:avLst/>
        </a:prstGeom>
      </dgm:spPr>
    </dgm:pt>
  </dgm:ptLst>
  <dgm:cxnLst>
    <dgm:cxn modelId="{12605A1C-6361-4747-930B-9CD8DEAA7C16}" type="presOf" srcId="{CAB85CEF-3619-41B5-B1B1-45790D247251}" destId="{4CDF463D-63E0-4381-A8AE-D0E4E6C4C260}" srcOrd="0" destOrd="0" presId="urn:microsoft.com/office/officeart/2005/8/layout/radial1"/>
    <dgm:cxn modelId="{919A1E1F-AA67-41FE-A384-E9AD7386A966}" type="presOf" srcId="{EA35D7D9-40D5-401D-A155-10DA4C49ADC9}" destId="{9A395137-7F87-4D92-AF6C-F246B11C74B1}" srcOrd="0" destOrd="0" presId="urn:microsoft.com/office/officeart/2005/8/layout/radial1"/>
    <dgm:cxn modelId="{33844623-013C-44F3-9822-880A2D6230B7}" srcId="{EA35D7D9-40D5-401D-A155-10DA4C49ADC9}" destId="{2199327C-18BD-400A-B98C-DBE7D9415A4B}" srcOrd="1" destOrd="0" parTransId="{2C560595-D317-425B-872F-A08BDF7A33CA}" sibTransId="{9F7029E5-403D-4324-8431-1D8E23D3BAF3}"/>
    <dgm:cxn modelId="{4F42442D-A559-4D40-AFDF-CBA4EC3B8677}" type="presOf" srcId="{5198E534-727F-44AA-93D8-0D24537F82B6}" destId="{532B95A6-33FB-4162-96D1-4836BF7599B0}" srcOrd="0" destOrd="0" presId="urn:microsoft.com/office/officeart/2005/8/layout/radial1"/>
    <dgm:cxn modelId="{5BB6BD2E-F5FB-4E70-B0B5-DB66423B4096}" type="presOf" srcId="{525A0B29-1118-49F6-B7D0-71958B89A1D9}" destId="{AABF2BB9-7970-4D29-B104-68F26E53C896}" srcOrd="0" destOrd="0" presId="urn:microsoft.com/office/officeart/2005/8/layout/radial1"/>
    <dgm:cxn modelId="{FB37DD38-E0A5-49FA-ACFE-A33C1FD64262}" type="presOf" srcId="{8E380784-BAEE-46A7-9322-A224577DBDA3}" destId="{802055D7-68B0-4D4D-B14E-49E24DBAA559}" srcOrd="1" destOrd="0" presId="urn:microsoft.com/office/officeart/2005/8/layout/radial1"/>
    <dgm:cxn modelId="{083DCA3B-D04F-47A9-BFFB-539C9F4E79A1}" type="presOf" srcId="{525A0B29-1118-49F6-B7D0-71958B89A1D9}" destId="{2678AA7F-E25A-4AB5-A1E7-56269CD29712}" srcOrd="1" destOrd="0" presId="urn:microsoft.com/office/officeart/2005/8/layout/radial1"/>
    <dgm:cxn modelId="{E4EC3265-65FD-43C6-A594-7355E3F31F04}" type="presOf" srcId="{29308BC4-6BFD-49F4-B3C9-25B521059F88}" destId="{112D45D5-E7B3-4543-9390-94FA3176EA5F}" srcOrd="0" destOrd="0" presId="urn:microsoft.com/office/officeart/2005/8/layout/radial1"/>
    <dgm:cxn modelId="{58FAB04A-78DD-43D4-B73D-3DB18BA8BC0F}" type="presOf" srcId="{7109FDBE-6D76-4AFB-91E2-26ED91F98525}" destId="{BD4A70F0-A65E-4B87-8396-C8F286A1FDE3}" srcOrd="1" destOrd="0" presId="urn:microsoft.com/office/officeart/2005/8/layout/radial1"/>
    <dgm:cxn modelId="{0279D24A-382D-4895-98B0-0926178E0A94}" srcId="{EA35D7D9-40D5-401D-A155-10DA4C49ADC9}" destId="{C4178DB6-69C1-4FE7-A262-09B6C808456C}" srcOrd="3" destOrd="0" parTransId="{7109FDBE-6D76-4AFB-91E2-26ED91F98525}" sibTransId="{EC5E8E1C-53F9-4EF4-9CF8-4CFB0624B497}"/>
    <dgm:cxn modelId="{47E96C50-2767-4924-B342-B01E6F937A24}" srcId="{EA35D7D9-40D5-401D-A155-10DA4C49ADC9}" destId="{29308BC4-6BFD-49F4-B3C9-25B521059F88}" srcOrd="2" destOrd="0" parTransId="{5198E534-727F-44AA-93D8-0D24537F82B6}" sibTransId="{A9E2A735-4750-40C3-9259-6F9F7F983B6C}"/>
    <dgm:cxn modelId="{FCB6C453-E432-4F08-8EDE-E9E0C208A984}" type="presOf" srcId="{23CB6C0D-5B2D-4C31-8778-CFF909924F93}" destId="{D9FE2146-DA99-4344-82E0-52FC4CF25016}" srcOrd="0" destOrd="0" presId="urn:microsoft.com/office/officeart/2005/8/layout/radial1"/>
    <dgm:cxn modelId="{F5543354-B2B6-433D-B874-494C73187453}" type="presOf" srcId="{2C560595-D317-425B-872F-A08BDF7A33CA}" destId="{36597AC5-1D1C-490E-A8EC-E51F726D587F}" srcOrd="1" destOrd="0" presId="urn:microsoft.com/office/officeart/2005/8/layout/radial1"/>
    <dgm:cxn modelId="{1046D98C-680B-45E2-8149-E27927358309}" type="presOf" srcId="{2C560595-D317-425B-872F-A08BDF7A33CA}" destId="{D0AB28C9-9AE1-47FC-8974-2B3B43442B18}" srcOrd="0" destOrd="0" presId="urn:microsoft.com/office/officeart/2005/8/layout/radial1"/>
    <dgm:cxn modelId="{5B2CEEA0-3166-4979-AE4E-9D19F4B75CCA}" type="presOf" srcId="{2199327C-18BD-400A-B98C-DBE7D9415A4B}" destId="{0EB6060F-069D-4EFD-A159-441CD43F0E79}" srcOrd="0" destOrd="0" presId="urn:microsoft.com/office/officeart/2005/8/layout/radial1"/>
    <dgm:cxn modelId="{05594AB4-3600-46F6-A5B2-DE8AE88761FE}" type="presOf" srcId="{7109FDBE-6D76-4AFB-91E2-26ED91F98525}" destId="{A00FF7E9-164D-41BF-A3B2-F1D6B80D98B3}" srcOrd="0" destOrd="0" presId="urn:microsoft.com/office/officeart/2005/8/layout/radial1"/>
    <dgm:cxn modelId="{679D50B6-1230-4C03-B7C1-8D19BA00EF43}" srcId="{EA35D7D9-40D5-401D-A155-10DA4C49ADC9}" destId="{23CB6C0D-5B2D-4C31-8778-CFF909924F93}" srcOrd="4" destOrd="0" parTransId="{525A0B29-1118-49F6-B7D0-71958B89A1D9}" sibTransId="{08FF1921-9B48-462F-82B7-097D727676C1}"/>
    <dgm:cxn modelId="{BB98F5D0-21CF-45E4-8512-E32CF4244985}" type="presOf" srcId="{C4178DB6-69C1-4FE7-A262-09B6C808456C}" destId="{ECB3AB7D-E53B-4866-843D-7A2FB2BFE32A}" srcOrd="0" destOrd="0" presId="urn:microsoft.com/office/officeart/2005/8/layout/radial1"/>
    <dgm:cxn modelId="{A6C673D3-019E-4625-A92E-A1CF94A31591}" type="presOf" srcId="{5198E534-727F-44AA-93D8-0D24537F82B6}" destId="{D0721E3A-ECE5-4E8A-9F2D-DAAAEAED32C3}" srcOrd="1" destOrd="0" presId="urn:microsoft.com/office/officeart/2005/8/layout/radial1"/>
    <dgm:cxn modelId="{084EE4D5-70D5-433B-87FF-4CAE96AEE4C7}" type="presOf" srcId="{8E380784-BAEE-46A7-9322-A224577DBDA3}" destId="{CC6457D5-BEE7-4810-92EC-9E94A3D64639}" srcOrd="0" destOrd="0" presId="urn:microsoft.com/office/officeart/2005/8/layout/radial1"/>
    <dgm:cxn modelId="{430269DB-13B8-42FF-81E3-848356B40A4B}" type="presOf" srcId="{1C99EA59-1C50-4225-A96B-1691C6C83C34}" destId="{E2FF55B9-81B9-494B-9D5D-A27E7DB51C76}" srcOrd="0" destOrd="0" presId="urn:microsoft.com/office/officeart/2005/8/layout/radial1"/>
    <dgm:cxn modelId="{406017E0-DD27-487D-A817-76DBE5C3667A}" srcId="{CAB85CEF-3619-41B5-B1B1-45790D247251}" destId="{EA35D7D9-40D5-401D-A155-10DA4C49ADC9}" srcOrd="0" destOrd="0" parTransId="{E59C2389-5D0D-483D-9034-4121B3896D44}" sibTransId="{7D18FEFB-8844-4202-8551-76E7F0F4ED2F}"/>
    <dgm:cxn modelId="{B5C6C0F1-DC99-468C-B991-A0CEE91E0D38}" srcId="{EA35D7D9-40D5-401D-A155-10DA4C49ADC9}" destId="{1C99EA59-1C50-4225-A96B-1691C6C83C34}" srcOrd="0" destOrd="0" parTransId="{8E380784-BAEE-46A7-9322-A224577DBDA3}" sibTransId="{F6688836-3A27-424F-8B35-D185EB088FCD}"/>
    <dgm:cxn modelId="{E9896037-794C-48B4-B2D8-83B6EB9C05E5}" type="presParOf" srcId="{4CDF463D-63E0-4381-A8AE-D0E4E6C4C260}" destId="{9A395137-7F87-4D92-AF6C-F246B11C74B1}" srcOrd="0" destOrd="0" presId="urn:microsoft.com/office/officeart/2005/8/layout/radial1"/>
    <dgm:cxn modelId="{D0759DBC-B85E-4489-8BE4-1CC024F720C0}" type="presParOf" srcId="{4CDF463D-63E0-4381-A8AE-D0E4E6C4C260}" destId="{CC6457D5-BEE7-4810-92EC-9E94A3D64639}" srcOrd="1" destOrd="0" presId="urn:microsoft.com/office/officeart/2005/8/layout/radial1"/>
    <dgm:cxn modelId="{9E96F613-9A86-4515-90BF-CE214B58006D}" type="presParOf" srcId="{CC6457D5-BEE7-4810-92EC-9E94A3D64639}" destId="{802055D7-68B0-4D4D-B14E-49E24DBAA559}" srcOrd="0" destOrd="0" presId="urn:microsoft.com/office/officeart/2005/8/layout/radial1"/>
    <dgm:cxn modelId="{45C67CEB-DA1D-454A-B882-ADC4421C49C8}" type="presParOf" srcId="{4CDF463D-63E0-4381-A8AE-D0E4E6C4C260}" destId="{E2FF55B9-81B9-494B-9D5D-A27E7DB51C76}" srcOrd="2" destOrd="0" presId="urn:microsoft.com/office/officeart/2005/8/layout/radial1"/>
    <dgm:cxn modelId="{00639243-D4BE-4188-9AE8-A7650C5E519D}" type="presParOf" srcId="{4CDF463D-63E0-4381-A8AE-D0E4E6C4C260}" destId="{D0AB28C9-9AE1-47FC-8974-2B3B43442B18}" srcOrd="3" destOrd="0" presId="urn:microsoft.com/office/officeart/2005/8/layout/radial1"/>
    <dgm:cxn modelId="{83EF3037-7FCC-4BC0-9351-F20752C2AAB3}" type="presParOf" srcId="{D0AB28C9-9AE1-47FC-8974-2B3B43442B18}" destId="{36597AC5-1D1C-490E-A8EC-E51F726D587F}" srcOrd="0" destOrd="0" presId="urn:microsoft.com/office/officeart/2005/8/layout/radial1"/>
    <dgm:cxn modelId="{5DB78C45-0016-4E16-8B1A-05B622F43D4A}" type="presParOf" srcId="{4CDF463D-63E0-4381-A8AE-D0E4E6C4C260}" destId="{0EB6060F-069D-4EFD-A159-441CD43F0E79}" srcOrd="4" destOrd="0" presId="urn:microsoft.com/office/officeart/2005/8/layout/radial1"/>
    <dgm:cxn modelId="{C19ECD5A-22F2-418B-B011-A078F98B9C91}" type="presParOf" srcId="{4CDF463D-63E0-4381-A8AE-D0E4E6C4C260}" destId="{532B95A6-33FB-4162-96D1-4836BF7599B0}" srcOrd="5" destOrd="0" presId="urn:microsoft.com/office/officeart/2005/8/layout/radial1"/>
    <dgm:cxn modelId="{E3D42020-1976-4B9E-A114-B297BC142D55}" type="presParOf" srcId="{532B95A6-33FB-4162-96D1-4836BF7599B0}" destId="{D0721E3A-ECE5-4E8A-9F2D-DAAAEAED32C3}" srcOrd="0" destOrd="0" presId="urn:microsoft.com/office/officeart/2005/8/layout/radial1"/>
    <dgm:cxn modelId="{51883301-426F-4B21-88DE-B93EDDB74A13}" type="presParOf" srcId="{4CDF463D-63E0-4381-A8AE-D0E4E6C4C260}" destId="{112D45D5-E7B3-4543-9390-94FA3176EA5F}" srcOrd="6" destOrd="0" presId="urn:microsoft.com/office/officeart/2005/8/layout/radial1"/>
    <dgm:cxn modelId="{D26476E3-A5CB-434F-8414-5FADF520CF61}" type="presParOf" srcId="{4CDF463D-63E0-4381-A8AE-D0E4E6C4C260}" destId="{A00FF7E9-164D-41BF-A3B2-F1D6B80D98B3}" srcOrd="7" destOrd="0" presId="urn:microsoft.com/office/officeart/2005/8/layout/radial1"/>
    <dgm:cxn modelId="{7F25D03F-A509-421E-A0BC-BBC539026757}" type="presParOf" srcId="{A00FF7E9-164D-41BF-A3B2-F1D6B80D98B3}" destId="{BD4A70F0-A65E-4B87-8396-C8F286A1FDE3}" srcOrd="0" destOrd="0" presId="urn:microsoft.com/office/officeart/2005/8/layout/radial1"/>
    <dgm:cxn modelId="{3FA753D1-41E3-481E-BA19-23BBEABD9308}" type="presParOf" srcId="{4CDF463D-63E0-4381-A8AE-D0E4E6C4C260}" destId="{ECB3AB7D-E53B-4866-843D-7A2FB2BFE32A}" srcOrd="8" destOrd="0" presId="urn:microsoft.com/office/officeart/2005/8/layout/radial1"/>
    <dgm:cxn modelId="{E2A07A1D-B7CE-4509-A0D9-9F75873A3CBD}" type="presParOf" srcId="{4CDF463D-63E0-4381-A8AE-D0E4E6C4C260}" destId="{AABF2BB9-7970-4D29-B104-68F26E53C896}" srcOrd="9" destOrd="0" presId="urn:microsoft.com/office/officeart/2005/8/layout/radial1"/>
    <dgm:cxn modelId="{8B3D05D8-D456-4C77-8B28-A2876A9D07BF}" type="presParOf" srcId="{AABF2BB9-7970-4D29-B104-68F26E53C896}" destId="{2678AA7F-E25A-4AB5-A1E7-56269CD29712}" srcOrd="0" destOrd="0" presId="urn:microsoft.com/office/officeart/2005/8/layout/radial1"/>
    <dgm:cxn modelId="{44E37548-0677-4192-B98A-60037BEA254C}" type="presParOf" srcId="{4CDF463D-63E0-4381-A8AE-D0E4E6C4C260}" destId="{D9FE2146-DA99-4344-82E0-52FC4CF25016}" srcOrd="10" destOrd="0" presId="urn:microsoft.com/office/officeart/2005/8/layout/radial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242E628-9D7D-4307-94C9-6CE2BFCE3814}" type="doc">
      <dgm:prSet loTypeId="urn:microsoft.com/office/officeart/2005/8/layout/radial1" loCatId="cycle" qsTypeId="urn:microsoft.com/office/officeart/2005/8/quickstyle/simple1" qsCatId="simple" csTypeId="urn:microsoft.com/office/officeart/2005/8/colors/colorful4" csCatId="colorful" phldr="1"/>
      <dgm:spPr/>
      <dgm:t>
        <a:bodyPr/>
        <a:lstStyle/>
        <a:p>
          <a:endParaRPr lang="en-GB"/>
        </a:p>
      </dgm:t>
    </dgm:pt>
    <dgm:pt modelId="{AF56D3C7-41F2-4266-BC82-FEBB70EBA7B8}">
      <dgm:prSet phldrT="[Text]"/>
      <dgm:spPr/>
      <dgm:t>
        <a:bodyPr/>
        <a:lstStyle/>
        <a:p>
          <a:r>
            <a:rPr lang="en-GB" b="1">
              <a:solidFill>
                <a:sysClr val="windowText" lastClr="000000"/>
              </a:solidFill>
            </a:rPr>
            <a:t>Pricing methods</a:t>
          </a:r>
        </a:p>
      </dgm:t>
    </dgm:pt>
    <dgm:pt modelId="{C001FD40-25AD-4BDD-87BF-30F922FD1C4F}" type="parTrans" cxnId="{0AE5DA21-6F66-4B8A-8E77-F6A4E8212783}">
      <dgm:prSet/>
      <dgm:spPr/>
      <dgm:t>
        <a:bodyPr/>
        <a:lstStyle/>
        <a:p>
          <a:endParaRPr lang="en-GB"/>
        </a:p>
      </dgm:t>
    </dgm:pt>
    <dgm:pt modelId="{62B64A7D-39D9-4783-8112-EED2F9E4D83E}" type="sibTrans" cxnId="{0AE5DA21-6F66-4B8A-8E77-F6A4E8212783}">
      <dgm:prSet/>
      <dgm:spPr/>
      <dgm:t>
        <a:bodyPr/>
        <a:lstStyle/>
        <a:p>
          <a:endParaRPr lang="en-GB"/>
        </a:p>
      </dgm:t>
    </dgm:pt>
    <dgm:pt modelId="{D467F484-42AC-4571-BC13-C6040A66C66F}">
      <dgm:prSet phldrT="[Text]" custT="1"/>
      <dgm:spPr/>
      <dgm:t>
        <a:bodyPr/>
        <a:lstStyle/>
        <a:p>
          <a:r>
            <a:rPr lang="en-GB" sz="1100" b="1">
              <a:solidFill>
                <a:sysClr val="windowText" lastClr="000000"/>
              </a:solidFill>
            </a:rPr>
            <a:t>Cost-plus pricing</a:t>
          </a:r>
        </a:p>
        <a:p>
          <a:r>
            <a:rPr lang="en-GB" sz="1100" b="0">
              <a:solidFill>
                <a:sysClr val="windowText" lastClr="000000"/>
              </a:solidFill>
            </a:rPr>
            <a:t>The cost of the product is calculated and then an amount of profit is added to decide the price.  Often used by businesses to make sure they make a profit.</a:t>
          </a:r>
        </a:p>
      </dgm:t>
    </dgm:pt>
    <dgm:pt modelId="{88C11FEE-60F1-4BEB-BA86-DCCDA937469E}" type="parTrans" cxnId="{E525AEAC-9580-490B-86F7-5C0212D422B5}">
      <dgm:prSet/>
      <dgm:spPr/>
      <dgm:t>
        <a:bodyPr/>
        <a:lstStyle/>
        <a:p>
          <a:endParaRPr lang="en-GB"/>
        </a:p>
      </dgm:t>
    </dgm:pt>
    <dgm:pt modelId="{28197E63-ED40-43CA-A478-AA5983CDB577}" type="sibTrans" cxnId="{E525AEAC-9580-490B-86F7-5C0212D422B5}">
      <dgm:prSet/>
      <dgm:spPr/>
      <dgm:t>
        <a:bodyPr/>
        <a:lstStyle/>
        <a:p>
          <a:endParaRPr lang="en-GB"/>
        </a:p>
      </dgm:t>
    </dgm:pt>
    <dgm:pt modelId="{CB5EEA25-18C9-4618-94F6-168771A88A34}">
      <dgm:prSet phldrT="[Text]" custT="1"/>
      <dgm:spPr/>
      <dgm:t>
        <a:bodyPr/>
        <a:lstStyle/>
        <a:p>
          <a:r>
            <a:rPr lang="en-GB" sz="1100" b="1">
              <a:solidFill>
                <a:sysClr val="windowText" lastClr="000000"/>
              </a:solidFill>
            </a:rPr>
            <a:t>Promotional pricing</a:t>
          </a:r>
        </a:p>
        <a:p>
          <a:r>
            <a:rPr lang="en-GB" sz="1100" b="0">
              <a:solidFill>
                <a:sysClr val="windowText" lastClr="000000"/>
              </a:solidFill>
            </a:rPr>
            <a:t>The price is lowered to persuade customers to buy stock that remains or to buy a product whose sales are slowing down.</a:t>
          </a:r>
        </a:p>
      </dgm:t>
    </dgm:pt>
    <dgm:pt modelId="{7FA7FDD9-B8F8-48BE-BF24-3AD111AC374B}" type="parTrans" cxnId="{2D7E2156-3D06-46E4-BEC4-C696803B25A5}">
      <dgm:prSet/>
      <dgm:spPr/>
      <dgm:t>
        <a:bodyPr/>
        <a:lstStyle/>
        <a:p>
          <a:endParaRPr lang="en-GB"/>
        </a:p>
      </dgm:t>
    </dgm:pt>
    <dgm:pt modelId="{F38EE493-D683-490D-9603-61354387FC78}" type="sibTrans" cxnId="{2D7E2156-3D06-46E4-BEC4-C696803B25A5}">
      <dgm:prSet/>
      <dgm:spPr/>
      <dgm:t>
        <a:bodyPr/>
        <a:lstStyle/>
        <a:p>
          <a:endParaRPr lang="en-GB"/>
        </a:p>
      </dgm:t>
    </dgm:pt>
    <dgm:pt modelId="{F3AFA633-58C5-4B02-90AF-F174F4DBCE08}">
      <dgm:prSet phldrT="[Text]" custT="1"/>
      <dgm:spPr/>
      <dgm:t>
        <a:bodyPr/>
        <a:lstStyle/>
        <a:p>
          <a:r>
            <a:rPr lang="en-GB" sz="1100" b="1">
              <a:solidFill>
                <a:sysClr val="windowText" lastClr="000000"/>
              </a:solidFill>
            </a:rPr>
            <a:t>Compeititor pricing</a:t>
          </a:r>
        </a:p>
        <a:p>
          <a:r>
            <a:rPr lang="en-GB" sz="1100" b="0">
              <a:solidFill>
                <a:sysClr val="windowText" lastClr="000000"/>
              </a:solidFill>
            </a:rPr>
            <a:t>A business looks at the prices charged by competitors before deciding its price.  It then sets its price at a similar level as customers are already happy to pay that price.</a:t>
          </a:r>
        </a:p>
      </dgm:t>
    </dgm:pt>
    <dgm:pt modelId="{2B78B1A7-E2F7-45F2-9F16-BFD56DF9B837}" type="parTrans" cxnId="{479AF196-1C6F-4944-AFFF-9ED9FFEA0C54}">
      <dgm:prSet/>
      <dgm:spPr/>
      <dgm:t>
        <a:bodyPr/>
        <a:lstStyle/>
        <a:p>
          <a:endParaRPr lang="en-GB"/>
        </a:p>
      </dgm:t>
    </dgm:pt>
    <dgm:pt modelId="{00330AF1-925D-4FED-A5AB-C64751F2CE9E}" type="sibTrans" cxnId="{479AF196-1C6F-4944-AFFF-9ED9FFEA0C54}">
      <dgm:prSet/>
      <dgm:spPr/>
      <dgm:t>
        <a:bodyPr/>
        <a:lstStyle/>
        <a:p>
          <a:endParaRPr lang="en-GB"/>
        </a:p>
      </dgm:t>
    </dgm:pt>
    <dgm:pt modelId="{1AB898F6-F2BF-43BF-83C1-A029F68E8AF5}">
      <dgm:prSet phldrT="[Text]" custT="1"/>
      <dgm:spPr/>
      <dgm:t>
        <a:bodyPr/>
        <a:lstStyle/>
        <a:p>
          <a:r>
            <a:rPr lang="en-GB" sz="1100" b="1">
              <a:solidFill>
                <a:sysClr val="windowText" lastClr="000000"/>
              </a:solidFill>
            </a:rPr>
            <a:t>Penetration pricing</a:t>
          </a:r>
        </a:p>
        <a:p>
          <a:r>
            <a:rPr lang="en-GB" sz="1100" b="0">
              <a:solidFill>
                <a:sysClr val="windowText" lastClr="000000"/>
              </a:solidFill>
            </a:rPr>
            <a:t>A low price is charged for a new product to persuade customers to try it.  The price will be increased when sales have grown.</a:t>
          </a:r>
          <a:r>
            <a:rPr lang="en-GB" sz="1100" b="1">
              <a:solidFill>
                <a:sysClr val="windowText" lastClr="000000"/>
              </a:solidFill>
            </a:rPr>
            <a:t> </a:t>
          </a:r>
        </a:p>
      </dgm:t>
    </dgm:pt>
    <dgm:pt modelId="{9BA42E8D-39D3-4BDD-923D-552A9EB3E952}" type="parTrans" cxnId="{AED51F2D-1E10-41E0-8172-33DE8821FF1C}">
      <dgm:prSet/>
      <dgm:spPr/>
      <dgm:t>
        <a:bodyPr/>
        <a:lstStyle/>
        <a:p>
          <a:endParaRPr lang="en-GB"/>
        </a:p>
      </dgm:t>
    </dgm:pt>
    <dgm:pt modelId="{AF4054F0-52DF-47B9-AB98-F89AC4AEA8DD}" type="sibTrans" cxnId="{AED51F2D-1E10-41E0-8172-33DE8821FF1C}">
      <dgm:prSet/>
      <dgm:spPr/>
      <dgm:t>
        <a:bodyPr/>
        <a:lstStyle/>
        <a:p>
          <a:endParaRPr lang="en-GB"/>
        </a:p>
      </dgm:t>
    </dgm:pt>
    <dgm:pt modelId="{E9FDBB2A-D03E-49F9-9419-E4D398BE43BC}">
      <dgm:prSet custT="1"/>
      <dgm:spPr/>
      <dgm:t>
        <a:bodyPr/>
        <a:lstStyle/>
        <a:p>
          <a:r>
            <a:rPr lang="en-GB" sz="1100" b="1">
              <a:solidFill>
                <a:sysClr val="windowText" lastClr="000000"/>
              </a:solidFill>
            </a:rPr>
            <a:t>Skimming</a:t>
          </a:r>
        </a:p>
        <a:p>
          <a:r>
            <a:rPr lang="en-GB" sz="1100" b="0">
              <a:solidFill>
                <a:sysClr val="windowText" lastClr="000000"/>
              </a:solidFill>
            </a:rPr>
            <a:t>A high price is charged for a new, better product to make a large profit, then the price is reduced when competitor products start to be sold.</a:t>
          </a:r>
        </a:p>
      </dgm:t>
    </dgm:pt>
    <dgm:pt modelId="{657A4EDA-779C-4D16-B2F0-1BCB912E17D6}" type="parTrans" cxnId="{4787F79C-ACB3-4BCC-9BE0-D12F58F5D1CF}">
      <dgm:prSet/>
      <dgm:spPr/>
      <dgm:t>
        <a:bodyPr/>
        <a:lstStyle/>
        <a:p>
          <a:endParaRPr lang="en-GB"/>
        </a:p>
      </dgm:t>
    </dgm:pt>
    <dgm:pt modelId="{75C61444-6E90-45F2-9E4E-5FD328F6DAC5}" type="sibTrans" cxnId="{4787F79C-ACB3-4BCC-9BE0-D12F58F5D1CF}">
      <dgm:prSet/>
      <dgm:spPr/>
      <dgm:t>
        <a:bodyPr/>
        <a:lstStyle/>
        <a:p>
          <a:endParaRPr lang="en-GB"/>
        </a:p>
      </dgm:t>
    </dgm:pt>
    <dgm:pt modelId="{67F7AD23-766E-436A-8010-BB62F4C4E6F3}" type="pres">
      <dgm:prSet presAssocID="{3242E628-9D7D-4307-94C9-6CE2BFCE3814}" presName="cycle" presStyleCnt="0">
        <dgm:presLayoutVars>
          <dgm:chMax val="1"/>
          <dgm:dir/>
          <dgm:animLvl val="ctr"/>
          <dgm:resizeHandles val="exact"/>
        </dgm:presLayoutVars>
      </dgm:prSet>
      <dgm:spPr/>
    </dgm:pt>
    <dgm:pt modelId="{D806F514-8424-4041-978B-A5C11A967F7B}" type="pres">
      <dgm:prSet presAssocID="{AF56D3C7-41F2-4266-BC82-FEBB70EBA7B8}" presName="centerShape" presStyleLbl="node0" presStyleIdx="0" presStyleCnt="1"/>
      <dgm:spPr/>
    </dgm:pt>
    <dgm:pt modelId="{BD7EBFA8-F38C-4CF4-AE30-6EA8020EE9AF}" type="pres">
      <dgm:prSet presAssocID="{88C11FEE-60F1-4BEB-BA86-DCCDA937469E}" presName="Name9" presStyleLbl="parChTrans1D2" presStyleIdx="0" presStyleCnt="5"/>
      <dgm:spPr/>
    </dgm:pt>
    <dgm:pt modelId="{250FC074-7226-4F7D-BDD1-6EB6C05DDE93}" type="pres">
      <dgm:prSet presAssocID="{88C11FEE-60F1-4BEB-BA86-DCCDA937469E}" presName="connTx" presStyleLbl="parChTrans1D2" presStyleIdx="0" presStyleCnt="5"/>
      <dgm:spPr/>
    </dgm:pt>
    <dgm:pt modelId="{69D663FE-1D82-4703-967B-A3B2128EFD4E}" type="pres">
      <dgm:prSet presAssocID="{D467F484-42AC-4571-BC13-C6040A66C66F}" presName="node" presStyleLbl="node1" presStyleIdx="0" presStyleCnt="5" custScaleX="151037">
        <dgm:presLayoutVars>
          <dgm:bulletEnabled val="1"/>
        </dgm:presLayoutVars>
      </dgm:prSet>
      <dgm:spPr>
        <a:prstGeom prst="round2DiagRect">
          <a:avLst/>
        </a:prstGeom>
      </dgm:spPr>
    </dgm:pt>
    <dgm:pt modelId="{8525C0A5-107B-4BC1-9784-A0D707FB81BC}" type="pres">
      <dgm:prSet presAssocID="{7FA7FDD9-B8F8-48BE-BF24-3AD111AC374B}" presName="Name9" presStyleLbl="parChTrans1D2" presStyleIdx="1" presStyleCnt="5"/>
      <dgm:spPr/>
    </dgm:pt>
    <dgm:pt modelId="{4685DB77-6CD6-40B5-8B6A-08C831D76BFE}" type="pres">
      <dgm:prSet presAssocID="{7FA7FDD9-B8F8-48BE-BF24-3AD111AC374B}" presName="connTx" presStyleLbl="parChTrans1D2" presStyleIdx="1" presStyleCnt="5"/>
      <dgm:spPr/>
    </dgm:pt>
    <dgm:pt modelId="{8C70F813-A107-4029-A511-DA8E34377AB5}" type="pres">
      <dgm:prSet presAssocID="{CB5EEA25-18C9-4618-94F6-168771A88A34}" presName="node" presStyleLbl="node1" presStyleIdx="1" presStyleCnt="5" custScaleX="151037" custRadScaleRad="137034" custRadScaleInc="26140">
        <dgm:presLayoutVars>
          <dgm:bulletEnabled val="1"/>
        </dgm:presLayoutVars>
      </dgm:prSet>
      <dgm:spPr>
        <a:prstGeom prst="round2DiagRect">
          <a:avLst/>
        </a:prstGeom>
      </dgm:spPr>
    </dgm:pt>
    <dgm:pt modelId="{E58359F6-923D-472B-8DBD-4395ACC13EE2}" type="pres">
      <dgm:prSet presAssocID="{2B78B1A7-E2F7-45F2-9F16-BFD56DF9B837}" presName="Name9" presStyleLbl="parChTrans1D2" presStyleIdx="2" presStyleCnt="5"/>
      <dgm:spPr/>
    </dgm:pt>
    <dgm:pt modelId="{A9476185-BCB0-43EF-BF43-F6796282FC81}" type="pres">
      <dgm:prSet presAssocID="{2B78B1A7-E2F7-45F2-9F16-BFD56DF9B837}" presName="connTx" presStyleLbl="parChTrans1D2" presStyleIdx="2" presStyleCnt="5"/>
      <dgm:spPr/>
    </dgm:pt>
    <dgm:pt modelId="{E406EDC6-6227-4635-8E51-FE7E92ED1BA4}" type="pres">
      <dgm:prSet presAssocID="{F3AFA633-58C5-4B02-90AF-F174F4DBCE08}" presName="node" presStyleLbl="node1" presStyleIdx="2" presStyleCnt="5" custScaleX="151037" custRadScaleRad="117151" custRadScaleInc="-26932">
        <dgm:presLayoutVars>
          <dgm:bulletEnabled val="1"/>
        </dgm:presLayoutVars>
      </dgm:prSet>
      <dgm:spPr>
        <a:prstGeom prst="round2DiagRect">
          <a:avLst/>
        </a:prstGeom>
      </dgm:spPr>
    </dgm:pt>
    <dgm:pt modelId="{480401C5-5DA2-4067-8A2E-D53382092B4A}" type="pres">
      <dgm:prSet presAssocID="{9BA42E8D-39D3-4BDD-923D-552A9EB3E952}" presName="Name9" presStyleLbl="parChTrans1D2" presStyleIdx="3" presStyleCnt="5"/>
      <dgm:spPr/>
    </dgm:pt>
    <dgm:pt modelId="{1CA960D3-368E-4FA2-BF35-F0F6D8F148C9}" type="pres">
      <dgm:prSet presAssocID="{9BA42E8D-39D3-4BDD-923D-552A9EB3E952}" presName="connTx" presStyleLbl="parChTrans1D2" presStyleIdx="3" presStyleCnt="5"/>
      <dgm:spPr/>
    </dgm:pt>
    <dgm:pt modelId="{4C5CC1AD-AD20-4501-AEA0-66AD9C8B5CFB}" type="pres">
      <dgm:prSet presAssocID="{1AB898F6-F2BF-43BF-83C1-A029F68E8AF5}" presName="node" presStyleLbl="node1" presStyleIdx="3" presStyleCnt="5" custScaleX="151037" custRadScaleRad="125325" custRadScaleInc="36773">
        <dgm:presLayoutVars>
          <dgm:bulletEnabled val="1"/>
        </dgm:presLayoutVars>
      </dgm:prSet>
      <dgm:spPr>
        <a:prstGeom prst="round2DiagRect">
          <a:avLst/>
        </a:prstGeom>
      </dgm:spPr>
    </dgm:pt>
    <dgm:pt modelId="{E395FDBF-88BB-4D3E-A61A-76D6EABACE72}" type="pres">
      <dgm:prSet presAssocID="{657A4EDA-779C-4D16-B2F0-1BCB912E17D6}" presName="Name9" presStyleLbl="parChTrans1D2" presStyleIdx="4" presStyleCnt="5"/>
      <dgm:spPr/>
    </dgm:pt>
    <dgm:pt modelId="{BF9CA34D-5DB3-4394-A0AB-56ED75B6DCF4}" type="pres">
      <dgm:prSet presAssocID="{657A4EDA-779C-4D16-B2F0-1BCB912E17D6}" presName="connTx" presStyleLbl="parChTrans1D2" presStyleIdx="4" presStyleCnt="5"/>
      <dgm:spPr/>
    </dgm:pt>
    <dgm:pt modelId="{1D772859-AB8D-4ECC-9920-D88323D5C796}" type="pres">
      <dgm:prSet presAssocID="{E9FDBB2A-D03E-49F9-9419-E4D398BE43BC}" presName="node" presStyleLbl="node1" presStyleIdx="4" presStyleCnt="5" custScaleX="151037" custRadScaleRad="136218" custRadScaleInc="-32146">
        <dgm:presLayoutVars>
          <dgm:bulletEnabled val="1"/>
        </dgm:presLayoutVars>
      </dgm:prSet>
      <dgm:spPr>
        <a:prstGeom prst="round2DiagRect">
          <a:avLst/>
        </a:prstGeom>
      </dgm:spPr>
    </dgm:pt>
  </dgm:ptLst>
  <dgm:cxnLst>
    <dgm:cxn modelId="{F0EDA301-117E-43AF-8291-D48ED7499A64}" type="presOf" srcId="{CB5EEA25-18C9-4618-94F6-168771A88A34}" destId="{8C70F813-A107-4029-A511-DA8E34377AB5}" srcOrd="0" destOrd="0" presId="urn:microsoft.com/office/officeart/2005/8/layout/radial1"/>
    <dgm:cxn modelId="{DECB0F18-6B42-454F-9EA0-DB3D58DD18BB}" type="presOf" srcId="{657A4EDA-779C-4D16-B2F0-1BCB912E17D6}" destId="{BF9CA34D-5DB3-4394-A0AB-56ED75B6DCF4}" srcOrd="1" destOrd="0" presId="urn:microsoft.com/office/officeart/2005/8/layout/radial1"/>
    <dgm:cxn modelId="{0AE5DA21-6F66-4B8A-8E77-F6A4E8212783}" srcId="{3242E628-9D7D-4307-94C9-6CE2BFCE3814}" destId="{AF56D3C7-41F2-4266-BC82-FEBB70EBA7B8}" srcOrd="0" destOrd="0" parTransId="{C001FD40-25AD-4BDD-87BF-30F922FD1C4F}" sibTransId="{62B64A7D-39D9-4783-8112-EED2F9E4D83E}"/>
    <dgm:cxn modelId="{7773E22C-56F6-4016-8851-9BA0AF5667F4}" type="presOf" srcId="{AF56D3C7-41F2-4266-BC82-FEBB70EBA7B8}" destId="{D806F514-8424-4041-978B-A5C11A967F7B}" srcOrd="0" destOrd="0" presId="urn:microsoft.com/office/officeart/2005/8/layout/radial1"/>
    <dgm:cxn modelId="{AED51F2D-1E10-41E0-8172-33DE8821FF1C}" srcId="{AF56D3C7-41F2-4266-BC82-FEBB70EBA7B8}" destId="{1AB898F6-F2BF-43BF-83C1-A029F68E8AF5}" srcOrd="3" destOrd="0" parTransId="{9BA42E8D-39D3-4BDD-923D-552A9EB3E952}" sibTransId="{AF4054F0-52DF-47B9-AB98-F89AC4AEA8DD}"/>
    <dgm:cxn modelId="{7364653E-5CED-4FA0-B08E-8BD352C4937F}" type="presOf" srcId="{2B78B1A7-E2F7-45F2-9F16-BFD56DF9B837}" destId="{A9476185-BCB0-43EF-BF43-F6796282FC81}" srcOrd="1" destOrd="0" presId="urn:microsoft.com/office/officeart/2005/8/layout/radial1"/>
    <dgm:cxn modelId="{93E38461-B1AC-438C-99D7-896612639CF9}" type="presOf" srcId="{7FA7FDD9-B8F8-48BE-BF24-3AD111AC374B}" destId="{4685DB77-6CD6-40B5-8B6A-08C831D76BFE}" srcOrd="1" destOrd="0" presId="urn:microsoft.com/office/officeart/2005/8/layout/radial1"/>
    <dgm:cxn modelId="{510ADE62-002C-4C49-B5F1-26DCFF9FDC3E}" type="presOf" srcId="{E9FDBB2A-D03E-49F9-9419-E4D398BE43BC}" destId="{1D772859-AB8D-4ECC-9920-D88323D5C796}" srcOrd="0" destOrd="0" presId="urn:microsoft.com/office/officeart/2005/8/layout/radial1"/>
    <dgm:cxn modelId="{512E0149-546F-4219-BC39-40C5B58EDBE3}" type="presOf" srcId="{3242E628-9D7D-4307-94C9-6CE2BFCE3814}" destId="{67F7AD23-766E-436A-8010-BB62F4C4E6F3}" srcOrd="0" destOrd="0" presId="urn:microsoft.com/office/officeart/2005/8/layout/radial1"/>
    <dgm:cxn modelId="{2D7E2156-3D06-46E4-BEC4-C696803B25A5}" srcId="{AF56D3C7-41F2-4266-BC82-FEBB70EBA7B8}" destId="{CB5EEA25-18C9-4618-94F6-168771A88A34}" srcOrd="1" destOrd="0" parTransId="{7FA7FDD9-B8F8-48BE-BF24-3AD111AC374B}" sibTransId="{F38EE493-D683-490D-9603-61354387FC78}"/>
    <dgm:cxn modelId="{479AF196-1C6F-4944-AFFF-9ED9FFEA0C54}" srcId="{AF56D3C7-41F2-4266-BC82-FEBB70EBA7B8}" destId="{F3AFA633-58C5-4B02-90AF-F174F4DBCE08}" srcOrd="2" destOrd="0" parTransId="{2B78B1A7-E2F7-45F2-9F16-BFD56DF9B837}" sibTransId="{00330AF1-925D-4FED-A5AB-C64751F2CE9E}"/>
    <dgm:cxn modelId="{4787F79C-ACB3-4BCC-9BE0-D12F58F5D1CF}" srcId="{AF56D3C7-41F2-4266-BC82-FEBB70EBA7B8}" destId="{E9FDBB2A-D03E-49F9-9419-E4D398BE43BC}" srcOrd="4" destOrd="0" parTransId="{657A4EDA-779C-4D16-B2F0-1BCB912E17D6}" sibTransId="{75C61444-6E90-45F2-9E4E-5FD328F6DAC5}"/>
    <dgm:cxn modelId="{F9FE51A3-3F24-4B96-BABE-47331D94C4BA}" type="presOf" srcId="{D467F484-42AC-4571-BC13-C6040A66C66F}" destId="{69D663FE-1D82-4703-967B-A3B2128EFD4E}" srcOrd="0" destOrd="0" presId="urn:microsoft.com/office/officeart/2005/8/layout/radial1"/>
    <dgm:cxn modelId="{460081AB-49C5-419D-BC72-21C3959B4B1C}" type="presOf" srcId="{9BA42E8D-39D3-4BDD-923D-552A9EB3E952}" destId="{480401C5-5DA2-4067-8A2E-D53382092B4A}" srcOrd="0" destOrd="0" presId="urn:microsoft.com/office/officeart/2005/8/layout/radial1"/>
    <dgm:cxn modelId="{E525AEAC-9580-490B-86F7-5C0212D422B5}" srcId="{AF56D3C7-41F2-4266-BC82-FEBB70EBA7B8}" destId="{D467F484-42AC-4571-BC13-C6040A66C66F}" srcOrd="0" destOrd="0" parTransId="{88C11FEE-60F1-4BEB-BA86-DCCDA937469E}" sibTransId="{28197E63-ED40-43CA-A478-AA5983CDB577}"/>
    <dgm:cxn modelId="{05416EC4-7784-4CD2-ADCE-1298BEFAFB0A}" type="presOf" srcId="{1AB898F6-F2BF-43BF-83C1-A029F68E8AF5}" destId="{4C5CC1AD-AD20-4501-AEA0-66AD9C8B5CFB}" srcOrd="0" destOrd="0" presId="urn:microsoft.com/office/officeart/2005/8/layout/radial1"/>
    <dgm:cxn modelId="{3BE04EC4-3207-42A6-B31C-366CBCC959FA}" type="presOf" srcId="{88C11FEE-60F1-4BEB-BA86-DCCDA937469E}" destId="{250FC074-7226-4F7D-BDD1-6EB6C05DDE93}" srcOrd="1" destOrd="0" presId="urn:microsoft.com/office/officeart/2005/8/layout/radial1"/>
    <dgm:cxn modelId="{BB7C8AC9-6BD1-4AD8-93A7-FF0BE7BDCA0B}" type="presOf" srcId="{88C11FEE-60F1-4BEB-BA86-DCCDA937469E}" destId="{BD7EBFA8-F38C-4CF4-AE30-6EA8020EE9AF}" srcOrd="0" destOrd="0" presId="urn:microsoft.com/office/officeart/2005/8/layout/radial1"/>
    <dgm:cxn modelId="{B9F9F4D3-0C9F-49E2-A1FA-25D0F4991F83}" type="presOf" srcId="{2B78B1A7-E2F7-45F2-9F16-BFD56DF9B837}" destId="{E58359F6-923D-472B-8DBD-4395ACC13EE2}" srcOrd="0" destOrd="0" presId="urn:microsoft.com/office/officeart/2005/8/layout/radial1"/>
    <dgm:cxn modelId="{019410D9-FCDC-47B1-BCA8-7815DCF955E9}" type="presOf" srcId="{9BA42E8D-39D3-4BDD-923D-552A9EB3E952}" destId="{1CA960D3-368E-4FA2-BF35-F0F6D8F148C9}" srcOrd="1" destOrd="0" presId="urn:microsoft.com/office/officeart/2005/8/layout/radial1"/>
    <dgm:cxn modelId="{193D2EDD-7934-40C2-B6B1-BA1ABA0F16BF}" type="presOf" srcId="{F3AFA633-58C5-4B02-90AF-F174F4DBCE08}" destId="{E406EDC6-6227-4635-8E51-FE7E92ED1BA4}" srcOrd="0" destOrd="0" presId="urn:microsoft.com/office/officeart/2005/8/layout/radial1"/>
    <dgm:cxn modelId="{44096EEA-BB6D-4441-BA4C-A77700A5FCF0}" type="presOf" srcId="{657A4EDA-779C-4D16-B2F0-1BCB912E17D6}" destId="{E395FDBF-88BB-4D3E-A61A-76D6EABACE72}" srcOrd="0" destOrd="0" presId="urn:microsoft.com/office/officeart/2005/8/layout/radial1"/>
    <dgm:cxn modelId="{8E2F9AEA-5D4D-45EF-B6A0-ACACABE9FD1D}" type="presOf" srcId="{7FA7FDD9-B8F8-48BE-BF24-3AD111AC374B}" destId="{8525C0A5-107B-4BC1-9784-A0D707FB81BC}" srcOrd="0" destOrd="0" presId="urn:microsoft.com/office/officeart/2005/8/layout/radial1"/>
    <dgm:cxn modelId="{4F303A7C-77E7-4722-918E-14E77F0ED35C}" type="presParOf" srcId="{67F7AD23-766E-436A-8010-BB62F4C4E6F3}" destId="{D806F514-8424-4041-978B-A5C11A967F7B}" srcOrd="0" destOrd="0" presId="urn:microsoft.com/office/officeart/2005/8/layout/radial1"/>
    <dgm:cxn modelId="{AD5815FD-B842-4677-902F-054EB64FA7AB}" type="presParOf" srcId="{67F7AD23-766E-436A-8010-BB62F4C4E6F3}" destId="{BD7EBFA8-F38C-4CF4-AE30-6EA8020EE9AF}" srcOrd="1" destOrd="0" presId="urn:microsoft.com/office/officeart/2005/8/layout/radial1"/>
    <dgm:cxn modelId="{0036620B-933F-435F-9594-7B9AB615C89A}" type="presParOf" srcId="{BD7EBFA8-F38C-4CF4-AE30-6EA8020EE9AF}" destId="{250FC074-7226-4F7D-BDD1-6EB6C05DDE93}" srcOrd="0" destOrd="0" presId="urn:microsoft.com/office/officeart/2005/8/layout/radial1"/>
    <dgm:cxn modelId="{F765F6B4-A2DF-4313-8F7B-C66759045063}" type="presParOf" srcId="{67F7AD23-766E-436A-8010-BB62F4C4E6F3}" destId="{69D663FE-1D82-4703-967B-A3B2128EFD4E}" srcOrd="2" destOrd="0" presId="urn:microsoft.com/office/officeart/2005/8/layout/radial1"/>
    <dgm:cxn modelId="{6F484451-CA90-4307-82A7-F2EDEAF9A915}" type="presParOf" srcId="{67F7AD23-766E-436A-8010-BB62F4C4E6F3}" destId="{8525C0A5-107B-4BC1-9784-A0D707FB81BC}" srcOrd="3" destOrd="0" presId="urn:microsoft.com/office/officeart/2005/8/layout/radial1"/>
    <dgm:cxn modelId="{2B4F0D24-ABD2-466F-8FC9-1FA483F86AB5}" type="presParOf" srcId="{8525C0A5-107B-4BC1-9784-A0D707FB81BC}" destId="{4685DB77-6CD6-40B5-8B6A-08C831D76BFE}" srcOrd="0" destOrd="0" presId="urn:microsoft.com/office/officeart/2005/8/layout/radial1"/>
    <dgm:cxn modelId="{EB6889C0-3D9B-4D74-BBB5-B7425B288669}" type="presParOf" srcId="{67F7AD23-766E-436A-8010-BB62F4C4E6F3}" destId="{8C70F813-A107-4029-A511-DA8E34377AB5}" srcOrd="4" destOrd="0" presId="urn:microsoft.com/office/officeart/2005/8/layout/radial1"/>
    <dgm:cxn modelId="{F7D91096-4CC0-465E-8978-2F2740DF04EA}" type="presParOf" srcId="{67F7AD23-766E-436A-8010-BB62F4C4E6F3}" destId="{E58359F6-923D-472B-8DBD-4395ACC13EE2}" srcOrd="5" destOrd="0" presId="urn:microsoft.com/office/officeart/2005/8/layout/radial1"/>
    <dgm:cxn modelId="{8BE5F1AD-F62B-40E2-B64C-3E441B3E006F}" type="presParOf" srcId="{E58359F6-923D-472B-8DBD-4395ACC13EE2}" destId="{A9476185-BCB0-43EF-BF43-F6796282FC81}" srcOrd="0" destOrd="0" presId="urn:microsoft.com/office/officeart/2005/8/layout/radial1"/>
    <dgm:cxn modelId="{FA662724-5233-4CA6-9E11-9978CE48E569}" type="presParOf" srcId="{67F7AD23-766E-436A-8010-BB62F4C4E6F3}" destId="{E406EDC6-6227-4635-8E51-FE7E92ED1BA4}" srcOrd="6" destOrd="0" presId="urn:microsoft.com/office/officeart/2005/8/layout/radial1"/>
    <dgm:cxn modelId="{8502BA0E-E9C6-460C-851A-6845962DDF2F}" type="presParOf" srcId="{67F7AD23-766E-436A-8010-BB62F4C4E6F3}" destId="{480401C5-5DA2-4067-8A2E-D53382092B4A}" srcOrd="7" destOrd="0" presId="urn:microsoft.com/office/officeart/2005/8/layout/radial1"/>
    <dgm:cxn modelId="{BADC5163-5DB3-4889-9F10-678B320379D4}" type="presParOf" srcId="{480401C5-5DA2-4067-8A2E-D53382092B4A}" destId="{1CA960D3-368E-4FA2-BF35-F0F6D8F148C9}" srcOrd="0" destOrd="0" presId="urn:microsoft.com/office/officeart/2005/8/layout/radial1"/>
    <dgm:cxn modelId="{909CD170-EE91-4771-AB97-0C1E57038A54}" type="presParOf" srcId="{67F7AD23-766E-436A-8010-BB62F4C4E6F3}" destId="{4C5CC1AD-AD20-4501-AEA0-66AD9C8B5CFB}" srcOrd="8" destOrd="0" presId="urn:microsoft.com/office/officeart/2005/8/layout/radial1"/>
    <dgm:cxn modelId="{D0B266B9-4911-43A2-9A70-0A68F0D9B584}" type="presParOf" srcId="{67F7AD23-766E-436A-8010-BB62F4C4E6F3}" destId="{E395FDBF-88BB-4D3E-A61A-76D6EABACE72}" srcOrd="9" destOrd="0" presId="urn:microsoft.com/office/officeart/2005/8/layout/radial1"/>
    <dgm:cxn modelId="{FBFAAA65-5A6B-44DF-89CC-4CB6D64832E2}" type="presParOf" srcId="{E395FDBF-88BB-4D3E-A61A-76D6EABACE72}" destId="{BF9CA34D-5DB3-4394-A0AB-56ED75B6DCF4}" srcOrd="0" destOrd="0" presId="urn:microsoft.com/office/officeart/2005/8/layout/radial1"/>
    <dgm:cxn modelId="{DC13DF9A-8EA0-42F9-9709-E0D3AAD3CD60}" type="presParOf" srcId="{67F7AD23-766E-436A-8010-BB62F4C4E6F3}" destId="{1D772859-AB8D-4ECC-9920-D88323D5C796}" srcOrd="10" destOrd="0" presId="urn:microsoft.com/office/officeart/2005/8/layout/radial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F5E785FF-320A-41AC-8FD7-2ED6DEC923F0}" type="doc">
      <dgm:prSet loTypeId="urn:microsoft.com/office/officeart/2005/8/layout/lProcess1" loCatId="process" qsTypeId="urn:microsoft.com/office/officeart/2005/8/quickstyle/simple1" qsCatId="simple" csTypeId="urn:microsoft.com/office/officeart/2005/8/colors/colorful4" csCatId="colorful" phldr="1"/>
      <dgm:spPr/>
      <dgm:t>
        <a:bodyPr/>
        <a:lstStyle/>
        <a:p>
          <a:endParaRPr lang="en-GB"/>
        </a:p>
      </dgm:t>
    </dgm:pt>
    <dgm:pt modelId="{0A24F275-D808-4186-BBDB-123F6255552E}">
      <dgm:prSet phldrT="[Text]" custT="1"/>
      <dgm:spPr/>
      <dgm:t>
        <a:bodyPr/>
        <a:lstStyle/>
        <a:p>
          <a:r>
            <a:rPr lang="en-GB" sz="1400" b="1">
              <a:solidFill>
                <a:sysClr val="windowText" lastClr="000000"/>
              </a:solidFill>
            </a:rPr>
            <a:t>Point of sale promotion</a:t>
          </a:r>
        </a:p>
      </dgm:t>
    </dgm:pt>
    <dgm:pt modelId="{11B2DB23-5DA4-4F82-B977-CA88F376969B}" type="parTrans" cxnId="{DECA81C6-4002-4B37-9F7D-F3BA57299661}">
      <dgm:prSet/>
      <dgm:spPr/>
      <dgm:t>
        <a:bodyPr/>
        <a:lstStyle/>
        <a:p>
          <a:endParaRPr lang="en-GB"/>
        </a:p>
      </dgm:t>
    </dgm:pt>
    <dgm:pt modelId="{4573A896-C324-4FA4-B01B-6973AEE8302E}" type="sibTrans" cxnId="{DECA81C6-4002-4B37-9F7D-F3BA57299661}">
      <dgm:prSet/>
      <dgm:spPr/>
      <dgm:t>
        <a:bodyPr/>
        <a:lstStyle/>
        <a:p>
          <a:endParaRPr lang="en-GB"/>
        </a:p>
      </dgm:t>
    </dgm:pt>
    <dgm:pt modelId="{A242A4AD-40F2-48E7-ABD6-3F6A92E2AF8A}">
      <dgm:prSet phldrT="[Text]" custT="1"/>
      <dgm:spPr/>
      <dgm:t>
        <a:bodyPr/>
        <a:lstStyle/>
        <a:p>
          <a:r>
            <a:rPr lang="en-GB" sz="1100" b="1"/>
            <a:t>Price reductions</a:t>
          </a:r>
        </a:p>
        <a:p>
          <a:r>
            <a:rPr lang="en-GB" sz="1100" b="0"/>
            <a:t>To sell off old stock, for example, old models of cars, winter clothes as spring approaches.  The disadvantage is that the business will make less profit (or even a loss) than if the product had been sold at a higher price</a:t>
          </a:r>
        </a:p>
      </dgm:t>
    </dgm:pt>
    <dgm:pt modelId="{0FE6BFC5-E41D-49BC-B8EF-8120147A5450}" type="parTrans" cxnId="{8F3D0122-29D4-40B3-B3EF-9862F2D70B15}">
      <dgm:prSet/>
      <dgm:spPr/>
      <dgm:t>
        <a:bodyPr/>
        <a:lstStyle/>
        <a:p>
          <a:endParaRPr lang="en-GB"/>
        </a:p>
      </dgm:t>
    </dgm:pt>
    <dgm:pt modelId="{7B0BB7E0-37DF-41FF-B724-A2160EB7DAFB}" type="sibTrans" cxnId="{8F3D0122-29D4-40B3-B3EF-9862F2D70B15}">
      <dgm:prSet/>
      <dgm:spPr/>
      <dgm:t>
        <a:bodyPr/>
        <a:lstStyle/>
        <a:p>
          <a:endParaRPr lang="en-GB"/>
        </a:p>
      </dgm:t>
    </dgm:pt>
    <dgm:pt modelId="{0B207914-F9DC-45FB-9FB8-A1AF15D84776}">
      <dgm:prSet phldrT="[Text]" custT="1"/>
      <dgm:spPr/>
      <dgm:t>
        <a:bodyPr/>
        <a:lstStyle/>
        <a:p>
          <a:r>
            <a:rPr lang="en-GB" sz="1100" b="1"/>
            <a:t>Competitions</a:t>
          </a:r>
        </a:p>
        <a:p>
          <a:r>
            <a:rPr lang="en-GB" sz="1100" b="0"/>
            <a:t>A person who buys a product is also entered in to a competition, for example, a voucher for a free holiday could be included in a number of bags of crisps.  Customers 'win' by finding a voucher.</a:t>
          </a:r>
        </a:p>
      </dgm:t>
    </dgm:pt>
    <dgm:pt modelId="{4B2EDA46-97B8-4969-910C-2D77108C3C56}" type="parTrans" cxnId="{63B4C23A-4E1C-4081-8762-9FE547DB3416}">
      <dgm:prSet/>
      <dgm:spPr/>
      <dgm:t>
        <a:bodyPr/>
        <a:lstStyle/>
        <a:p>
          <a:endParaRPr lang="en-GB"/>
        </a:p>
      </dgm:t>
    </dgm:pt>
    <dgm:pt modelId="{2EC1D738-9D83-4181-93A0-EEEFB46E6B20}" type="sibTrans" cxnId="{63B4C23A-4E1C-4081-8762-9FE547DB3416}">
      <dgm:prSet/>
      <dgm:spPr/>
      <dgm:t>
        <a:bodyPr/>
        <a:lstStyle/>
        <a:p>
          <a:endParaRPr lang="en-GB"/>
        </a:p>
      </dgm:t>
    </dgm:pt>
    <dgm:pt modelId="{32A1369B-A373-45AF-A4B5-9D1E2E5AD552}">
      <dgm:prSet phldrT="[Text]" custT="1"/>
      <dgm:spPr/>
      <dgm:t>
        <a:bodyPr/>
        <a:lstStyle/>
        <a:p>
          <a:r>
            <a:rPr lang="en-GB" sz="1400" b="1">
              <a:solidFill>
                <a:sysClr val="windowText" lastClr="000000"/>
              </a:solidFill>
            </a:rPr>
            <a:t>Advertising </a:t>
          </a:r>
        </a:p>
      </dgm:t>
    </dgm:pt>
    <dgm:pt modelId="{09583DD6-21D5-424D-BB89-89F54CC509B0}" type="parTrans" cxnId="{B833594F-1E4A-449B-B9AF-B7AC090C406D}">
      <dgm:prSet/>
      <dgm:spPr/>
      <dgm:t>
        <a:bodyPr/>
        <a:lstStyle/>
        <a:p>
          <a:endParaRPr lang="en-GB"/>
        </a:p>
      </dgm:t>
    </dgm:pt>
    <dgm:pt modelId="{1BE40C59-8418-4F83-B7EA-FB56CFA3A115}" type="sibTrans" cxnId="{B833594F-1E4A-449B-B9AF-B7AC090C406D}">
      <dgm:prSet/>
      <dgm:spPr/>
      <dgm:t>
        <a:bodyPr/>
        <a:lstStyle/>
        <a:p>
          <a:endParaRPr lang="en-GB"/>
        </a:p>
      </dgm:t>
    </dgm:pt>
    <dgm:pt modelId="{EBCB135F-332C-4E0C-8A3C-BF4B9BC72A15}">
      <dgm:prSet phldrT="[Text]" custT="1"/>
      <dgm:spPr/>
      <dgm:t>
        <a:bodyPr/>
        <a:lstStyle/>
        <a:p>
          <a:r>
            <a:rPr lang="en-GB" sz="1100" b="1"/>
            <a:t>Social media</a:t>
          </a:r>
        </a:p>
        <a:p>
          <a:r>
            <a:rPr lang="en-GB" sz="1100" b="0"/>
            <a:t>A cheap way of communicating with large numbers of people as well as targeting customers.  Facebook and Twitter are good examples of this.  However, not everyone uses social media.</a:t>
          </a:r>
        </a:p>
      </dgm:t>
    </dgm:pt>
    <dgm:pt modelId="{57FEB0D3-4C34-4328-853A-5045397D3461}" type="parTrans" cxnId="{9F211E39-57EF-434F-AD25-43A480FEDC68}">
      <dgm:prSet/>
      <dgm:spPr/>
      <dgm:t>
        <a:bodyPr/>
        <a:lstStyle/>
        <a:p>
          <a:endParaRPr lang="en-GB"/>
        </a:p>
      </dgm:t>
    </dgm:pt>
    <dgm:pt modelId="{B2C49286-C28A-4CD6-92A4-2984978C47E8}" type="sibTrans" cxnId="{9F211E39-57EF-434F-AD25-43A480FEDC68}">
      <dgm:prSet/>
      <dgm:spPr/>
      <dgm:t>
        <a:bodyPr/>
        <a:lstStyle/>
        <a:p>
          <a:endParaRPr lang="en-GB"/>
        </a:p>
      </dgm:t>
    </dgm:pt>
    <dgm:pt modelId="{FFA336A6-9037-4E38-9E27-B2B6A5C730D0}">
      <dgm:prSet phldrT="[Text]" custT="1"/>
      <dgm:spPr/>
      <dgm:t>
        <a:bodyPr/>
        <a:lstStyle/>
        <a:p>
          <a:r>
            <a:rPr lang="en-GB" sz="1100" b="1"/>
            <a:t>Websites</a:t>
          </a:r>
        </a:p>
        <a:p>
          <a:r>
            <a:rPr lang="en-GB" sz="1100" b="0"/>
            <a:t>A lot of information can be provided for potential customers, including written information, diagrams and videos.  Content type depends on how much the business can afford to spend.  It costs a business money to keep its website up to date.</a:t>
          </a:r>
        </a:p>
      </dgm:t>
    </dgm:pt>
    <dgm:pt modelId="{AB40AB5C-176C-44A8-BBB1-68FB1F57B1B3}" type="parTrans" cxnId="{B9349C9E-BC70-4F57-BBF2-AA3D54481CF4}">
      <dgm:prSet/>
      <dgm:spPr/>
      <dgm:t>
        <a:bodyPr/>
        <a:lstStyle/>
        <a:p>
          <a:endParaRPr lang="en-GB"/>
        </a:p>
      </dgm:t>
    </dgm:pt>
    <dgm:pt modelId="{66BC2399-F56A-439A-AE55-0E37258C6A63}" type="sibTrans" cxnId="{B9349C9E-BC70-4F57-BBF2-AA3D54481CF4}">
      <dgm:prSet/>
      <dgm:spPr/>
      <dgm:t>
        <a:bodyPr/>
        <a:lstStyle/>
        <a:p>
          <a:endParaRPr lang="en-GB"/>
        </a:p>
      </dgm:t>
    </dgm:pt>
    <dgm:pt modelId="{C0114C4C-51E2-4EA0-9798-6090CA1DB50E}">
      <dgm:prSet custT="1"/>
      <dgm:spPr/>
      <dgm:t>
        <a:bodyPr/>
        <a:lstStyle/>
        <a:p>
          <a:r>
            <a:rPr lang="en-GB" sz="1100" b="1"/>
            <a:t>Loss leaders</a:t>
          </a:r>
        </a:p>
        <a:p>
          <a:r>
            <a:rPr lang="en-GB" sz="1100" b="0"/>
            <a:t>Some goods are sold at a loss to encourage customers to come to the shop in the hope that they will do all their shopping there.  For example, Tesco may sell petrol cheaply to attract customers and it will make its profits on the groceries those customers buy.</a:t>
          </a:r>
        </a:p>
      </dgm:t>
    </dgm:pt>
    <dgm:pt modelId="{DCD78396-317D-49F1-AFB7-183E702A2023}" type="parTrans" cxnId="{9AC8261C-5166-4DDA-816D-C8EB00D11237}">
      <dgm:prSet/>
      <dgm:spPr/>
      <dgm:t>
        <a:bodyPr/>
        <a:lstStyle/>
        <a:p>
          <a:endParaRPr lang="en-GB"/>
        </a:p>
      </dgm:t>
    </dgm:pt>
    <dgm:pt modelId="{6A3C750D-788D-43CD-B654-A458D56C019F}" type="sibTrans" cxnId="{9AC8261C-5166-4DDA-816D-C8EB00D11237}">
      <dgm:prSet/>
      <dgm:spPr/>
      <dgm:t>
        <a:bodyPr/>
        <a:lstStyle/>
        <a:p>
          <a:endParaRPr lang="en-GB"/>
        </a:p>
      </dgm:t>
    </dgm:pt>
    <dgm:pt modelId="{9D3D82D7-B48B-48D4-9754-BD384487DF83}">
      <dgm:prSet custT="1"/>
      <dgm:spPr/>
      <dgm:t>
        <a:bodyPr/>
        <a:lstStyle/>
        <a:p>
          <a:r>
            <a:rPr lang="en-GB" sz="1100" b="1"/>
            <a:t>Free samples</a:t>
          </a:r>
        </a:p>
        <a:p>
          <a:r>
            <a:rPr lang="en-GB" sz="1100" b="0"/>
            <a:t>These are given to tempt people to buy the product, for example, customers may be offered small pieces of cheese in a supermarket so they can try it.</a:t>
          </a:r>
        </a:p>
      </dgm:t>
    </dgm:pt>
    <dgm:pt modelId="{63A8E9DA-6AFB-4F0C-BC57-CBFF20A724F3}" type="parTrans" cxnId="{3BD65EBC-5206-440D-898A-190D895B3AF1}">
      <dgm:prSet/>
      <dgm:spPr/>
      <dgm:t>
        <a:bodyPr/>
        <a:lstStyle/>
        <a:p>
          <a:endParaRPr lang="en-GB"/>
        </a:p>
      </dgm:t>
    </dgm:pt>
    <dgm:pt modelId="{73881AD5-0322-4AA4-8EEF-EDAF5D4F8BD9}" type="sibTrans" cxnId="{3BD65EBC-5206-440D-898A-190D895B3AF1}">
      <dgm:prSet/>
      <dgm:spPr/>
      <dgm:t>
        <a:bodyPr/>
        <a:lstStyle/>
        <a:p>
          <a:endParaRPr lang="en-GB"/>
        </a:p>
      </dgm:t>
    </dgm:pt>
    <dgm:pt modelId="{3A851A4A-6FCB-4699-A33F-7967031FA28F}">
      <dgm:prSet custT="1"/>
      <dgm:spPr/>
      <dgm:t>
        <a:bodyPr/>
        <a:lstStyle/>
        <a:p>
          <a:r>
            <a:rPr lang="en-GB" sz="1100" b="1"/>
            <a:t>Television</a:t>
          </a:r>
        </a:p>
        <a:p>
          <a:r>
            <a:rPr lang="en-GB" sz="1100" b="0"/>
            <a:t>This is often expensive, but TV advertising is good for reaching a wide audience.  Advertisers will know what channels and programmes potential customers watch.</a:t>
          </a:r>
        </a:p>
      </dgm:t>
    </dgm:pt>
    <dgm:pt modelId="{F6A9DF33-844D-44E9-8758-4BBFE9B6E514}" type="parTrans" cxnId="{BED06F17-1A3A-4DCF-BCA6-392F57FD8378}">
      <dgm:prSet/>
      <dgm:spPr/>
      <dgm:t>
        <a:bodyPr/>
        <a:lstStyle/>
        <a:p>
          <a:endParaRPr lang="en-GB"/>
        </a:p>
      </dgm:t>
    </dgm:pt>
    <dgm:pt modelId="{30504433-64E2-4A65-A116-53BCD557716E}" type="sibTrans" cxnId="{BED06F17-1A3A-4DCF-BCA6-392F57FD8378}">
      <dgm:prSet/>
      <dgm:spPr/>
      <dgm:t>
        <a:bodyPr/>
        <a:lstStyle/>
        <a:p>
          <a:endParaRPr lang="en-GB"/>
        </a:p>
      </dgm:t>
    </dgm:pt>
    <dgm:pt modelId="{FA13A21E-FB78-4C17-9DC2-0A2961F76587}">
      <dgm:prSet custT="1"/>
      <dgm:spPr/>
      <dgm:t>
        <a:bodyPr/>
        <a:lstStyle/>
        <a:p>
          <a:r>
            <a:rPr lang="en-GB" sz="1100" b="1"/>
            <a:t>Printed media</a:t>
          </a:r>
        </a:p>
        <a:p>
          <a:r>
            <a:rPr lang="en-GB" sz="1100" b="0"/>
            <a:t>This includes newspaper (local and national), magazines and leaflets.  Businesses can target their market, for example, a local plumber would use a local newspaper, a supermarket chain a national paper, a fast food outlet could post leaflets through doors in the local area.  However, many people do not read newspapers and leaflets are often ignored.</a:t>
          </a:r>
        </a:p>
      </dgm:t>
    </dgm:pt>
    <dgm:pt modelId="{304A9855-741F-475C-B64B-134107C32C5C}" type="parTrans" cxnId="{CADDB341-418A-4E04-AC94-30A0FA6553D0}">
      <dgm:prSet/>
      <dgm:spPr/>
      <dgm:t>
        <a:bodyPr/>
        <a:lstStyle/>
        <a:p>
          <a:endParaRPr lang="en-GB"/>
        </a:p>
      </dgm:t>
    </dgm:pt>
    <dgm:pt modelId="{D228D1C9-24E9-4491-B74C-AAB6F2A9F03B}" type="sibTrans" cxnId="{CADDB341-418A-4E04-AC94-30A0FA6553D0}">
      <dgm:prSet/>
      <dgm:spPr/>
      <dgm:t>
        <a:bodyPr/>
        <a:lstStyle/>
        <a:p>
          <a:endParaRPr lang="en-GB"/>
        </a:p>
      </dgm:t>
    </dgm:pt>
    <dgm:pt modelId="{4F5AA77C-6576-4CDD-A86A-66100944733D}">
      <dgm:prSet custT="1"/>
      <dgm:spPr/>
      <dgm:t>
        <a:bodyPr/>
        <a:lstStyle/>
        <a:p>
          <a:r>
            <a:rPr lang="en-GB" sz="1100" b="1"/>
            <a:t>Radio</a:t>
          </a:r>
        </a:p>
        <a:p>
          <a:r>
            <a:rPr lang="en-GB" sz="1100" b="0"/>
            <a:t>This is cheaper than TV and usually suitable for local advertising but products cannot be seen.</a:t>
          </a:r>
        </a:p>
      </dgm:t>
    </dgm:pt>
    <dgm:pt modelId="{F4812E21-CBCE-46CD-8F53-E0511AA00024}" type="parTrans" cxnId="{4C2BE9CF-98AC-422D-ABD2-1E03AB43E265}">
      <dgm:prSet/>
      <dgm:spPr/>
      <dgm:t>
        <a:bodyPr/>
        <a:lstStyle/>
        <a:p>
          <a:endParaRPr lang="en-GB"/>
        </a:p>
      </dgm:t>
    </dgm:pt>
    <dgm:pt modelId="{03D364C6-2FC7-4778-A5C1-308B92ABD868}" type="sibTrans" cxnId="{4C2BE9CF-98AC-422D-ABD2-1E03AB43E265}">
      <dgm:prSet/>
      <dgm:spPr/>
      <dgm:t>
        <a:bodyPr/>
        <a:lstStyle/>
        <a:p>
          <a:endParaRPr lang="en-GB"/>
        </a:p>
      </dgm:t>
    </dgm:pt>
    <dgm:pt modelId="{491B3E46-4148-4BCB-8A21-44E08E5407ED}" type="pres">
      <dgm:prSet presAssocID="{F5E785FF-320A-41AC-8FD7-2ED6DEC923F0}" presName="Name0" presStyleCnt="0">
        <dgm:presLayoutVars>
          <dgm:dir/>
          <dgm:animLvl val="lvl"/>
          <dgm:resizeHandles val="exact"/>
        </dgm:presLayoutVars>
      </dgm:prSet>
      <dgm:spPr/>
    </dgm:pt>
    <dgm:pt modelId="{AEEA4F27-EF80-4C12-BAE5-5A0AB4F4A39E}" type="pres">
      <dgm:prSet presAssocID="{0A24F275-D808-4186-BBDB-123F6255552E}" presName="vertFlow" presStyleCnt="0"/>
      <dgm:spPr/>
    </dgm:pt>
    <dgm:pt modelId="{CB721D81-1AD8-4CC3-A775-D858C2698013}" type="pres">
      <dgm:prSet presAssocID="{0A24F275-D808-4186-BBDB-123F6255552E}" presName="header" presStyleLbl="node1" presStyleIdx="0" presStyleCnt="2" custScaleY="41186"/>
      <dgm:spPr/>
    </dgm:pt>
    <dgm:pt modelId="{C9EEEF15-2B3A-4A7E-969D-F7DFBD02A3C2}" type="pres">
      <dgm:prSet presAssocID="{0FE6BFC5-E41D-49BC-B8EF-8120147A5450}" presName="parTrans" presStyleLbl="sibTrans2D1" presStyleIdx="0" presStyleCnt="9"/>
      <dgm:spPr/>
    </dgm:pt>
    <dgm:pt modelId="{6DF84BE3-32DE-49ED-99BB-04E695786582}" type="pres">
      <dgm:prSet presAssocID="{A242A4AD-40F2-48E7-ABD6-3F6A92E2AF8A}" presName="child" presStyleLbl="alignAccFollowNode1" presStyleIdx="0" presStyleCnt="9" custScaleY="133880">
        <dgm:presLayoutVars>
          <dgm:chMax val="0"/>
          <dgm:bulletEnabled val="1"/>
        </dgm:presLayoutVars>
      </dgm:prSet>
      <dgm:spPr/>
    </dgm:pt>
    <dgm:pt modelId="{79809AE8-5DEA-41B3-A6A3-59735CA867E2}" type="pres">
      <dgm:prSet presAssocID="{7B0BB7E0-37DF-41FF-B724-A2160EB7DAFB}" presName="sibTrans" presStyleLbl="sibTrans2D1" presStyleIdx="1" presStyleCnt="9"/>
      <dgm:spPr/>
    </dgm:pt>
    <dgm:pt modelId="{F4B8324D-4C26-48A4-9C35-31DC3CD6905A}" type="pres">
      <dgm:prSet presAssocID="{0B207914-F9DC-45FB-9FB8-A1AF15D84776}" presName="child" presStyleLbl="alignAccFollowNode1" presStyleIdx="1" presStyleCnt="9" custScaleY="118161">
        <dgm:presLayoutVars>
          <dgm:chMax val="0"/>
          <dgm:bulletEnabled val="1"/>
        </dgm:presLayoutVars>
      </dgm:prSet>
      <dgm:spPr/>
    </dgm:pt>
    <dgm:pt modelId="{A4938BBE-0B44-44F0-B9E5-C0B2C437AA48}" type="pres">
      <dgm:prSet presAssocID="{2EC1D738-9D83-4181-93A0-EEEFB46E6B20}" presName="sibTrans" presStyleLbl="sibTrans2D1" presStyleIdx="2" presStyleCnt="9"/>
      <dgm:spPr/>
    </dgm:pt>
    <dgm:pt modelId="{93514C1F-05A1-4D60-8574-A43BA144458F}" type="pres">
      <dgm:prSet presAssocID="{C0114C4C-51E2-4EA0-9798-6090CA1DB50E}" presName="child" presStyleLbl="alignAccFollowNode1" presStyleIdx="2" presStyleCnt="9" custScaleY="168931">
        <dgm:presLayoutVars>
          <dgm:chMax val="0"/>
          <dgm:bulletEnabled val="1"/>
        </dgm:presLayoutVars>
      </dgm:prSet>
      <dgm:spPr/>
    </dgm:pt>
    <dgm:pt modelId="{124C8731-9785-4799-A878-336D8FE697A4}" type="pres">
      <dgm:prSet presAssocID="{6A3C750D-788D-43CD-B654-A458D56C019F}" presName="sibTrans" presStyleLbl="sibTrans2D1" presStyleIdx="3" presStyleCnt="9"/>
      <dgm:spPr/>
    </dgm:pt>
    <dgm:pt modelId="{1129EC19-6BD5-46EF-ADD2-5F3797752318}" type="pres">
      <dgm:prSet presAssocID="{9D3D82D7-B48B-48D4-9754-BD384487DF83}" presName="child" presStyleLbl="alignAccFollowNode1" presStyleIdx="3" presStyleCnt="9" custScaleY="128977">
        <dgm:presLayoutVars>
          <dgm:chMax val="0"/>
          <dgm:bulletEnabled val="1"/>
        </dgm:presLayoutVars>
      </dgm:prSet>
      <dgm:spPr/>
    </dgm:pt>
    <dgm:pt modelId="{BFB916B3-2A8E-43FC-AD25-54BAC1C5DBD6}" type="pres">
      <dgm:prSet presAssocID="{0A24F275-D808-4186-BBDB-123F6255552E}" presName="hSp" presStyleCnt="0"/>
      <dgm:spPr/>
    </dgm:pt>
    <dgm:pt modelId="{8B39B3C9-6599-4878-B73D-80BCC78CAE38}" type="pres">
      <dgm:prSet presAssocID="{32A1369B-A373-45AF-A4B5-9D1E2E5AD552}" presName="vertFlow" presStyleCnt="0"/>
      <dgm:spPr/>
    </dgm:pt>
    <dgm:pt modelId="{7EB6166C-A6E4-4AB9-98D5-CD2D704BBEF2}" type="pres">
      <dgm:prSet presAssocID="{32A1369B-A373-45AF-A4B5-9D1E2E5AD552}" presName="header" presStyleLbl="node1" presStyleIdx="1" presStyleCnt="2" custScaleY="41186"/>
      <dgm:spPr/>
    </dgm:pt>
    <dgm:pt modelId="{EA809C4C-47B6-41A3-9947-F3A61B3DAFE8}" type="pres">
      <dgm:prSet presAssocID="{57FEB0D3-4C34-4328-853A-5045397D3461}" presName="parTrans" presStyleLbl="sibTrans2D1" presStyleIdx="4" presStyleCnt="9"/>
      <dgm:spPr/>
    </dgm:pt>
    <dgm:pt modelId="{A6073FFA-7926-49A1-944A-6A664CCA9CCE}" type="pres">
      <dgm:prSet presAssocID="{EBCB135F-332C-4E0C-8A3C-BF4B9BC72A15}" presName="child" presStyleLbl="alignAccFollowNode1" presStyleIdx="4" presStyleCnt="9" custScaleY="130216">
        <dgm:presLayoutVars>
          <dgm:chMax val="0"/>
          <dgm:bulletEnabled val="1"/>
        </dgm:presLayoutVars>
      </dgm:prSet>
      <dgm:spPr/>
    </dgm:pt>
    <dgm:pt modelId="{CBD19EA9-9A9E-41E8-BF16-8F7FC6E3158C}" type="pres">
      <dgm:prSet presAssocID="{B2C49286-C28A-4CD6-92A4-2984978C47E8}" presName="sibTrans" presStyleLbl="sibTrans2D1" presStyleIdx="5" presStyleCnt="9"/>
      <dgm:spPr/>
    </dgm:pt>
    <dgm:pt modelId="{8C8BE73E-A583-4E3B-887B-3DB56315D582}" type="pres">
      <dgm:prSet presAssocID="{FFA336A6-9037-4E38-9E27-B2B6A5C730D0}" presName="child" presStyleLbl="alignAccFollowNode1" presStyleIdx="5" presStyleCnt="9" custScaleY="164013">
        <dgm:presLayoutVars>
          <dgm:chMax val="0"/>
          <dgm:bulletEnabled val="1"/>
        </dgm:presLayoutVars>
      </dgm:prSet>
      <dgm:spPr/>
    </dgm:pt>
    <dgm:pt modelId="{B3321D4F-938D-40D9-9A16-3FCC638D39D8}" type="pres">
      <dgm:prSet presAssocID="{66BC2399-F56A-439A-AE55-0E37258C6A63}" presName="sibTrans" presStyleLbl="sibTrans2D1" presStyleIdx="6" presStyleCnt="9"/>
      <dgm:spPr/>
    </dgm:pt>
    <dgm:pt modelId="{F0BBEE81-43A1-4BB6-B263-74E1C4C93175}" type="pres">
      <dgm:prSet presAssocID="{3A851A4A-6FCB-4699-A33F-7967031FA28F}" presName="child" presStyleLbl="alignAccFollowNode1" presStyleIdx="6" presStyleCnt="9" custScaleY="125042">
        <dgm:presLayoutVars>
          <dgm:chMax val="0"/>
          <dgm:bulletEnabled val="1"/>
        </dgm:presLayoutVars>
      </dgm:prSet>
      <dgm:spPr/>
    </dgm:pt>
    <dgm:pt modelId="{4D553584-907D-48C3-86F7-35575BACBB34}" type="pres">
      <dgm:prSet presAssocID="{30504433-64E2-4A65-A116-53BCD557716E}" presName="sibTrans" presStyleLbl="sibTrans2D1" presStyleIdx="7" presStyleCnt="9"/>
      <dgm:spPr/>
    </dgm:pt>
    <dgm:pt modelId="{6DBF66DC-D25D-4D2A-8D53-8FEF95668E1B}" type="pres">
      <dgm:prSet presAssocID="{FA13A21E-FB78-4C17-9DC2-0A2961F76587}" presName="child" presStyleLbl="alignAccFollowNode1" presStyleIdx="7" presStyleCnt="9" custScaleY="199186">
        <dgm:presLayoutVars>
          <dgm:chMax val="0"/>
          <dgm:bulletEnabled val="1"/>
        </dgm:presLayoutVars>
      </dgm:prSet>
      <dgm:spPr/>
    </dgm:pt>
    <dgm:pt modelId="{53A9BF62-6DBE-4B03-BEC7-D5C1F19172BC}" type="pres">
      <dgm:prSet presAssocID="{D228D1C9-24E9-4491-B74C-AAB6F2A9F03B}" presName="sibTrans" presStyleLbl="sibTrans2D1" presStyleIdx="8" presStyleCnt="9"/>
      <dgm:spPr/>
    </dgm:pt>
    <dgm:pt modelId="{31DF3433-5072-482E-86BC-1F768AB286C5}" type="pres">
      <dgm:prSet presAssocID="{4F5AA77C-6576-4CDD-A86A-66100944733D}" presName="child" presStyleLbl="alignAccFollowNode1" presStyleIdx="8" presStyleCnt="9" custScaleY="72179">
        <dgm:presLayoutVars>
          <dgm:chMax val="0"/>
          <dgm:bulletEnabled val="1"/>
        </dgm:presLayoutVars>
      </dgm:prSet>
      <dgm:spPr/>
    </dgm:pt>
  </dgm:ptLst>
  <dgm:cxnLst>
    <dgm:cxn modelId="{C0A4D004-8741-4CE0-AC61-6F1A6DA7C6B2}" type="presOf" srcId="{0B207914-F9DC-45FB-9FB8-A1AF15D84776}" destId="{F4B8324D-4C26-48A4-9C35-31DC3CD6905A}" srcOrd="0" destOrd="0" presId="urn:microsoft.com/office/officeart/2005/8/layout/lProcess1"/>
    <dgm:cxn modelId="{63E6AE07-832A-4F48-9083-9381BD97E822}" type="presOf" srcId="{30504433-64E2-4A65-A116-53BCD557716E}" destId="{4D553584-907D-48C3-86F7-35575BACBB34}" srcOrd="0" destOrd="0" presId="urn:microsoft.com/office/officeart/2005/8/layout/lProcess1"/>
    <dgm:cxn modelId="{B7FF200B-801C-4AF2-BB91-A9CD5456D013}" type="presOf" srcId="{F5E785FF-320A-41AC-8FD7-2ED6DEC923F0}" destId="{491B3E46-4148-4BCB-8A21-44E08E5407ED}" srcOrd="0" destOrd="0" presId="urn:microsoft.com/office/officeart/2005/8/layout/lProcess1"/>
    <dgm:cxn modelId="{BED06F17-1A3A-4DCF-BCA6-392F57FD8378}" srcId="{32A1369B-A373-45AF-A4B5-9D1E2E5AD552}" destId="{3A851A4A-6FCB-4699-A33F-7967031FA28F}" srcOrd="2" destOrd="0" parTransId="{F6A9DF33-844D-44E9-8758-4BBFE9B6E514}" sibTransId="{30504433-64E2-4A65-A116-53BCD557716E}"/>
    <dgm:cxn modelId="{9AC8261C-5166-4DDA-816D-C8EB00D11237}" srcId="{0A24F275-D808-4186-BBDB-123F6255552E}" destId="{C0114C4C-51E2-4EA0-9798-6090CA1DB50E}" srcOrd="2" destOrd="0" parTransId="{DCD78396-317D-49F1-AFB7-183E702A2023}" sibTransId="{6A3C750D-788D-43CD-B654-A458D56C019F}"/>
    <dgm:cxn modelId="{8F3D0122-29D4-40B3-B3EF-9862F2D70B15}" srcId="{0A24F275-D808-4186-BBDB-123F6255552E}" destId="{A242A4AD-40F2-48E7-ABD6-3F6A92E2AF8A}" srcOrd="0" destOrd="0" parTransId="{0FE6BFC5-E41D-49BC-B8EF-8120147A5450}" sibTransId="{7B0BB7E0-37DF-41FF-B724-A2160EB7DAFB}"/>
    <dgm:cxn modelId="{2E56A635-E393-48B1-A09D-CCC540238804}" type="presOf" srcId="{EBCB135F-332C-4E0C-8A3C-BF4B9BC72A15}" destId="{A6073FFA-7926-49A1-944A-6A664CCA9CCE}" srcOrd="0" destOrd="0" presId="urn:microsoft.com/office/officeart/2005/8/layout/lProcess1"/>
    <dgm:cxn modelId="{9F211E39-57EF-434F-AD25-43A480FEDC68}" srcId="{32A1369B-A373-45AF-A4B5-9D1E2E5AD552}" destId="{EBCB135F-332C-4E0C-8A3C-BF4B9BC72A15}" srcOrd="0" destOrd="0" parTransId="{57FEB0D3-4C34-4328-853A-5045397D3461}" sibTransId="{B2C49286-C28A-4CD6-92A4-2984978C47E8}"/>
    <dgm:cxn modelId="{63B4C23A-4E1C-4081-8762-9FE547DB3416}" srcId="{0A24F275-D808-4186-BBDB-123F6255552E}" destId="{0B207914-F9DC-45FB-9FB8-A1AF15D84776}" srcOrd="1" destOrd="0" parTransId="{4B2EDA46-97B8-4969-910C-2D77108C3C56}" sibTransId="{2EC1D738-9D83-4181-93A0-EEEFB46E6B20}"/>
    <dgm:cxn modelId="{CADDB341-418A-4E04-AC94-30A0FA6553D0}" srcId="{32A1369B-A373-45AF-A4B5-9D1E2E5AD552}" destId="{FA13A21E-FB78-4C17-9DC2-0A2961F76587}" srcOrd="3" destOrd="0" parTransId="{304A9855-741F-475C-B64B-134107C32C5C}" sibTransId="{D228D1C9-24E9-4491-B74C-AAB6F2A9F03B}"/>
    <dgm:cxn modelId="{815A2862-35D6-4C4E-B22A-7FC88EBABCF4}" type="presOf" srcId="{57FEB0D3-4C34-4328-853A-5045397D3461}" destId="{EA809C4C-47B6-41A3-9947-F3A61B3DAFE8}" srcOrd="0" destOrd="0" presId="urn:microsoft.com/office/officeart/2005/8/layout/lProcess1"/>
    <dgm:cxn modelId="{ED494E65-1D84-4D41-8F9F-A83D8B3707BA}" type="presOf" srcId="{FA13A21E-FB78-4C17-9DC2-0A2961F76587}" destId="{6DBF66DC-D25D-4D2A-8D53-8FEF95668E1B}" srcOrd="0" destOrd="0" presId="urn:microsoft.com/office/officeart/2005/8/layout/lProcess1"/>
    <dgm:cxn modelId="{66F2116C-C2F5-42BF-AAA6-74E545EEBEE3}" type="presOf" srcId="{B2C49286-C28A-4CD6-92A4-2984978C47E8}" destId="{CBD19EA9-9A9E-41E8-BF16-8F7FC6E3158C}" srcOrd="0" destOrd="0" presId="urn:microsoft.com/office/officeart/2005/8/layout/lProcess1"/>
    <dgm:cxn modelId="{B833594F-1E4A-449B-B9AF-B7AC090C406D}" srcId="{F5E785FF-320A-41AC-8FD7-2ED6DEC923F0}" destId="{32A1369B-A373-45AF-A4B5-9D1E2E5AD552}" srcOrd="1" destOrd="0" parTransId="{09583DD6-21D5-424D-BB89-89F54CC509B0}" sibTransId="{1BE40C59-8418-4F83-B7EA-FB56CFA3A115}"/>
    <dgm:cxn modelId="{6F886D52-B163-45D4-80B3-60B77F935DC9}" type="presOf" srcId="{0FE6BFC5-E41D-49BC-B8EF-8120147A5450}" destId="{C9EEEF15-2B3A-4A7E-969D-F7DFBD02A3C2}" srcOrd="0" destOrd="0" presId="urn:microsoft.com/office/officeart/2005/8/layout/lProcess1"/>
    <dgm:cxn modelId="{F253CE77-DC36-4F19-B112-7608D1488EC5}" type="presOf" srcId="{9D3D82D7-B48B-48D4-9754-BD384487DF83}" destId="{1129EC19-6BD5-46EF-ADD2-5F3797752318}" srcOrd="0" destOrd="0" presId="urn:microsoft.com/office/officeart/2005/8/layout/lProcess1"/>
    <dgm:cxn modelId="{B62FEB97-69D8-4819-960A-01511E562D3A}" type="presOf" srcId="{A242A4AD-40F2-48E7-ABD6-3F6A92E2AF8A}" destId="{6DF84BE3-32DE-49ED-99BB-04E695786582}" srcOrd="0" destOrd="0" presId="urn:microsoft.com/office/officeart/2005/8/layout/lProcess1"/>
    <dgm:cxn modelId="{B9349C9E-BC70-4F57-BBF2-AA3D54481CF4}" srcId="{32A1369B-A373-45AF-A4B5-9D1E2E5AD552}" destId="{FFA336A6-9037-4E38-9E27-B2B6A5C730D0}" srcOrd="1" destOrd="0" parTransId="{AB40AB5C-176C-44A8-BBB1-68FB1F57B1B3}" sibTransId="{66BC2399-F56A-439A-AE55-0E37258C6A63}"/>
    <dgm:cxn modelId="{CB9B44A0-466E-4931-8970-2648B7BD2894}" type="presOf" srcId="{4F5AA77C-6576-4CDD-A86A-66100944733D}" destId="{31DF3433-5072-482E-86BC-1F768AB286C5}" srcOrd="0" destOrd="0" presId="urn:microsoft.com/office/officeart/2005/8/layout/lProcess1"/>
    <dgm:cxn modelId="{E06842A4-718A-4DD3-B410-ACA3C5060183}" type="presOf" srcId="{3A851A4A-6FCB-4699-A33F-7967031FA28F}" destId="{F0BBEE81-43A1-4BB6-B263-74E1C4C93175}" srcOrd="0" destOrd="0" presId="urn:microsoft.com/office/officeart/2005/8/layout/lProcess1"/>
    <dgm:cxn modelId="{4D0887AD-0103-4604-AF47-DB73F52A52F6}" type="presOf" srcId="{7B0BB7E0-37DF-41FF-B724-A2160EB7DAFB}" destId="{79809AE8-5DEA-41B3-A6A3-59735CA867E2}" srcOrd="0" destOrd="0" presId="urn:microsoft.com/office/officeart/2005/8/layout/lProcess1"/>
    <dgm:cxn modelId="{92BACBB2-9039-4A22-AB3E-23E0DAF9BB81}" type="presOf" srcId="{FFA336A6-9037-4E38-9E27-B2B6A5C730D0}" destId="{8C8BE73E-A583-4E3B-887B-3DB56315D582}" srcOrd="0" destOrd="0" presId="urn:microsoft.com/office/officeart/2005/8/layout/lProcess1"/>
    <dgm:cxn modelId="{08602AB9-DFCF-4AAF-B794-05A7DF0A16CE}" type="presOf" srcId="{6A3C750D-788D-43CD-B654-A458D56C019F}" destId="{124C8731-9785-4799-A878-336D8FE697A4}" srcOrd="0" destOrd="0" presId="urn:microsoft.com/office/officeart/2005/8/layout/lProcess1"/>
    <dgm:cxn modelId="{CE37F3BA-FBD0-42E2-958A-0FD99377C7D6}" type="presOf" srcId="{C0114C4C-51E2-4EA0-9798-6090CA1DB50E}" destId="{93514C1F-05A1-4D60-8574-A43BA144458F}" srcOrd="0" destOrd="0" presId="urn:microsoft.com/office/officeart/2005/8/layout/lProcess1"/>
    <dgm:cxn modelId="{3BD65EBC-5206-440D-898A-190D895B3AF1}" srcId="{0A24F275-D808-4186-BBDB-123F6255552E}" destId="{9D3D82D7-B48B-48D4-9754-BD384487DF83}" srcOrd="3" destOrd="0" parTransId="{63A8E9DA-6AFB-4F0C-BC57-CBFF20A724F3}" sibTransId="{73881AD5-0322-4AA4-8EEF-EDAF5D4F8BD9}"/>
    <dgm:cxn modelId="{0DE145BD-E7C2-443A-9FC8-85156015AA87}" type="presOf" srcId="{D228D1C9-24E9-4491-B74C-AAB6F2A9F03B}" destId="{53A9BF62-6DBE-4B03-BEC7-D5C1F19172BC}" srcOrd="0" destOrd="0" presId="urn:microsoft.com/office/officeart/2005/8/layout/lProcess1"/>
    <dgm:cxn modelId="{9433E1C2-1362-4F2A-88E7-AE4B81440F34}" type="presOf" srcId="{2EC1D738-9D83-4181-93A0-EEEFB46E6B20}" destId="{A4938BBE-0B44-44F0-B9E5-C0B2C437AA48}" srcOrd="0" destOrd="0" presId="urn:microsoft.com/office/officeart/2005/8/layout/lProcess1"/>
    <dgm:cxn modelId="{DECA81C6-4002-4B37-9F7D-F3BA57299661}" srcId="{F5E785FF-320A-41AC-8FD7-2ED6DEC923F0}" destId="{0A24F275-D808-4186-BBDB-123F6255552E}" srcOrd="0" destOrd="0" parTransId="{11B2DB23-5DA4-4F82-B977-CA88F376969B}" sibTransId="{4573A896-C324-4FA4-B01B-6973AEE8302E}"/>
    <dgm:cxn modelId="{4C2BE9CF-98AC-422D-ABD2-1E03AB43E265}" srcId="{32A1369B-A373-45AF-A4B5-9D1E2E5AD552}" destId="{4F5AA77C-6576-4CDD-A86A-66100944733D}" srcOrd="4" destOrd="0" parTransId="{F4812E21-CBCE-46CD-8F53-E0511AA00024}" sibTransId="{03D364C6-2FC7-4778-A5C1-308B92ABD868}"/>
    <dgm:cxn modelId="{A0B3CDD9-FEA5-4FED-8BCE-7DFF704B17B8}" type="presOf" srcId="{66BC2399-F56A-439A-AE55-0E37258C6A63}" destId="{B3321D4F-938D-40D9-9A16-3FCC638D39D8}" srcOrd="0" destOrd="0" presId="urn:microsoft.com/office/officeart/2005/8/layout/lProcess1"/>
    <dgm:cxn modelId="{C62611E4-1AD1-4344-9265-0C1C1E6D3C0D}" type="presOf" srcId="{0A24F275-D808-4186-BBDB-123F6255552E}" destId="{CB721D81-1AD8-4CC3-A775-D858C2698013}" srcOrd="0" destOrd="0" presId="urn:microsoft.com/office/officeart/2005/8/layout/lProcess1"/>
    <dgm:cxn modelId="{C3E820E7-4EBC-477F-A1F1-5E44397D0E4A}" type="presOf" srcId="{32A1369B-A373-45AF-A4B5-9D1E2E5AD552}" destId="{7EB6166C-A6E4-4AB9-98D5-CD2D704BBEF2}" srcOrd="0" destOrd="0" presId="urn:microsoft.com/office/officeart/2005/8/layout/lProcess1"/>
    <dgm:cxn modelId="{2E2C3B5D-A245-44A3-8BFB-AFA2E1E8D2EA}" type="presParOf" srcId="{491B3E46-4148-4BCB-8A21-44E08E5407ED}" destId="{AEEA4F27-EF80-4C12-BAE5-5A0AB4F4A39E}" srcOrd="0" destOrd="0" presId="urn:microsoft.com/office/officeart/2005/8/layout/lProcess1"/>
    <dgm:cxn modelId="{6F037ED6-D65A-492D-A2F8-1ACFE4C17474}" type="presParOf" srcId="{AEEA4F27-EF80-4C12-BAE5-5A0AB4F4A39E}" destId="{CB721D81-1AD8-4CC3-A775-D858C2698013}" srcOrd="0" destOrd="0" presId="urn:microsoft.com/office/officeart/2005/8/layout/lProcess1"/>
    <dgm:cxn modelId="{20744E66-D1EE-4F83-A9D6-3BC6329E0190}" type="presParOf" srcId="{AEEA4F27-EF80-4C12-BAE5-5A0AB4F4A39E}" destId="{C9EEEF15-2B3A-4A7E-969D-F7DFBD02A3C2}" srcOrd="1" destOrd="0" presId="urn:microsoft.com/office/officeart/2005/8/layout/lProcess1"/>
    <dgm:cxn modelId="{4D583292-02BB-40E0-A4E6-F5FCF6367DD4}" type="presParOf" srcId="{AEEA4F27-EF80-4C12-BAE5-5A0AB4F4A39E}" destId="{6DF84BE3-32DE-49ED-99BB-04E695786582}" srcOrd="2" destOrd="0" presId="urn:microsoft.com/office/officeart/2005/8/layout/lProcess1"/>
    <dgm:cxn modelId="{B651E726-2C7F-4B2C-B1ED-645D5DF80F96}" type="presParOf" srcId="{AEEA4F27-EF80-4C12-BAE5-5A0AB4F4A39E}" destId="{79809AE8-5DEA-41B3-A6A3-59735CA867E2}" srcOrd="3" destOrd="0" presId="urn:microsoft.com/office/officeart/2005/8/layout/lProcess1"/>
    <dgm:cxn modelId="{EBF0C87C-27E7-490A-A70B-69D56A6380A4}" type="presParOf" srcId="{AEEA4F27-EF80-4C12-BAE5-5A0AB4F4A39E}" destId="{F4B8324D-4C26-48A4-9C35-31DC3CD6905A}" srcOrd="4" destOrd="0" presId="urn:microsoft.com/office/officeart/2005/8/layout/lProcess1"/>
    <dgm:cxn modelId="{2B2206D2-80C6-46EB-8116-2C77E2F011AB}" type="presParOf" srcId="{AEEA4F27-EF80-4C12-BAE5-5A0AB4F4A39E}" destId="{A4938BBE-0B44-44F0-B9E5-C0B2C437AA48}" srcOrd="5" destOrd="0" presId="urn:microsoft.com/office/officeart/2005/8/layout/lProcess1"/>
    <dgm:cxn modelId="{9C47C9AA-E9EB-41BA-BE1C-7870A94D966A}" type="presParOf" srcId="{AEEA4F27-EF80-4C12-BAE5-5A0AB4F4A39E}" destId="{93514C1F-05A1-4D60-8574-A43BA144458F}" srcOrd="6" destOrd="0" presId="urn:microsoft.com/office/officeart/2005/8/layout/lProcess1"/>
    <dgm:cxn modelId="{6D055C69-6EB6-465F-AECE-AF038FEA4262}" type="presParOf" srcId="{AEEA4F27-EF80-4C12-BAE5-5A0AB4F4A39E}" destId="{124C8731-9785-4799-A878-336D8FE697A4}" srcOrd="7" destOrd="0" presId="urn:microsoft.com/office/officeart/2005/8/layout/lProcess1"/>
    <dgm:cxn modelId="{44750B89-6C19-4A71-B459-B381A56CF2B4}" type="presParOf" srcId="{AEEA4F27-EF80-4C12-BAE5-5A0AB4F4A39E}" destId="{1129EC19-6BD5-46EF-ADD2-5F3797752318}" srcOrd="8" destOrd="0" presId="urn:microsoft.com/office/officeart/2005/8/layout/lProcess1"/>
    <dgm:cxn modelId="{4DBFF485-89E8-4610-A5BF-A0655102322B}" type="presParOf" srcId="{491B3E46-4148-4BCB-8A21-44E08E5407ED}" destId="{BFB916B3-2A8E-43FC-AD25-54BAC1C5DBD6}" srcOrd="1" destOrd="0" presId="urn:microsoft.com/office/officeart/2005/8/layout/lProcess1"/>
    <dgm:cxn modelId="{AE8AA5B4-EB3C-4FCB-849B-83276EE43679}" type="presParOf" srcId="{491B3E46-4148-4BCB-8A21-44E08E5407ED}" destId="{8B39B3C9-6599-4878-B73D-80BCC78CAE38}" srcOrd="2" destOrd="0" presId="urn:microsoft.com/office/officeart/2005/8/layout/lProcess1"/>
    <dgm:cxn modelId="{3A0E9800-552D-4830-B17E-336134E485A9}" type="presParOf" srcId="{8B39B3C9-6599-4878-B73D-80BCC78CAE38}" destId="{7EB6166C-A6E4-4AB9-98D5-CD2D704BBEF2}" srcOrd="0" destOrd="0" presId="urn:microsoft.com/office/officeart/2005/8/layout/lProcess1"/>
    <dgm:cxn modelId="{C63AE660-6191-4A81-97C9-C5E03BE4F9F1}" type="presParOf" srcId="{8B39B3C9-6599-4878-B73D-80BCC78CAE38}" destId="{EA809C4C-47B6-41A3-9947-F3A61B3DAFE8}" srcOrd="1" destOrd="0" presId="urn:microsoft.com/office/officeart/2005/8/layout/lProcess1"/>
    <dgm:cxn modelId="{27CF58BC-0C0B-4603-A02A-0A42D124C529}" type="presParOf" srcId="{8B39B3C9-6599-4878-B73D-80BCC78CAE38}" destId="{A6073FFA-7926-49A1-944A-6A664CCA9CCE}" srcOrd="2" destOrd="0" presId="urn:microsoft.com/office/officeart/2005/8/layout/lProcess1"/>
    <dgm:cxn modelId="{A7C8B81B-B313-4CCB-A166-574F77332666}" type="presParOf" srcId="{8B39B3C9-6599-4878-B73D-80BCC78CAE38}" destId="{CBD19EA9-9A9E-41E8-BF16-8F7FC6E3158C}" srcOrd="3" destOrd="0" presId="urn:microsoft.com/office/officeart/2005/8/layout/lProcess1"/>
    <dgm:cxn modelId="{1A1CED80-24EB-41D2-8798-5CBD3E0B28C2}" type="presParOf" srcId="{8B39B3C9-6599-4878-B73D-80BCC78CAE38}" destId="{8C8BE73E-A583-4E3B-887B-3DB56315D582}" srcOrd="4" destOrd="0" presId="urn:microsoft.com/office/officeart/2005/8/layout/lProcess1"/>
    <dgm:cxn modelId="{C0DAEFE4-4529-4E39-910C-AA422F25B748}" type="presParOf" srcId="{8B39B3C9-6599-4878-B73D-80BCC78CAE38}" destId="{B3321D4F-938D-40D9-9A16-3FCC638D39D8}" srcOrd="5" destOrd="0" presId="urn:microsoft.com/office/officeart/2005/8/layout/lProcess1"/>
    <dgm:cxn modelId="{0102CF6C-D644-467A-8DAD-5FE44D387E11}" type="presParOf" srcId="{8B39B3C9-6599-4878-B73D-80BCC78CAE38}" destId="{F0BBEE81-43A1-4BB6-B263-74E1C4C93175}" srcOrd="6" destOrd="0" presId="urn:microsoft.com/office/officeart/2005/8/layout/lProcess1"/>
    <dgm:cxn modelId="{FE2AB582-529A-440D-864B-C810A9C05E61}" type="presParOf" srcId="{8B39B3C9-6599-4878-B73D-80BCC78CAE38}" destId="{4D553584-907D-48C3-86F7-35575BACBB34}" srcOrd="7" destOrd="0" presId="urn:microsoft.com/office/officeart/2005/8/layout/lProcess1"/>
    <dgm:cxn modelId="{E0B50B6C-0016-4625-B418-2BA3BB2D657A}" type="presParOf" srcId="{8B39B3C9-6599-4878-B73D-80BCC78CAE38}" destId="{6DBF66DC-D25D-4D2A-8D53-8FEF95668E1B}" srcOrd="8" destOrd="0" presId="urn:microsoft.com/office/officeart/2005/8/layout/lProcess1"/>
    <dgm:cxn modelId="{94AA8ABE-DDF6-485E-8FBC-98FEB6D3C7C7}" type="presParOf" srcId="{8B39B3C9-6599-4878-B73D-80BCC78CAE38}" destId="{53A9BF62-6DBE-4B03-BEC7-D5C1F19172BC}" srcOrd="9" destOrd="0" presId="urn:microsoft.com/office/officeart/2005/8/layout/lProcess1"/>
    <dgm:cxn modelId="{471753BE-51B6-40E1-B225-DDF0A8A35F39}" type="presParOf" srcId="{8B39B3C9-6599-4878-B73D-80BCC78CAE38}" destId="{31DF3433-5072-482E-86BC-1F768AB286C5}" srcOrd="10" destOrd="0" presId="urn:microsoft.com/office/officeart/2005/8/layout/lProcess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D6011D-B0CC-49AA-95C8-5B0DBF1A1BC5}">
      <dsp:nvSpPr>
        <dsp:cNvPr id="0" name=""/>
        <dsp:cNvSpPr/>
      </dsp:nvSpPr>
      <dsp:spPr>
        <a:xfrm rot="5400000">
          <a:off x="3912987" y="-1677002"/>
          <a:ext cx="825103" cy="4388509"/>
        </a:xfrm>
        <a:prstGeom prst="round2Same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GB" sz="1200" kern="1200"/>
            <a:t>Who are they (male or female,  young or old,  rich or poor), what do they want, where do they live?</a:t>
          </a:r>
        </a:p>
        <a:p>
          <a:pPr marL="114300" lvl="1" indent="-114300" algn="l" defTabSz="533400">
            <a:lnSpc>
              <a:spcPct val="90000"/>
            </a:lnSpc>
            <a:spcBef>
              <a:spcPct val="0"/>
            </a:spcBef>
            <a:spcAft>
              <a:spcPct val="15000"/>
            </a:spcAft>
            <a:buChar char="•"/>
          </a:pPr>
          <a:r>
            <a:rPr lang="en-GB" sz="1200" kern="1200"/>
            <a:t>Answers to these questions can be found through market research</a:t>
          </a:r>
        </a:p>
      </dsp:txBody>
      <dsp:txXfrm rot="-5400000">
        <a:off x="2131284" y="144979"/>
        <a:ext cx="4348231" cy="744547"/>
      </dsp:txXfrm>
    </dsp:sp>
    <dsp:sp modelId="{E208196F-0722-4671-972C-4009149B46A5}">
      <dsp:nvSpPr>
        <dsp:cNvPr id="0" name=""/>
        <dsp:cNvSpPr/>
      </dsp:nvSpPr>
      <dsp:spPr>
        <a:xfrm>
          <a:off x="224819" y="1562"/>
          <a:ext cx="1906464" cy="1031378"/>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Identifying and understanding customers</a:t>
          </a:r>
        </a:p>
      </dsp:txBody>
      <dsp:txXfrm>
        <a:off x="275167" y="51910"/>
        <a:ext cx="1805768" cy="930682"/>
      </dsp:txXfrm>
    </dsp:sp>
    <dsp:sp modelId="{BEC140B6-FCB2-46BE-BCB0-59C5C5CE84A0}">
      <dsp:nvSpPr>
        <dsp:cNvPr id="0" name=""/>
        <dsp:cNvSpPr/>
      </dsp:nvSpPr>
      <dsp:spPr>
        <a:xfrm rot="5400000">
          <a:off x="3912987" y="-594054"/>
          <a:ext cx="825103" cy="4388509"/>
        </a:xfrm>
        <a:prstGeom prst="round2SameRect">
          <a:avLst/>
        </a:prstGeom>
        <a:solidFill>
          <a:schemeClr val="accent5">
            <a:tint val="40000"/>
            <a:alpha val="90000"/>
            <a:hueOff val="-3695877"/>
            <a:satOff val="-6408"/>
            <a:lumOff val="-644"/>
            <a:alphaOff val="0"/>
          </a:schemeClr>
        </a:solidFill>
        <a:ln w="12700" cap="flat" cmpd="sng" algn="ctr">
          <a:solidFill>
            <a:schemeClr val="accent5">
              <a:tint val="40000"/>
              <a:alpha val="90000"/>
              <a:hueOff val="-3695877"/>
              <a:satOff val="-6408"/>
              <a:lumOff val="-64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GB" sz="1200" kern="1200"/>
            <a:t>Advertise on TV, in newspapers, billboards, social media</a:t>
          </a:r>
        </a:p>
        <a:p>
          <a:pPr marL="114300" lvl="1" indent="-114300" algn="l" defTabSz="533400">
            <a:lnSpc>
              <a:spcPct val="90000"/>
            </a:lnSpc>
            <a:spcBef>
              <a:spcPct val="0"/>
            </a:spcBef>
            <a:spcAft>
              <a:spcPct val="15000"/>
            </a:spcAft>
            <a:buChar char="•"/>
          </a:pPr>
          <a:r>
            <a:rPr lang="en-GB" sz="1200" kern="1200"/>
            <a:t>How much advertising a business does will be influenced by what it can afford and who it needs to inform</a:t>
          </a:r>
        </a:p>
      </dsp:txBody>
      <dsp:txXfrm rot="-5400000">
        <a:off x="2131284" y="1227927"/>
        <a:ext cx="4348231" cy="744547"/>
      </dsp:txXfrm>
    </dsp:sp>
    <dsp:sp modelId="{802C299E-F00B-4489-B299-BB7061AD7552}">
      <dsp:nvSpPr>
        <dsp:cNvPr id="0" name=""/>
        <dsp:cNvSpPr/>
      </dsp:nvSpPr>
      <dsp:spPr>
        <a:xfrm>
          <a:off x="224819" y="1084510"/>
          <a:ext cx="1906464" cy="1031378"/>
        </a:xfrm>
        <a:prstGeom prst="roundRect">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Informing customers</a:t>
          </a:r>
        </a:p>
      </dsp:txBody>
      <dsp:txXfrm>
        <a:off x="275167" y="1134858"/>
        <a:ext cx="1805768" cy="930682"/>
      </dsp:txXfrm>
    </dsp:sp>
    <dsp:sp modelId="{E96E8FD3-7B54-4D18-A063-1AF081672A81}">
      <dsp:nvSpPr>
        <dsp:cNvPr id="0" name=""/>
        <dsp:cNvSpPr/>
      </dsp:nvSpPr>
      <dsp:spPr>
        <a:xfrm rot="5400000">
          <a:off x="3912987" y="488892"/>
          <a:ext cx="825103" cy="4388509"/>
        </a:xfrm>
        <a:prstGeom prst="round2SameRect">
          <a:avLst/>
        </a:prstGeom>
        <a:solidFill>
          <a:schemeClr val="accent5">
            <a:tint val="40000"/>
            <a:alpha val="90000"/>
            <a:hueOff val="-7391755"/>
            <a:satOff val="-12816"/>
            <a:lumOff val="-1289"/>
            <a:alphaOff val="0"/>
          </a:schemeClr>
        </a:solidFill>
        <a:ln w="12700" cap="flat" cmpd="sng" algn="ctr">
          <a:solidFill>
            <a:schemeClr val="accent5">
              <a:tint val="40000"/>
              <a:alpha val="90000"/>
              <a:hueOff val="-7391755"/>
              <a:satOff val="-12816"/>
              <a:lumOff val="-128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GB" sz="1200" kern="1200"/>
            <a:t>Sales can be increased by reducing prices, introducing new products, selling in different places or by different methods (i.e. online or shops) and promotion, including advertising</a:t>
          </a:r>
        </a:p>
        <a:p>
          <a:pPr marL="114300" lvl="1" indent="-114300" algn="l" defTabSz="533400">
            <a:lnSpc>
              <a:spcPct val="90000"/>
            </a:lnSpc>
            <a:spcBef>
              <a:spcPct val="0"/>
            </a:spcBef>
            <a:spcAft>
              <a:spcPct val="15000"/>
            </a:spcAft>
            <a:buChar char="•"/>
          </a:pPr>
          <a:r>
            <a:rPr lang="en-GB" sz="1200" kern="1200"/>
            <a:t>Think of the 4Ps: place, price, product, promotion </a:t>
          </a:r>
        </a:p>
      </dsp:txBody>
      <dsp:txXfrm rot="-5400000">
        <a:off x="2131284" y="2310873"/>
        <a:ext cx="4348231" cy="744547"/>
      </dsp:txXfrm>
    </dsp:sp>
    <dsp:sp modelId="{D8D9C2BC-1286-4B85-AB39-45A742ACA232}">
      <dsp:nvSpPr>
        <dsp:cNvPr id="0" name=""/>
        <dsp:cNvSpPr/>
      </dsp:nvSpPr>
      <dsp:spPr>
        <a:xfrm>
          <a:off x="224819" y="2167458"/>
          <a:ext cx="1906464" cy="1031378"/>
        </a:xfrm>
        <a:prstGeom prst="roundRect">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Increasing sales</a:t>
          </a:r>
        </a:p>
      </dsp:txBody>
      <dsp:txXfrm>
        <a:off x="275167" y="2217806"/>
        <a:ext cx="1805768" cy="9306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294D9C-4C7D-4C11-B6CE-3B57DDC2FFB4}">
      <dsp:nvSpPr>
        <dsp:cNvPr id="0" name=""/>
        <dsp:cNvSpPr/>
      </dsp:nvSpPr>
      <dsp:spPr>
        <a:xfrm rot="16200000">
          <a:off x="-663386" y="665475"/>
          <a:ext cx="2962656" cy="1631705"/>
        </a:xfrm>
        <a:prstGeom prst="flowChartManualOperation">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0" tIns="0" rIns="66675" bIns="0" numCol="1" spcCol="1270" anchor="t" anchorCtr="0">
          <a:noAutofit/>
        </a:bodyPr>
        <a:lstStyle/>
        <a:p>
          <a:pPr marL="0" lvl="0" indent="0" algn="l" defTabSz="488950">
            <a:lnSpc>
              <a:spcPct val="90000"/>
            </a:lnSpc>
            <a:spcBef>
              <a:spcPct val="0"/>
            </a:spcBef>
            <a:spcAft>
              <a:spcPct val="35000"/>
            </a:spcAft>
            <a:buNone/>
          </a:pPr>
          <a:r>
            <a:rPr lang="en-GB" sz="1100" kern="1200">
              <a:solidFill>
                <a:sysClr val="windowText" lastClr="000000"/>
              </a:solidFill>
            </a:rPr>
            <a:t>Marketing invovles the 4 Ps</a:t>
          </a:r>
        </a:p>
        <a:p>
          <a:pPr marL="57150" lvl="1" indent="-57150" algn="l" defTabSz="466725">
            <a:lnSpc>
              <a:spcPct val="90000"/>
            </a:lnSpc>
            <a:spcBef>
              <a:spcPct val="0"/>
            </a:spcBef>
            <a:spcAft>
              <a:spcPct val="15000"/>
            </a:spcAft>
            <a:buChar char="•"/>
          </a:pPr>
          <a:r>
            <a:rPr lang="en-GB" sz="1050" kern="1200">
              <a:solidFill>
                <a:sysClr val="windowText" lastClr="000000"/>
              </a:solidFill>
            </a:rPr>
            <a:t> Place</a:t>
          </a:r>
        </a:p>
        <a:p>
          <a:pPr marL="57150" lvl="1" indent="-57150" algn="l" defTabSz="466725">
            <a:lnSpc>
              <a:spcPct val="90000"/>
            </a:lnSpc>
            <a:spcBef>
              <a:spcPct val="0"/>
            </a:spcBef>
            <a:spcAft>
              <a:spcPct val="15000"/>
            </a:spcAft>
            <a:buChar char="•"/>
          </a:pPr>
          <a:r>
            <a:rPr lang="en-GB" sz="1050" kern="1200">
              <a:solidFill>
                <a:sysClr val="windowText" lastClr="000000"/>
              </a:solidFill>
            </a:rPr>
            <a:t> Price</a:t>
          </a:r>
        </a:p>
        <a:p>
          <a:pPr marL="57150" lvl="1" indent="-57150" algn="l" defTabSz="466725">
            <a:lnSpc>
              <a:spcPct val="90000"/>
            </a:lnSpc>
            <a:spcBef>
              <a:spcPct val="0"/>
            </a:spcBef>
            <a:spcAft>
              <a:spcPct val="15000"/>
            </a:spcAft>
            <a:buChar char="•"/>
          </a:pPr>
          <a:r>
            <a:rPr lang="en-GB" sz="1050" kern="1200">
              <a:solidFill>
                <a:sysClr val="windowText" lastClr="000000"/>
              </a:solidFill>
            </a:rPr>
            <a:t> Product</a:t>
          </a:r>
        </a:p>
        <a:p>
          <a:pPr marL="57150" lvl="1" indent="-57150" algn="l" defTabSz="466725">
            <a:lnSpc>
              <a:spcPct val="90000"/>
            </a:lnSpc>
            <a:spcBef>
              <a:spcPct val="0"/>
            </a:spcBef>
            <a:spcAft>
              <a:spcPct val="15000"/>
            </a:spcAft>
            <a:buChar char="•"/>
          </a:pPr>
          <a:r>
            <a:rPr lang="en-GB" sz="1050" kern="1200">
              <a:solidFill>
                <a:sysClr val="windowText" lastClr="000000"/>
              </a:solidFill>
            </a:rPr>
            <a:t> Promotion</a:t>
          </a:r>
        </a:p>
      </dsp:txBody>
      <dsp:txXfrm rot="5400000">
        <a:off x="2089" y="592531"/>
        <a:ext cx="1631705" cy="1777594"/>
      </dsp:txXfrm>
    </dsp:sp>
    <dsp:sp modelId="{2262D554-8513-4146-8436-684F0AF39D37}">
      <dsp:nvSpPr>
        <dsp:cNvPr id="0" name=""/>
        <dsp:cNvSpPr/>
      </dsp:nvSpPr>
      <dsp:spPr>
        <a:xfrm rot="16200000">
          <a:off x="1209876" y="578702"/>
          <a:ext cx="2962656" cy="1805250"/>
        </a:xfrm>
        <a:prstGeom prst="flowChartManualOperation">
          <a:avLst/>
        </a:prstGeom>
        <a:solidFill>
          <a:schemeClr val="accent4">
            <a:hueOff val="5197846"/>
            <a:satOff val="-23984"/>
            <a:lumOff val="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0" tIns="0" rIns="66675" bIns="0" numCol="1" spcCol="1270" anchor="t" anchorCtr="0">
          <a:noAutofit/>
        </a:bodyPr>
        <a:lstStyle/>
        <a:p>
          <a:pPr marL="0" lvl="0" indent="0" algn="l" defTabSz="488950">
            <a:lnSpc>
              <a:spcPct val="90000"/>
            </a:lnSpc>
            <a:spcBef>
              <a:spcPct val="0"/>
            </a:spcBef>
            <a:spcAft>
              <a:spcPct val="35000"/>
            </a:spcAft>
            <a:buNone/>
          </a:pPr>
          <a:r>
            <a:rPr lang="en-GB" sz="1100" kern="1200">
              <a:solidFill>
                <a:sysClr val="windowText" lastClr="000000"/>
              </a:solidFill>
            </a:rPr>
            <a:t>Market research aims to find out information about the target market:</a:t>
          </a:r>
        </a:p>
        <a:p>
          <a:pPr marL="57150" lvl="1" indent="-57150" algn="l" defTabSz="466725">
            <a:lnSpc>
              <a:spcPct val="90000"/>
            </a:lnSpc>
            <a:spcBef>
              <a:spcPct val="0"/>
            </a:spcBef>
            <a:spcAft>
              <a:spcPct val="15000"/>
            </a:spcAft>
            <a:buChar char="•"/>
          </a:pPr>
          <a:r>
            <a:rPr lang="en-GB" sz="1050" kern="1200">
              <a:solidFill>
                <a:sysClr val="windowText" lastClr="000000"/>
              </a:solidFill>
            </a:rPr>
            <a:t> Their age</a:t>
          </a:r>
        </a:p>
        <a:p>
          <a:pPr marL="57150" lvl="1" indent="-57150" algn="l" defTabSz="466725">
            <a:lnSpc>
              <a:spcPct val="90000"/>
            </a:lnSpc>
            <a:spcBef>
              <a:spcPct val="0"/>
            </a:spcBef>
            <a:spcAft>
              <a:spcPct val="15000"/>
            </a:spcAft>
            <a:buChar char="•"/>
          </a:pPr>
          <a:r>
            <a:rPr lang="en-GB" sz="1050" kern="1200">
              <a:solidFill>
                <a:sysClr val="windowText" lastClr="000000"/>
              </a:solidFill>
            </a:rPr>
            <a:t> Their economic status</a:t>
          </a:r>
        </a:p>
        <a:p>
          <a:pPr marL="57150" lvl="1" indent="-57150" algn="l" defTabSz="466725">
            <a:lnSpc>
              <a:spcPct val="90000"/>
            </a:lnSpc>
            <a:spcBef>
              <a:spcPct val="0"/>
            </a:spcBef>
            <a:spcAft>
              <a:spcPct val="15000"/>
            </a:spcAft>
            <a:buChar char="•"/>
          </a:pPr>
          <a:r>
            <a:rPr lang="en-GB" sz="1050" kern="1200">
              <a:solidFill>
                <a:sysClr val="windowText" lastClr="000000"/>
              </a:solidFill>
            </a:rPr>
            <a:t> Their culture</a:t>
          </a:r>
        </a:p>
        <a:p>
          <a:pPr marL="57150" lvl="1" indent="-57150" algn="l" defTabSz="466725">
            <a:lnSpc>
              <a:spcPct val="90000"/>
            </a:lnSpc>
            <a:spcBef>
              <a:spcPct val="0"/>
            </a:spcBef>
            <a:spcAft>
              <a:spcPct val="15000"/>
            </a:spcAft>
            <a:buChar char="•"/>
          </a:pPr>
          <a:r>
            <a:rPr lang="en-GB" sz="1050" kern="1200">
              <a:solidFill>
                <a:sysClr val="windowText" lastClr="000000"/>
              </a:solidFill>
            </a:rPr>
            <a:t> Where they are</a:t>
          </a:r>
        </a:p>
        <a:p>
          <a:pPr marL="57150" lvl="1" indent="-57150" algn="l" defTabSz="466725">
            <a:lnSpc>
              <a:spcPct val="90000"/>
            </a:lnSpc>
            <a:spcBef>
              <a:spcPct val="0"/>
            </a:spcBef>
            <a:spcAft>
              <a:spcPct val="15000"/>
            </a:spcAft>
            <a:buChar char="•"/>
          </a:pPr>
          <a:r>
            <a:rPr lang="en-GB" sz="1050" kern="1200">
              <a:solidFill>
                <a:sysClr val="windowText" lastClr="000000"/>
              </a:solidFill>
            </a:rPr>
            <a:t> What they want</a:t>
          </a:r>
        </a:p>
      </dsp:txBody>
      <dsp:txXfrm rot="5400000">
        <a:off x="1788579" y="592530"/>
        <a:ext cx="1805250" cy="1777594"/>
      </dsp:txXfrm>
    </dsp:sp>
    <dsp:sp modelId="{B526C38F-B84F-45D7-864C-721489F62FB6}">
      <dsp:nvSpPr>
        <dsp:cNvPr id="0" name=""/>
        <dsp:cNvSpPr/>
      </dsp:nvSpPr>
      <dsp:spPr>
        <a:xfrm rot="16200000">
          <a:off x="3522803" y="225812"/>
          <a:ext cx="2962656" cy="2511030"/>
        </a:xfrm>
        <a:prstGeom prst="flowChartManualOperation">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0" tIns="0" rIns="66675" bIns="0" numCol="1" spcCol="1270" anchor="t"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rPr>
            <a:t>Good market research helps a business to be successful and avoid expensive mistakes by finding out:</a:t>
          </a:r>
        </a:p>
        <a:p>
          <a:pPr marL="57150" lvl="1" indent="-57150" algn="l" defTabSz="466725">
            <a:lnSpc>
              <a:spcPct val="90000"/>
            </a:lnSpc>
            <a:spcBef>
              <a:spcPct val="0"/>
            </a:spcBef>
            <a:spcAft>
              <a:spcPct val="15000"/>
            </a:spcAft>
            <a:buChar char="•"/>
          </a:pPr>
          <a:r>
            <a:rPr lang="en-GB" sz="1050" kern="1200">
              <a:solidFill>
                <a:sysClr val="windowText" lastClr="000000"/>
              </a:solidFill>
            </a:rPr>
            <a:t> The product the customers want</a:t>
          </a:r>
        </a:p>
        <a:p>
          <a:pPr marL="57150" lvl="1" indent="-57150" algn="l" defTabSz="466725">
            <a:lnSpc>
              <a:spcPct val="90000"/>
            </a:lnSpc>
            <a:spcBef>
              <a:spcPct val="0"/>
            </a:spcBef>
            <a:spcAft>
              <a:spcPct val="15000"/>
            </a:spcAft>
            <a:buChar char="•"/>
          </a:pPr>
          <a:r>
            <a:rPr lang="en-GB" sz="1050" kern="1200">
              <a:solidFill>
                <a:sysClr val="windowText" lastClr="000000"/>
              </a:solidFill>
            </a:rPr>
            <a:t> The price its customers are willing to pay</a:t>
          </a:r>
        </a:p>
        <a:p>
          <a:pPr marL="57150" lvl="1" indent="-57150" algn="l" defTabSz="466725">
            <a:lnSpc>
              <a:spcPct val="90000"/>
            </a:lnSpc>
            <a:spcBef>
              <a:spcPct val="0"/>
            </a:spcBef>
            <a:spcAft>
              <a:spcPct val="15000"/>
            </a:spcAft>
            <a:buChar char="•"/>
          </a:pPr>
          <a:r>
            <a:rPr lang="en-GB" sz="1050" kern="1200">
              <a:solidFill>
                <a:sysClr val="windowText" lastClr="000000"/>
              </a:solidFill>
            </a:rPr>
            <a:t> The design of the product that will attract customers</a:t>
          </a:r>
        </a:p>
        <a:p>
          <a:pPr marL="57150" lvl="1" indent="-57150" algn="l" defTabSz="466725">
            <a:lnSpc>
              <a:spcPct val="90000"/>
            </a:lnSpc>
            <a:spcBef>
              <a:spcPct val="0"/>
            </a:spcBef>
            <a:spcAft>
              <a:spcPct val="15000"/>
            </a:spcAft>
            <a:buChar char="•"/>
          </a:pPr>
          <a:r>
            <a:rPr lang="en-GB" sz="1050" kern="1200">
              <a:solidFill>
                <a:sysClr val="windowText" lastClr="000000"/>
              </a:solidFill>
            </a:rPr>
            <a:t> How many products customers will buy</a:t>
          </a:r>
        </a:p>
        <a:p>
          <a:pPr marL="57150" lvl="1" indent="-57150" algn="l" defTabSz="466725">
            <a:lnSpc>
              <a:spcPct val="90000"/>
            </a:lnSpc>
            <a:spcBef>
              <a:spcPct val="0"/>
            </a:spcBef>
            <a:spcAft>
              <a:spcPct val="15000"/>
            </a:spcAft>
            <a:buChar char="•"/>
          </a:pPr>
          <a:r>
            <a:rPr lang="en-GB" sz="1050" kern="1200">
              <a:solidFill>
                <a:sysClr val="windowText" lastClr="000000"/>
              </a:solidFill>
            </a:rPr>
            <a:t> How to target customers</a:t>
          </a:r>
        </a:p>
        <a:p>
          <a:pPr marL="57150" lvl="1" indent="-57150" algn="l" defTabSz="466725">
            <a:lnSpc>
              <a:spcPct val="90000"/>
            </a:lnSpc>
            <a:spcBef>
              <a:spcPct val="0"/>
            </a:spcBef>
            <a:spcAft>
              <a:spcPct val="15000"/>
            </a:spcAft>
            <a:buChar char="•"/>
          </a:pPr>
          <a:r>
            <a:rPr lang="en-GB" sz="1050" kern="1200">
              <a:solidFill>
                <a:sysClr val="windowText" lastClr="000000"/>
              </a:solidFill>
            </a:rPr>
            <a:t> Where and how to sell the goods and services</a:t>
          </a:r>
        </a:p>
      </dsp:txBody>
      <dsp:txXfrm rot="5400000">
        <a:off x="3748616" y="592530"/>
        <a:ext cx="2511030" cy="177759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4E4B53-4CA1-4AE8-8021-21E5005C22A1}">
      <dsp:nvSpPr>
        <dsp:cNvPr id="0" name=""/>
        <dsp:cNvSpPr/>
      </dsp:nvSpPr>
      <dsp:spPr>
        <a:xfrm>
          <a:off x="2629" y="443181"/>
          <a:ext cx="1288644" cy="373036"/>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Questionnaires</a:t>
          </a:r>
        </a:p>
      </dsp:txBody>
      <dsp:txXfrm>
        <a:off x="13555" y="454107"/>
        <a:ext cx="1266792" cy="351184"/>
      </dsp:txXfrm>
    </dsp:sp>
    <dsp:sp modelId="{8B89228B-BE72-44DD-B8A9-3A0A0EFA5E58}">
      <dsp:nvSpPr>
        <dsp:cNvPr id="0" name=""/>
        <dsp:cNvSpPr/>
      </dsp:nvSpPr>
      <dsp:spPr>
        <a:xfrm>
          <a:off x="131494" y="816218"/>
          <a:ext cx="128864" cy="664270"/>
        </a:xfrm>
        <a:custGeom>
          <a:avLst/>
          <a:gdLst/>
          <a:ahLst/>
          <a:cxnLst/>
          <a:rect l="0" t="0" r="0" b="0"/>
          <a:pathLst>
            <a:path>
              <a:moveTo>
                <a:pt x="0" y="0"/>
              </a:moveTo>
              <a:lnTo>
                <a:pt x="0" y="664270"/>
              </a:lnTo>
              <a:lnTo>
                <a:pt x="128864" y="66427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7FD865-12ED-4AD1-8B16-4419F0364C00}">
      <dsp:nvSpPr>
        <dsp:cNvPr id="0" name=""/>
        <dsp:cNvSpPr/>
      </dsp:nvSpPr>
      <dsp:spPr>
        <a:xfrm>
          <a:off x="260358" y="977298"/>
          <a:ext cx="1151089" cy="100637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GB" sz="800" b="0" kern="1200">
              <a:solidFill>
                <a:sysClr val="windowText" lastClr="000000"/>
              </a:solidFill>
            </a:rPr>
            <a:t>A set of questions sent out to selected people in the post or online, or in the street</a:t>
          </a:r>
        </a:p>
      </dsp:txBody>
      <dsp:txXfrm>
        <a:off x="289834" y="1006774"/>
        <a:ext cx="1092137" cy="947427"/>
      </dsp:txXfrm>
    </dsp:sp>
    <dsp:sp modelId="{34979CEA-615B-4690-B7C5-9F7A7521B75D}">
      <dsp:nvSpPr>
        <dsp:cNvPr id="0" name=""/>
        <dsp:cNvSpPr/>
      </dsp:nvSpPr>
      <dsp:spPr>
        <a:xfrm>
          <a:off x="131494" y="816218"/>
          <a:ext cx="128864" cy="1831730"/>
        </a:xfrm>
        <a:custGeom>
          <a:avLst/>
          <a:gdLst/>
          <a:ahLst/>
          <a:cxnLst/>
          <a:rect l="0" t="0" r="0" b="0"/>
          <a:pathLst>
            <a:path>
              <a:moveTo>
                <a:pt x="0" y="0"/>
              </a:moveTo>
              <a:lnTo>
                <a:pt x="0" y="1831730"/>
              </a:lnTo>
              <a:lnTo>
                <a:pt x="128864" y="183173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E915CA-6411-400D-AE78-F41DEDBF4283}">
      <dsp:nvSpPr>
        <dsp:cNvPr id="0" name=""/>
        <dsp:cNvSpPr/>
      </dsp:nvSpPr>
      <dsp:spPr>
        <a:xfrm>
          <a:off x="260358" y="2144759"/>
          <a:ext cx="1151089" cy="100637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945063"/>
              <a:satOff val="-4361"/>
              <a:lumOff val="16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l" defTabSz="355600">
            <a:lnSpc>
              <a:spcPct val="90000"/>
            </a:lnSpc>
            <a:spcBef>
              <a:spcPct val="0"/>
            </a:spcBef>
            <a:spcAft>
              <a:spcPct val="35000"/>
            </a:spcAft>
            <a:buNone/>
          </a:pPr>
          <a:r>
            <a:rPr lang="en-GB" sz="800" b="1" kern="1200">
              <a:solidFill>
                <a:srgbClr val="00B050"/>
              </a:solidFill>
              <a:sym typeface="Wingdings" panose="05000000000000000000" pitchFamily="2" charset="2"/>
            </a:rPr>
            <a:t></a:t>
          </a:r>
          <a:r>
            <a:rPr lang="en-GB" sz="800" b="0" kern="1200">
              <a:solidFill>
                <a:sysClr val="windowText" lastClr="000000"/>
              </a:solidFill>
              <a:sym typeface="Wingdings" panose="05000000000000000000" pitchFamily="2" charset="2"/>
            </a:rPr>
            <a:t> Cheap to carry out</a:t>
          </a:r>
        </a:p>
        <a:p>
          <a:pPr marL="0" lvl="0" indent="0" algn="l" defTabSz="355600">
            <a:lnSpc>
              <a:spcPct val="90000"/>
            </a:lnSpc>
            <a:spcBef>
              <a:spcPct val="0"/>
            </a:spcBef>
            <a:spcAft>
              <a:spcPct val="35000"/>
            </a:spcAft>
            <a:buNone/>
          </a:pPr>
          <a:r>
            <a:rPr lang="en-GB" sz="800" b="1" kern="1200">
              <a:solidFill>
                <a:srgbClr val="00B050"/>
              </a:solidFill>
              <a:sym typeface="Wingdings" panose="05000000000000000000" pitchFamily="2" charset="2"/>
            </a:rPr>
            <a:t></a:t>
          </a:r>
          <a:r>
            <a:rPr lang="en-GB" sz="800" b="0" kern="1200">
              <a:solidFill>
                <a:sysClr val="windowText" lastClr="000000"/>
              </a:solidFill>
              <a:sym typeface="Wingdings" panose="05000000000000000000" pitchFamily="2" charset="2"/>
            </a:rPr>
            <a:t> Easy to target customers</a:t>
          </a:r>
          <a:endParaRPr lang="en-GB" sz="800" b="0" kern="1200">
            <a:solidFill>
              <a:sysClr val="windowText" lastClr="000000"/>
            </a:solidFill>
          </a:endParaRPr>
        </a:p>
      </dsp:txBody>
      <dsp:txXfrm>
        <a:off x="289834" y="2174235"/>
        <a:ext cx="1092137" cy="947427"/>
      </dsp:txXfrm>
    </dsp:sp>
    <dsp:sp modelId="{E14C19CB-AE27-49DB-93DA-5B071F851DC5}">
      <dsp:nvSpPr>
        <dsp:cNvPr id="0" name=""/>
        <dsp:cNvSpPr/>
      </dsp:nvSpPr>
      <dsp:spPr>
        <a:xfrm>
          <a:off x="131494" y="816218"/>
          <a:ext cx="128864" cy="2999191"/>
        </a:xfrm>
        <a:custGeom>
          <a:avLst/>
          <a:gdLst/>
          <a:ahLst/>
          <a:cxnLst/>
          <a:rect l="0" t="0" r="0" b="0"/>
          <a:pathLst>
            <a:path>
              <a:moveTo>
                <a:pt x="0" y="0"/>
              </a:moveTo>
              <a:lnTo>
                <a:pt x="0" y="2999191"/>
              </a:lnTo>
              <a:lnTo>
                <a:pt x="128864" y="299919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EF4637-4775-48B1-9F64-C8D3C162B22E}">
      <dsp:nvSpPr>
        <dsp:cNvPr id="0" name=""/>
        <dsp:cNvSpPr/>
      </dsp:nvSpPr>
      <dsp:spPr>
        <a:xfrm>
          <a:off x="260358" y="3312219"/>
          <a:ext cx="1151089" cy="100637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890126"/>
              <a:satOff val="-8721"/>
              <a:lumOff val="32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GB" sz="800" b="1" kern="1200">
              <a:solidFill>
                <a:srgbClr val="FF0000"/>
              </a:solidFill>
              <a:sym typeface="Wingdings" panose="05000000000000000000" pitchFamily="2" charset="2"/>
            </a:rPr>
            <a:t></a:t>
          </a:r>
          <a:r>
            <a:rPr lang="en-GB" sz="800" kern="1200">
              <a:sym typeface="Wingdings" panose="05000000000000000000" pitchFamily="2" charset="2"/>
            </a:rPr>
            <a:t> Poeple may not understand the questions</a:t>
          </a:r>
        </a:p>
        <a:p>
          <a:pPr marL="0" lvl="0" indent="0" algn="ctr" defTabSz="355600">
            <a:lnSpc>
              <a:spcPct val="90000"/>
            </a:lnSpc>
            <a:spcBef>
              <a:spcPct val="0"/>
            </a:spcBef>
            <a:spcAft>
              <a:spcPct val="35000"/>
            </a:spcAft>
            <a:buNone/>
          </a:pPr>
          <a:r>
            <a:rPr lang="en-GB" sz="800" b="1" kern="1200">
              <a:solidFill>
                <a:srgbClr val="FF0000"/>
              </a:solidFill>
              <a:sym typeface="Wingdings" panose="05000000000000000000" pitchFamily="2" charset="2"/>
            </a:rPr>
            <a:t> </a:t>
          </a:r>
          <a:r>
            <a:rPr lang="en-GB" sz="800" kern="1200">
              <a:sym typeface="Wingdings" panose="05000000000000000000" pitchFamily="2" charset="2"/>
            </a:rPr>
            <a:t>People may not be intersted in the product, so may answer dishonestly or not at all</a:t>
          </a:r>
          <a:endParaRPr lang="en-GB" sz="800" kern="1200"/>
        </a:p>
      </dsp:txBody>
      <dsp:txXfrm>
        <a:off x="289834" y="3341695"/>
        <a:ext cx="1092137" cy="947427"/>
      </dsp:txXfrm>
    </dsp:sp>
    <dsp:sp modelId="{E7E37C45-653E-48F7-8A82-609F94F29448}">
      <dsp:nvSpPr>
        <dsp:cNvPr id="0" name=""/>
        <dsp:cNvSpPr/>
      </dsp:nvSpPr>
      <dsp:spPr>
        <a:xfrm>
          <a:off x="1613435" y="443181"/>
          <a:ext cx="1288644" cy="373036"/>
        </a:xfrm>
        <a:prstGeom prst="roundRect">
          <a:avLst>
            <a:gd name="adj" fmla="val 10000"/>
          </a:avLst>
        </a:prstGeom>
        <a:solidFill>
          <a:schemeClr val="accent4">
            <a:hueOff val="3465231"/>
            <a:satOff val="-15989"/>
            <a:lumOff val="5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Interview</a:t>
          </a:r>
        </a:p>
      </dsp:txBody>
      <dsp:txXfrm>
        <a:off x="1624361" y="454107"/>
        <a:ext cx="1266792" cy="351184"/>
      </dsp:txXfrm>
    </dsp:sp>
    <dsp:sp modelId="{1FAB1C5E-777E-4FFA-AB7B-550340B1F3E3}">
      <dsp:nvSpPr>
        <dsp:cNvPr id="0" name=""/>
        <dsp:cNvSpPr/>
      </dsp:nvSpPr>
      <dsp:spPr>
        <a:xfrm>
          <a:off x="1742299" y="816218"/>
          <a:ext cx="128864" cy="664270"/>
        </a:xfrm>
        <a:custGeom>
          <a:avLst/>
          <a:gdLst/>
          <a:ahLst/>
          <a:cxnLst/>
          <a:rect l="0" t="0" r="0" b="0"/>
          <a:pathLst>
            <a:path>
              <a:moveTo>
                <a:pt x="0" y="0"/>
              </a:moveTo>
              <a:lnTo>
                <a:pt x="0" y="664270"/>
              </a:lnTo>
              <a:lnTo>
                <a:pt x="128864" y="66427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0C0470-00F5-4762-830B-DC5E4AF7A1E6}">
      <dsp:nvSpPr>
        <dsp:cNvPr id="0" name=""/>
        <dsp:cNvSpPr/>
      </dsp:nvSpPr>
      <dsp:spPr>
        <a:xfrm>
          <a:off x="1871164" y="977298"/>
          <a:ext cx="1151089" cy="100637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2835189"/>
              <a:satOff val="-13082"/>
              <a:lumOff val="48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GB" sz="800" b="0" kern="1200">
              <a:solidFill>
                <a:sysClr val="windowText" lastClr="000000"/>
              </a:solidFill>
            </a:rPr>
            <a:t>A person asks an individual or a group of people quesions (in person or over the phone) and records their answers</a:t>
          </a:r>
        </a:p>
      </dsp:txBody>
      <dsp:txXfrm>
        <a:off x="1900640" y="1006774"/>
        <a:ext cx="1092137" cy="947427"/>
      </dsp:txXfrm>
    </dsp:sp>
    <dsp:sp modelId="{C3B33480-490E-4E9E-A3D8-0A997E48619B}">
      <dsp:nvSpPr>
        <dsp:cNvPr id="0" name=""/>
        <dsp:cNvSpPr/>
      </dsp:nvSpPr>
      <dsp:spPr>
        <a:xfrm>
          <a:off x="1742299" y="816218"/>
          <a:ext cx="128864" cy="1831730"/>
        </a:xfrm>
        <a:custGeom>
          <a:avLst/>
          <a:gdLst/>
          <a:ahLst/>
          <a:cxnLst/>
          <a:rect l="0" t="0" r="0" b="0"/>
          <a:pathLst>
            <a:path>
              <a:moveTo>
                <a:pt x="0" y="0"/>
              </a:moveTo>
              <a:lnTo>
                <a:pt x="0" y="1831730"/>
              </a:lnTo>
              <a:lnTo>
                <a:pt x="128864" y="183173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36EFA2-25AB-4EE8-BCF8-5BBBC688F106}">
      <dsp:nvSpPr>
        <dsp:cNvPr id="0" name=""/>
        <dsp:cNvSpPr/>
      </dsp:nvSpPr>
      <dsp:spPr>
        <a:xfrm>
          <a:off x="1871164" y="2144759"/>
          <a:ext cx="1151089" cy="100637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3780252"/>
              <a:satOff val="-17443"/>
              <a:lumOff val="64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GB" sz="800" b="1" kern="1200">
              <a:solidFill>
                <a:srgbClr val="00B050"/>
              </a:solidFill>
              <a:sym typeface="Wingdings" panose="05000000000000000000" pitchFamily="2" charset="2"/>
            </a:rPr>
            <a:t></a:t>
          </a:r>
          <a:r>
            <a:rPr lang="en-GB" sz="800" b="0" kern="1200">
              <a:solidFill>
                <a:sysClr val="windowText" lastClr="000000"/>
              </a:solidFill>
              <a:sym typeface="Wingdings" panose="05000000000000000000" pitchFamily="2" charset="2"/>
            </a:rPr>
            <a:t> The questions can be explained</a:t>
          </a:r>
        </a:p>
        <a:p>
          <a:pPr marL="0" lvl="0" indent="0" algn="ctr" defTabSz="355600">
            <a:lnSpc>
              <a:spcPct val="90000"/>
            </a:lnSpc>
            <a:spcBef>
              <a:spcPct val="0"/>
            </a:spcBef>
            <a:spcAft>
              <a:spcPct val="35000"/>
            </a:spcAft>
            <a:buNone/>
          </a:pPr>
          <a:r>
            <a:rPr lang="en-GB" sz="800" b="1" kern="1200">
              <a:solidFill>
                <a:srgbClr val="00B050"/>
              </a:solidFill>
              <a:sym typeface="Wingdings" panose="05000000000000000000" pitchFamily="2" charset="2"/>
            </a:rPr>
            <a:t></a:t>
          </a:r>
          <a:r>
            <a:rPr lang="en-GB" sz="800" b="0" kern="1200">
              <a:solidFill>
                <a:sysClr val="windowText" lastClr="000000"/>
              </a:solidFill>
              <a:sym typeface="Wingdings" panose="05000000000000000000" pitchFamily="2" charset="2"/>
            </a:rPr>
            <a:t> It is easy to target certain types of consumers</a:t>
          </a:r>
          <a:endParaRPr lang="en-GB" sz="800" b="0" kern="1200">
            <a:solidFill>
              <a:sysClr val="windowText" lastClr="000000"/>
            </a:solidFill>
          </a:endParaRPr>
        </a:p>
      </dsp:txBody>
      <dsp:txXfrm>
        <a:off x="1900640" y="2174235"/>
        <a:ext cx="1092137" cy="947427"/>
      </dsp:txXfrm>
    </dsp:sp>
    <dsp:sp modelId="{8704C444-8247-477F-BCFE-39C7F9782232}">
      <dsp:nvSpPr>
        <dsp:cNvPr id="0" name=""/>
        <dsp:cNvSpPr/>
      </dsp:nvSpPr>
      <dsp:spPr>
        <a:xfrm>
          <a:off x="1742299" y="816218"/>
          <a:ext cx="128864" cy="2999191"/>
        </a:xfrm>
        <a:custGeom>
          <a:avLst/>
          <a:gdLst/>
          <a:ahLst/>
          <a:cxnLst/>
          <a:rect l="0" t="0" r="0" b="0"/>
          <a:pathLst>
            <a:path>
              <a:moveTo>
                <a:pt x="0" y="0"/>
              </a:moveTo>
              <a:lnTo>
                <a:pt x="0" y="2999191"/>
              </a:lnTo>
              <a:lnTo>
                <a:pt x="128864" y="299919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AF3DAA-E691-41D9-98A1-A969FE6244E1}">
      <dsp:nvSpPr>
        <dsp:cNvPr id="0" name=""/>
        <dsp:cNvSpPr/>
      </dsp:nvSpPr>
      <dsp:spPr>
        <a:xfrm>
          <a:off x="1871164" y="3312219"/>
          <a:ext cx="1151089" cy="100637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4725315"/>
              <a:satOff val="-21804"/>
              <a:lumOff val="80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GB" sz="800" b="1" kern="1200">
              <a:solidFill>
                <a:srgbClr val="FF0000"/>
              </a:solidFill>
              <a:sym typeface="Wingdings" panose="05000000000000000000" pitchFamily="2" charset="2"/>
            </a:rPr>
            <a:t></a:t>
          </a:r>
          <a:r>
            <a:rPr lang="en-GB" sz="800" kern="1200">
              <a:sym typeface="Wingdings" panose="05000000000000000000" pitchFamily="2" charset="2"/>
            </a:rPr>
            <a:t> It is an expensive method</a:t>
          </a:r>
        </a:p>
        <a:p>
          <a:pPr marL="0" lvl="0" indent="0" algn="ctr" defTabSz="355600">
            <a:lnSpc>
              <a:spcPct val="90000"/>
            </a:lnSpc>
            <a:spcBef>
              <a:spcPct val="0"/>
            </a:spcBef>
            <a:spcAft>
              <a:spcPct val="35000"/>
            </a:spcAft>
            <a:buNone/>
          </a:pPr>
          <a:r>
            <a:rPr lang="en-GB" sz="800" b="1" kern="1200">
              <a:solidFill>
                <a:srgbClr val="FF0000"/>
              </a:solidFill>
              <a:sym typeface="Wingdings" panose="05000000000000000000" pitchFamily="2" charset="2"/>
            </a:rPr>
            <a:t></a:t>
          </a:r>
          <a:r>
            <a:rPr lang="en-GB" sz="800" kern="1200">
              <a:sym typeface="Wingdings" panose="05000000000000000000" pitchFamily="2" charset="2"/>
            </a:rPr>
            <a:t> Not everyone likes being interviewed</a:t>
          </a:r>
          <a:endParaRPr lang="en-GB" sz="800" kern="1200"/>
        </a:p>
      </dsp:txBody>
      <dsp:txXfrm>
        <a:off x="1900640" y="3341695"/>
        <a:ext cx="1092137" cy="947427"/>
      </dsp:txXfrm>
    </dsp:sp>
    <dsp:sp modelId="{2209124F-404E-4A24-AFC4-73D764890CC8}">
      <dsp:nvSpPr>
        <dsp:cNvPr id="0" name=""/>
        <dsp:cNvSpPr/>
      </dsp:nvSpPr>
      <dsp:spPr>
        <a:xfrm>
          <a:off x="3224241" y="443181"/>
          <a:ext cx="1288644" cy="373036"/>
        </a:xfrm>
        <a:prstGeom prst="roundRect">
          <a:avLst>
            <a:gd name="adj" fmla="val 10000"/>
          </a:avLst>
        </a:prstGeom>
        <a:solidFill>
          <a:schemeClr val="accent4">
            <a:hueOff val="6930461"/>
            <a:satOff val="-31979"/>
            <a:lumOff val="1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Trials</a:t>
          </a:r>
        </a:p>
      </dsp:txBody>
      <dsp:txXfrm>
        <a:off x="3235167" y="454107"/>
        <a:ext cx="1266792" cy="351184"/>
      </dsp:txXfrm>
    </dsp:sp>
    <dsp:sp modelId="{92ECF365-1E67-4D68-A6BD-B307EC124C9F}">
      <dsp:nvSpPr>
        <dsp:cNvPr id="0" name=""/>
        <dsp:cNvSpPr/>
      </dsp:nvSpPr>
      <dsp:spPr>
        <a:xfrm>
          <a:off x="3353105" y="816218"/>
          <a:ext cx="128864" cy="664270"/>
        </a:xfrm>
        <a:custGeom>
          <a:avLst/>
          <a:gdLst/>
          <a:ahLst/>
          <a:cxnLst/>
          <a:rect l="0" t="0" r="0" b="0"/>
          <a:pathLst>
            <a:path>
              <a:moveTo>
                <a:pt x="0" y="0"/>
              </a:moveTo>
              <a:lnTo>
                <a:pt x="0" y="664270"/>
              </a:lnTo>
              <a:lnTo>
                <a:pt x="128864" y="66427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6EC6E9-EA7C-42A7-A367-3093D6DAF44B}">
      <dsp:nvSpPr>
        <dsp:cNvPr id="0" name=""/>
        <dsp:cNvSpPr/>
      </dsp:nvSpPr>
      <dsp:spPr>
        <a:xfrm>
          <a:off x="3481970" y="977298"/>
          <a:ext cx="1151089" cy="100637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670378"/>
              <a:satOff val="-26164"/>
              <a:lumOff val="96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GB" sz="800" b="0" kern="1200">
              <a:solidFill>
                <a:sysClr val="windowText" lastClr="000000"/>
              </a:solidFill>
            </a:rPr>
            <a:t>A product is sold for a short period of time, usually in one region of a country.  If it sells well the business will go into full production</a:t>
          </a:r>
        </a:p>
      </dsp:txBody>
      <dsp:txXfrm>
        <a:off x="3511446" y="1006774"/>
        <a:ext cx="1092137" cy="947427"/>
      </dsp:txXfrm>
    </dsp:sp>
    <dsp:sp modelId="{A90252DE-966D-4ED2-8F75-4833A914EB45}">
      <dsp:nvSpPr>
        <dsp:cNvPr id="0" name=""/>
        <dsp:cNvSpPr/>
      </dsp:nvSpPr>
      <dsp:spPr>
        <a:xfrm>
          <a:off x="3353105" y="816218"/>
          <a:ext cx="128864" cy="1831730"/>
        </a:xfrm>
        <a:custGeom>
          <a:avLst/>
          <a:gdLst/>
          <a:ahLst/>
          <a:cxnLst/>
          <a:rect l="0" t="0" r="0" b="0"/>
          <a:pathLst>
            <a:path>
              <a:moveTo>
                <a:pt x="0" y="0"/>
              </a:moveTo>
              <a:lnTo>
                <a:pt x="0" y="1831730"/>
              </a:lnTo>
              <a:lnTo>
                <a:pt x="128864" y="183173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71D4C6-3554-4D5E-8909-D8AA6CE861E3}">
      <dsp:nvSpPr>
        <dsp:cNvPr id="0" name=""/>
        <dsp:cNvSpPr/>
      </dsp:nvSpPr>
      <dsp:spPr>
        <a:xfrm>
          <a:off x="3481970" y="2144759"/>
          <a:ext cx="1151089" cy="100637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6615440"/>
              <a:satOff val="-30525"/>
              <a:lumOff val="112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GB" sz="800" b="1" kern="1200">
              <a:solidFill>
                <a:srgbClr val="00B050"/>
              </a:solidFill>
              <a:sym typeface="Wingdings" panose="05000000000000000000" pitchFamily="2" charset="2"/>
            </a:rPr>
            <a:t></a:t>
          </a:r>
          <a:r>
            <a:rPr lang="en-GB" sz="800" b="0" kern="1200">
              <a:solidFill>
                <a:sysClr val="windowText" lastClr="000000"/>
              </a:solidFill>
              <a:sym typeface="Wingdings" panose="05000000000000000000" pitchFamily="2" charset="2"/>
            </a:rPr>
            <a:t> A good way to see if the product is what people want</a:t>
          </a:r>
        </a:p>
        <a:p>
          <a:pPr marL="0" lvl="0" indent="0" algn="ctr" defTabSz="355600">
            <a:lnSpc>
              <a:spcPct val="90000"/>
            </a:lnSpc>
            <a:spcBef>
              <a:spcPct val="0"/>
            </a:spcBef>
            <a:spcAft>
              <a:spcPct val="35000"/>
            </a:spcAft>
            <a:buNone/>
          </a:pPr>
          <a:r>
            <a:rPr lang="en-GB" sz="800" b="1" kern="1200">
              <a:solidFill>
                <a:srgbClr val="00B050"/>
              </a:solidFill>
              <a:sym typeface="Wingdings" panose="05000000000000000000" pitchFamily="2" charset="2"/>
            </a:rPr>
            <a:t></a:t>
          </a:r>
          <a:r>
            <a:rPr lang="en-GB" sz="800" b="0" kern="1200">
              <a:solidFill>
                <a:sysClr val="windowText" lastClr="000000"/>
              </a:solidFill>
              <a:sym typeface="Wingdings" panose="05000000000000000000" pitchFamily="2" charset="2"/>
            </a:rPr>
            <a:t> It reduces the risk involved in producing large quantities</a:t>
          </a:r>
          <a:endParaRPr lang="en-GB" sz="800" b="0" kern="1200">
            <a:solidFill>
              <a:sysClr val="windowText" lastClr="000000"/>
            </a:solidFill>
          </a:endParaRPr>
        </a:p>
      </dsp:txBody>
      <dsp:txXfrm>
        <a:off x="3511446" y="2174235"/>
        <a:ext cx="1092137" cy="947427"/>
      </dsp:txXfrm>
    </dsp:sp>
    <dsp:sp modelId="{E15F7879-23D6-4C2A-89C4-33A457D427CE}">
      <dsp:nvSpPr>
        <dsp:cNvPr id="0" name=""/>
        <dsp:cNvSpPr/>
      </dsp:nvSpPr>
      <dsp:spPr>
        <a:xfrm>
          <a:off x="3353105" y="816218"/>
          <a:ext cx="128864" cy="2999191"/>
        </a:xfrm>
        <a:custGeom>
          <a:avLst/>
          <a:gdLst/>
          <a:ahLst/>
          <a:cxnLst/>
          <a:rect l="0" t="0" r="0" b="0"/>
          <a:pathLst>
            <a:path>
              <a:moveTo>
                <a:pt x="0" y="0"/>
              </a:moveTo>
              <a:lnTo>
                <a:pt x="0" y="2999191"/>
              </a:lnTo>
              <a:lnTo>
                <a:pt x="128864" y="299919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E563E8-E344-4079-A95F-C4E4E547C4BF}">
      <dsp:nvSpPr>
        <dsp:cNvPr id="0" name=""/>
        <dsp:cNvSpPr/>
      </dsp:nvSpPr>
      <dsp:spPr>
        <a:xfrm>
          <a:off x="3481970" y="3312219"/>
          <a:ext cx="1151089" cy="100637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7560504"/>
              <a:satOff val="-34886"/>
              <a:lumOff val="128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en-GB" sz="700" b="1" kern="1200">
              <a:solidFill>
                <a:srgbClr val="FF0000"/>
              </a:solidFill>
              <a:sym typeface="Wingdings" panose="05000000000000000000" pitchFamily="2" charset="2"/>
            </a:rPr>
            <a:t></a:t>
          </a:r>
          <a:r>
            <a:rPr lang="en-GB" sz="700" kern="1200">
              <a:sym typeface="Wingdings" panose="05000000000000000000" pitchFamily="2" charset="2"/>
            </a:rPr>
            <a:t> The people or area tested must be representative of the total market, otherwise the findings will not help the business</a:t>
          </a:r>
        </a:p>
        <a:p>
          <a:pPr marL="0" lvl="0" indent="0" algn="ctr" defTabSz="311150">
            <a:lnSpc>
              <a:spcPct val="90000"/>
            </a:lnSpc>
            <a:spcBef>
              <a:spcPct val="0"/>
            </a:spcBef>
            <a:spcAft>
              <a:spcPct val="35000"/>
            </a:spcAft>
            <a:buNone/>
          </a:pPr>
          <a:r>
            <a:rPr lang="en-GB" sz="700" b="1" kern="1200">
              <a:solidFill>
                <a:srgbClr val="FF0000"/>
              </a:solidFill>
              <a:sym typeface="Wingdings" panose="05000000000000000000" pitchFamily="2" charset="2"/>
            </a:rPr>
            <a:t></a:t>
          </a:r>
          <a:r>
            <a:rPr lang="en-GB" sz="700" kern="1200">
              <a:sym typeface="Wingdings" panose="05000000000000000000" pitchFamily="2" charset="2"/>
            </a:rPr>
            <a:t> Very expensive to set up as you need to produce the product to trial it</a:t>
          </a:r>
          <a:endParaRPr lang="en-GB" sz="700" kern="1200"/>
        </a:p>
      </dsp:txBody>
      <dsp:txXfrm>
        <a:off x="3511446" y="3341695"/>
        <a:ext cx="1092137" cy="947427"/>
      </dsp:txXfrm>
    </dsp:sp>
    <dsp:sp modelId="{FF4DA7DF-6241-4585-B30C-0871C7B38269}">
      <dsp:nvSpPr>
        <dsp:cNvPr id="0" name=""/>
        <dsp:cNvSpPr/>
      </dsp:nvSpPr>
      <dsp:spPr>
        <a:xfrm>
          <a:off x="4835046" y="443181"/>
          <a:ext cx="1288644" cy="373036"/>
        </a:xfrm>
        <a:prstGeom prst="roundRect">
          <a:avLst>
            <a:gd name="adj" fmla="val 10000"/>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Focus Groups</a:t>
          </a:r>
        </a:p>
      </dsp:txBody>
      <dsp:txXfrm>
        <a:off x="4845972" y="454107"/>
        <a:ext cx="1266792" cy="351184"/>
      </dsp:txXfrm>
    </dsp:sp>
    <dsp:sp modelId="{C34ECE1F-9CBF-4100-9109-EBC7107D8300}">
      <dsp:nvSpPr>
        <dsp:cNvPr id="0" name=""/>
        <dsp:cNvSpPr/>
      </dsp:nvSpPr>
      <dsp:spPr>
        <a:xfrm>
          <a:off x="4963911" y="816218"/>
          <a:ext cx="128864" cy="664270"/>
        </a:xfrm>
        <a:custGeom>
          <a:avLst/>
          <a:gdLst/>
          <a:ahLst/>
          <a:cxnLst/>
          <a:rect l="0" t="0" r="0" b="0"/>
          <a:pathLst>
            <a:path>
              <a:moveTo>
                <a:pt x="0" y="0"/>
              </a:moveTo>
              <a:lnTo>
                <a:pt x="0" y="664270"/>
              </a:lnTo>
              <a:lnTo>
                <a:pt x="128864" y="66427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FAB454-FD6F-48A9-9C55-0A030AD5665F}">
      <dsp:nvSpPr>
        <dsp:cNvPr id="0" name=""/>
        <dsp:cNvSpPr/>
      </dsp:nvSpPr>
      <dsp:spPr>
        <a:xfrm>
          <a:off x="5092775" y="977298"/>
          <a:ext cx="1151089" cy="100637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8505566"/>
              <a:satOff val="-39247"/>
              <a:lumOff val="144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GB" sz="800" b="0" kern="1200">
              <a:solidFill>
                <a:sysClr val="windowText" lastClr="000000"/>
              </a:solidFill>
            </a:rPr>
            <a:t>A small group of people are asked to use a product or think about an advertisement and give their opinion.  The feedback helps the business to re-design the product or advert</a:t>
          </a:r>
        </a:p>
      </dsp:txBody>
      <dsp:txXfrm>
        <a:off x="5122251" y="1006774"/>
        <a:ext cx="1092137" cy="947427"/>
      </dsp:txXfrm>
    </dsp:sp>
    <dsp:sp modelId="{7BAE0BC0-8725-4C70-9973-CA3AEE4CE2CA}">
      <dsp:nvSpPr>
        <dsp:cNvPr id="0" name=""/>
        <dsp:cNvSpPr/>
      </dsp:nvSpPr>
      <dsp:spPr>
        <a:xfrm>
          <a:off x="4963911" y="816218"/>
          <a:ext cx="128864" cy="1831730"/>
        </a:xfrm>
        <a:custGeom>
          <a:avLst/>
          <a:gdLst/>
          <a:ahLst/>
          <a:cxnLst/>
          <a:rect l="0" t="0" r="0" b="0"/>
          <a:pathLst>
            <a:path>
              <a:moveTo>
                <a:pt x="0" y="0"/>
              </a:moveTo>
              <a:lnTo>
                <a:pt x="0" y="1831730"/>
              </a:lnTo>
              <a:lnTo>
                <a:pt x="128864" y="183173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12E6A0-A16B-48E5-8761-16B39E5FAFB4}">
      <dsp:nvSpPr>
        <dsp:cNvPr id="0" name=""/>
        <dsp:cNvSpPr/>
      </dsp:nvSpPr>
      <dsp:spPr>
        <a:xfrm>
          <a:off x="5092775" y="2144759"/>
          <a:ext cx="1151089" cy="100637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9450630"/>
              <a:satOff val="-43607"/>
              <a:lumOff val="160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GB" sz="800" b="1" kern="1200">
              <a:solidFill>
                <a:srgbClr val="00B050"/>
              </a:solidFill>
              <a:sym typeface="Wingdings" panose="05000000000000000000" pitchFamily="2" charset="2"/>
            </a:rPr>
            <a:t></a:t>
          </a:r>
          <a:r>
            <a:rPr lang="en-GB" sz="800" b="0" kern="1200">
              <a:solidFill>
                <a:sysClr val="windowText" lastClr="000000"/>
              </a:solidFill>
              <a:sym typeface="Wingdings" panose="05000000000000000000" pitchFamily="2" charset="2"/>
            </a:rPr>
            <a:t> The people chosen will be representative of potential customers</a:t>
          </a:r>
        </a:p>
        <a:p>
          <a:pPr marL="0" lvl="0" indent="0" algn="ctr" defTabSz="355600">
            <a:lnSpc>
              <a:spcPct val="90000"/>
            </a:lnSpc>
            <a:spcBef>
              <a:spcPct val="0"/>
            </a:spcBef>
            <a:spcAft>
              <a:spcPct val="35000"/>
            </a:spcAft>
            <a:buNone/>
          </a:pPr>
          <a:r>
            <a:rPr lang="en-GB" sz="800" b="1" kern="1200">
              <a:solidFill>
                <a:srgbClr val="00B050"/>
              </a:solidFill>
              <a:sym typeface="Wingdings" panose="05000000000000000000" pitchFamily="2" charset="2"/>
            </a:rPr>
            <a:t></a:t>
          </a:r>
          <a:r>
            <a:rPr lang="en-GB" sz="800" b="0" kern="1200">
              <a:solidFill>
                <a:sysClr val="windowText" lastClr="000000"/>
              </a:solidFill>
              <a:sym typeface="Wingdings" panose="05000000000000000000" pitchFamily="2" charset="2"/>
            </a:rPr>
            <a:t> Detailed feedback can be obtained</a:t>
          </a:r>
          <a:endParaRPr lang="en-GB" sz="800" b="0" kern="1200">
            <a:solidFill>
              <a:sysClr val="windowText" lastClr="000000"/>
            </a:solidFill>
          </a:endParaRPr>
        </a:p>
      </dsp:txBody>
      <dsp:txXfrm>
        <a:off x="5122251" y="2174235"/>
        <a:ext cx="1092137" cy="947427"/>
      </dsp:txXfrm>
    </dsp:sp>
    <dsp:sp modelId="{4E50343C-9257-4417-BC4F-4BFD8AEC5E7D}">
      <dsp:nvSpPr>
        <dsp:cNvPr id="0" name=""/>
        <dsp:cNvSpPr/>
      </dsp:nvSpPr>
      <dsp:spPr>
        <a:xfrm>
          <a:off x="4963911" y="816218"/>
          <a:ext cx="128864" cy="2999191"/>
        </a:xfrm>
        <a:custGeom>
          <a:avLst/>
          <a:gdLst/>
          <a:ahLst/>
          <a:cxnLst/>
          <a:rect l="0" t="0" r="0" b="0"/>
          <a:pathLst>
            <a:path>
              <a:moveTo>
                <a:pt x="0" y="0"/>
              </a:moveTo>
              <a:lnTo>
                <a:pt x="0" y="2999191"/>
              </a:lnTo>
              <a:lnTo>
                <a:pt x="128864" y="299919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AF6F9D-4BB7-43CD-8EDC-09672A27CBB8}">
      <dsp:nvSpPr>
        <dsp:cNvPr id="0" name=""/>
        <dsp:cNvSpPr/>
      </dsp:nvSpPr>
      <dsp:spPr>
        <a:xfrm>
          <a:off x="5092775" y="3312219"/>
          <a:ext cx="1151089" cy="100637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en-GB" sz="800" kern="1200"/>
            <a:t>.</a:t>
          </a:r>
          <a:r>
            <a:rPr lang="en-GB" sz="800" b="1" kern="1200">
              <a:solidFill>
                <a:srgbClr val="FF0000"/>
              </a:solidFill>
              <a:sym typeface="Wingdings" panose="05000000000000000000" pitchFamily="2" charset="2"/>
            </a:rPr>
            <a:t></a:t>
          </a:r>
          <a:r>
            <a:rPr lang="en-GB" sz="800" kern="1200">
              <a:sym typeface="Wingdings" panose="05000000000000000000" pitchFamily="2" charset="2"/>
            </a:rPr>
            <a:t> It will only be a small group of people</a:t>
          </a:r>
        </a:p>
        <a:p>
          <a:pPr marL="0" lvl="0" indent="0" algn="ctr" defTabSz="355600">
            <a:lnSpc>
              <a:spcPct val="90000"/>
            </a:lnSpc>
            <a:spcBef>
              <a:spcPct val="0"/>
            </a:spcBef>
            <a:spcAft>
              <a:spcPct val="35000"/>
            </a:spcAft>
            <a:buNone/>
          </a:pPr>
          <a:r>
            <a:rPr lang="en-GB" sz="800" b="1" kern="1200">
              <a:solidFill>
                <a:srgbClr val="FF0000"/>
              </a:solidFill>
              <a:sym typeface="Wingdings" panose="05000000000000000000" pitchFamily="2" charset="2"/>
            </a:rPr>
            <a:t></a:t>
          </a:r>
          <a:r>
            <a:rPr lang="en-GB" sz="800" kern="1200">
              <a:sym typeface="Wingdings" panose="05000000000000000000" pitchFamily="2" charset="2"/>
            </a:rPr>
            <a:t> It is usually costly to carry out</a:t>
          </a:r>
        </a:p>
        <a:p>
          <a:pPr marL="0" lvl="0" indent="0" algn="ctr" defTabSz="355600">
            <a:lnSpc>
              <a:spcPct val="90000"/>
            </a:lnSpc>
            <a:spcBef>
              <a:spcPct val="0"/>
            </a:spcBef>
            <a:spcAft>
              <a:spcPct val="35000"/>
            </a:spcAft>
            <a:buNone/>
          </a:pPr>
          <a:r>
            <a:rPr lang="en-GB" sz="800" b="1" kern="1200">
              <a:solidFill>
                <a:srgbClr val="FF0000"/>
              </a:solidFill>
              <a:sym typeface="Wingdings" panose="05000000000000000000" pitchFamily="2" charset="2"/>
            </a:rPr>
            <a:t></a:t>
          </a:r>
          <a:r>
            <a:rPr lang="en-GB" sz="800" kern="1200">
              <a:sym typeface="Wingdings" panose="05000000000000000000" pitchFamily="2" charset="2"/>
            </a:rPr>
            <a:t> It is hard to arrange a time when everyone is available</a:t>
          </a:r>
          <a:endParaRPr lang="en-GB" sz="800" kern="1200"/>
        </a:p>
      </dsp:txBody>
      <dsp:txXfrm>
        <a:off x="5122251" y="3341695"/>
        <a:ext cx="1092137" cy="94742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3D7723-55C6-4836-A3A2-32056F0CD89F}">
      <dsp:nvSpPr>
        <dsp:cNvPr id="0" name=""/>
        <dsp:cNvSpPr/>
      </dsp:nvSpPr>
      <dsp:spPr>
        <a:xfrm>
          <a:off x="30" y="144079"/>
          <a:ext cx="2901715" cy="1020935"/>
        </a:xfrm>
        <a:prstGeom prst="rect">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Text" lastClr="000000"/>
              </a:solidFill>
            </a:rPr>
            <a:t>Qualitative data is usually collected using primary research as it involves finding out the opinions of customers who use the product or service.</a:t>
          </a:r>
        </a:p>
      </dsp:txBody>
      <dsp:txXfrm>
        <a:off x="30" y="144079"/>
        <a:ext cx="2901715" cy="1020935"/>
      </dsp:txXfrm>
    </dsp:sp>
    <dsp:sp modelId="{85CA762F-7F47-4306-85CD-1A051D11FE12}">
      <dsp:nvSpPr>
        <dsp:cNvPr id="0" name=""/>
        <dsp:cNvSpPr/>
      </dsp:nvSpPr>
      <dsp:spPr>
        <a:xfrm>
          <a:off x="30" y="1165015"/>
          <a:ext cx="2901715" cy="1891305"/>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GB" sz="1300" kern="1200">
              <a:solidFill>
                <a:sysClr val="windowText" lastClr="000000"/>
              </a:solidFill>
            </a:rPr>
            <a:t>An advantages of qualitative data is that it helps a business to understand what customers are thinking and what they want</a:t>
          </a:r>
        </a:p>
        <a:p>
          <a:pPr marL="114300" lvl="1" indent="-114300" algn="l" defTabSz="577850">
            <a:lnSpc>
              <a:spcPct val="90000"/>
            </a:lnSpc>
            <a:spcBef>
              <a:spcPct val="0"/>
            </a:spcBef>
            <a:spcAft>
              <a:spcPct val="15000"/>
            </a:spcAft>
            <a:buChar char="•"/>
          </a:pPr>
          <a:r>
            <a:rPr lang="en-GB" sz="1300" kern="1200">
              <a:solidFill>
                <a:sysClr val="windowText" lastClr="000000"/>
              </a:solidFill>
            </a:rPr>
            <a:t>You get detailed feedback based on opinions</a:t>
          </a:r>
        </a:p>
        <a:p>
          <a:pPr marL="114300" lvl="1" indent="-114300" algn="l" defTabSz="577850">
            <a:lnSpc>
              <a:spcPct val="90000"/>
            </a:lnSpc>
            <a:spcBef>
              <a:spcPct val="0"/>
            </a:spcBef>
            <a:spcAft>
              <a:spcPct val="15000"/>
            </a:spcAft>
            <a:buChar char="•"/>
          </a:pPr>
          <a:r>
            <a:rPr lang="en-GB" sz="1300" kern="1200">
              <a:solidFill>
                <a:sysClr val="windowText" lastClr="000000"/>
              </a:solidFill>
            </a:rPr>
            <a:t>A disadvantage of qualitative data is that information may only be provided by a limited number of people</a:t>
          </a:r>
        </a:p>
      </dsp:txBody>
      <dsp:txXfrm>
        <a:off x="30" y="1165015"/>
        <a:ext cx="2901715" cy="1891305"/>
      </dsp:txXfrm>
    </dsp:sp>
    <dsp:sp modelId="{E996EA7B-365D-42A2-A167-8F5D4ECDF1CE}">
      <dsp:nvSpPr>
        <dsp:cNvPr id="0" name=""/>
        <dsp:cNvSpPr/>
      </dsp:nvSpPr>
      <dsp:spPr>
        <a:xfrm>
          <a:off x="3307985" y="144079"/>
          <a:ext cx="2901715" cy="1020935"/>
        </a:xfrm>
        <a:prstGeom prst="rect">
          <a:avLst/>
        </a:prstGeom>
        <a:solidFill>
          <a:schemeClr val="accent4">
            <a:hueOff val="10395692"/>
            <a:satOff val="-47968"/>
            <a:lumOff val="1765"/>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Text" lastClr="000000"/>
              </a:solidFill>
            </a:rPr>
            <a:t>Quantitative data provides facts, for example, about what people do, what they spend or where they shop.  A business may want to know how often a person goes to the cinema, for instance</a:t>
          </a:r>
        </a:p>
      </dsp:txBody>
      <dsp:txXfrm>
        <a:off x="3307985" y="144079"/>
        <a:ext cx="2901715" cy="1020935"/>
      </dsp:txXfrm>
    </dsp:sp>
    <dsp:sp modelId="{0ABA7986-2496-4054-931D-8B1BA4F548AF}">
      <dsp:nvSpPr>
        <dsp:cNvPr id="0" name=""/>
        <dsp:cNvSpPr/>
      </dsp:nvSpPr>
      <dsp:spPr>
        <a:xfrm>
          <a:off x="3307985" y="1165015"/>
          <a:ext cx="2901715" cy="1891305"/>
        </a:xfrm>
        <a:prstGeom prst="rect">
          <a:avLst/>
        </a:prstGeom>
        <a:solidFill>
          <a:schemeClr val="accent4">
            <a:tint val="40000"/>
            <a:alpha val="90000"/>
            <a:hueOff val="11513918"/>
            <a:satOff val="-61261"/>
            <a:lumOff val="-3490"/>
            <a:alphaOff val="0"/>
          </a:schemeClr>
        </a:solidFill>
        <a:ln w="12700" cap="flat" cmpd="sng" algn="ctr">
          <a:solidFill>
            <a:schemeClr val="accent4">
              <a:tint val="40000"/>
              <a:alpha val="90000"/>
              <a:hueOff val="11513918"/>
              <a:satOff val="-61261"/>
              <a:lumOff val="-349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GB" sz="1300" kern="1200">
              <a:solidFill>
                <a:sysClr val="windowText" lastClr="000000"/>
              </a:solidFill>
            </a:rPr>
            <a:t> An advantage of quantitative data is that it is easy to analyse.  It can be gathered from a lot of people</a:t>
          </a:r>
        </a:p>
        <a:p>
          <a:pPr marL="114300" lvl="1" indent="-114300" algn="l" defTabSz="577850">
            <a:lnSpc>
              <a:spcPct val="90000"/>
            </a:lnSpc>
            <a:spcBef>
              <a:spcPct val="0"/>
            </a:spcBef>
            <a:spcAft>
              <a:spcPct val="15000"/>
            </a:spcAft>
            <a:buChar char="•"/>
          </a:pPr>
          <a:endParaRPr lang="en-GB" sz="1300" kern="1200">
            <a:solidFill>
              <a:sysClr val="windowText" lastClr="000000"/>
            </a:solidFill>
          </a:endParaRPr>
        </a:p>
        <a:p>
          <a:pPr marL="114300" lvl="1" indent="-114300" algn="l" defTabSz="577850">
            <a:lnSpc>
              <a:spcPct val="90000"/>
            </a:lnSpc>
            <a:spcBef>
              <a:spcPct val="0"/>
            </a:spcBef>
            <a:spcAft>
              <a:spcPct val="15000"/>
            </a:spcAft>
            <a:buChar char="•"/>
          </a:pPr>
          <a:r>
            <a:rPr lang="en-GB" sz="1300" kern="1200">
              <a:solidFill>
                <a:sysClr val="windowText" lastClr="000000"/>
              </a:solidFill>
            </a:rPr>
            <a:t> A disadvantage of quantitative data is that it limits how much people can say about what they like or dislike</a:t>
          </a:r>
        </a:p>
      </dsp:txBody>
      <dsp:txXfrm>
        <a:off x="3307985" y="1165015"/>
        <a:ext cx="2901715" cy="189130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395137-7F87-4D92-AF6C-F246B11C74B1}">
      <dsp:nvSpPr>
        <dsp:cNvPr id="0" name=""/>
        <dsp:cNvSpPr/>
      </dsp:nvSpPr>
      <dsp:spPr>
        <a:xfrm>
          <a:off x="2597004" y="1661236"/>
          <a:ext cx="1128700" cy="110527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solidFill>
                <a:sysClr val="windowText" lastClr="000000"/>
              </a:solidFill>
            </a:rPr>
            <a:t>Ways of segmenting the market</a:t>
          </a:r>
        </a:p>
      </dsp:txBody>
      <dsp:txXfrm>
        <a:off x="2597004" y="1661236"/>
        <a:ext cx="1128700" cy="1105272"/>
      </dsp:txXfrm>
    </dsp:sp>
    <dsp:sp modelId="{CC6457D5-BEE7-4810-92EC-9E94A3D64639}">
      <dsp:nvSpPr>
        <dsp:cNvPr id="0" name=""/>
        <dsp:cNvSpPr/>
      </dsp:nvSpPr>
      <dsp:spPr>
        <a:xfrm rot="16125214">
          <a:off x="2817949" y="1322525"/>
          <a:ext cx="648658" cy="29169"/>
        </a:xfrm>
        <a:custGeom>
          <a:avLst/>
          <a:gdLst/>
          <a:ahLst/>
          <a:cxnLst/>
          <a:rect l="0" t="0" r="0" b="0"/>
          <a:pathLst>
            <a:path>
              <a:moveTo>
                <a:pt x="0" y="14584"/>
              </a:moveTo>
              <a:lnTo>
                <a:pt x="648658" y="14584"/>
              </a:lnTo>
            </a:path>
          </a:pathLst>
        </a:custGeom>
        <a:noFill/>
        <a:ln w="6350" cap="flat" cmpd="sng" algn="ctr">
          <a:solidFill>
            <a:schemeClr val="accent3"/>
          </a:solidFill>
          <a:prstDash val="solid"/>
          <a:miter lim="800000"/>
        </a:ln>
        <a:effectLst/>
      </dsp:spPr>
      <dsp:style>
        <a:lnRef idx="1">
          <a:schemeClr val="accent3"/>
        </a:lnRef>
        <a:fillRef idx="0">
          <a:schemeClr val="accent3"/>
        </a:fillRef>
        <a:effectRef idx="0">
          <a:schemeClr val="accent3"/>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solidFill>
          </a:endParaRPr>
        </a:p>
      </dsp:txBody>
      <dsp:txXfrm rot="10800000">
        <a:off x="3126061" y="1320893"/>
        <a:ext cx="32432" cy="32432"/>
      </dsp:txXfrm>
    </dsp:sp>
    <dsp:sp modelId="{E2FF55B9-81B9-494B-9D5D-A27E7DB51C76}">
      <dsp:nvSpPr>
        <dsp:cNvPr id="0" name=""/>
        <dsp:cNvSpPr/>
      </dsp:nvSpPr>
      <dsp:spPr>
        <a:xfrm>
          <a:off x="2107524" y="0"/>
          <a:ext cx="2033361" cy="1012887"/>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Age</a:t>
          </a:r>
        </a:p>
        <a:p>
          <a:pPr marL="0" lvl="0" indent="0" algn="ctr" defTabSz="488950">
            <a:lnSpc>
              <a:spcPct val="90000"/>
            </a:lnSpc>
            <a:spcBef>
              <a:spcPct val="0"/>
            </a:spcBef>
            <a:spcAft>
              <a:spcPct val="35000"/>
            </a:spcAft>
            <a:buNone/>
          </a:pPr>
          <a:r>
            <a:rPr lang="en-GB" sz="1100" b="0" kern="1200">
              <a:solidFill>
                <a:sysClr val="windowText" lastClr="000000"/>
              </a:solidFill>
            </a:rPr>
            <a:t>Magazines aimed at teenage girls</a:t>
          </a:r>
        </a:p>
        <a:p>
          <a:pPr marL="0" lvl="0" indent="0" algn="ctr" defTabSz="488950">
            <a:lnSpc>
              <a:spcPct val="90000"/>
            </a:lnSpc>
            <a:spcBef>
              <a:spcPct val="0"/>
            </a:spcBef>
            <a:spcAft>
              <a:spcPct val="35000"/>
            </a:spcAft>
            <a:buNone/>
          </a:pPr>
          <a:r>
            <a:rPr lang="en-GB" sz="1100" b="0" kern="1200">
              <a:solidFill>
                <a:sysClr val="windowText" lastClr="000000"/>
              </a:solidFill>
            </a:rPr>
            <a:t>Magazines aimed at women in the 20 to 40 age range</a:t>
          </a:r>
        </a:p>
      </dsp:txBody>
      <dsp:txXfrm>
        <a:off x="2107524" y="0"/>
        <a:ext cx="2033361" cy="1012887"/>
      </dsp:txXfrm>
    </dsp:sp>
    <dsp:sp modelId="{D0AB28C9-9AE1-47FC-8974-2B3B43442B18}">
      <dsp:nvSpPr>
        <dsp:cNvPr id="0" name=""/>
        <dsp:cNvSpPr/>
      </dsp:nvSpPr>
      <dsp:spPr>
        <a:xfrm rot="19803105">
          <a:off x="3576805" y="1653755"/>
          <a:ext cx="1062829" cy="29169"/>
        </a:xfrm>
        <a:custGeom>
          <a:avLst/>
          <a:gdLst/>
          <a:ahLst/>
          <a:cxnLst/>
          <a:rect l="0" t="0" r="0" b="0"/>
          <a:pathLst>
            <a:path>
              <a:moveTo>
                <a:pt x="0" y="14584"/>
              </a:moveTo>
              <a:lnTo>
                <a:pt x="1062829" y="14584"/>
              </a:lnTo>
            </a:path>
          </a:pathLst>
        </a:custGeom>
        <a:noFill/>
        <a:ln w="6350" cap="flat" cmpd="sng" algn="ctr">
          <a:solidFill>
            <a:schemeClr val="accent3"/>
          </a:solidFill>
          <a:prstDash val="solid"/>
          <a:miter lim="800000"/>
        </a:ln>
        <a:effectLst/>
      </dsp:spPr>
      <dsp:style>
        <a:lnRef idx="1">
          <a:schemeClr val="accent3"/>
        </a:lnRef>
        <a:fillRef idx="0">
          <a:schemeClr val="accent3"/>
        </a:fillRef>
        <a:effectRef idx="0">
          <a:schemeClr val="accent3"/>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solidFill>
          </a:endParaRPr>
        </a:p>
      </dsp:txBody>
      <dsp:txXfrm>
        <a:off x="4081649" y="1641769"/>
        <a:ext cx="53141" cy="53141"/>
      </dsp:txXfrm>
    </dsp:sp>
    <dsp:sp modelId="{0EB6060F-069D-4EFD-A159-441CD43F0E79}">
      <dsp:nvSpPr>
        <dsp:cNvPr id="0" name=""/>
        <dsp:cNvSpPr/>
      </dsp:nvSpPr>
      <dsp:spPr>
        <a:xfrm>
          <a:off x="4216943" y="513498"/>
          <a:ext cx="2033361" cy="1012887"/>
        </a:xfrm>
        <a:prstGeom prst="rect">
          <a:avLst/>
        </a:prstGeom>
        <a:solidFill>
          <a:schemeClr val="accent4">
            <a:hueOff val="2598923"/>
            <a:satOff val="-11992"/>
            <a:lumOff val="4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Gender</a:t>
          </a:r>
        </a:p>
        <a:p>
          <a:pPr marL="0" lvl="0" indent="0" algn="ctr" defTabSz="488950">
            <a:lnSpc>
              <a:spcPct val="90000"/>
            </a:lnSpc>
            <a:spcBef>
              <a:spcPct val="0"/>
            </a:spcBef>
            <a:spcAft>
              <a:spcPct val="35000"/>
            </a:spcAft>
            <a:buNone/>
          </a:pPr>
          <a:r>
            <a:rPr lang="en-GB" sz="1100" b="0" kern="1200">
              <a:solidFill>
                <a:sysClr val="windowText" lastClr="000000"/>
              </a:solidFill>
            </a:rPr>
            <a:t>Different coloured running shoes for men and women</a:t>
          </a:r>
        </a:p>
      </dsp:txBody>
      <dsp:txXfrm>
        <a:off x="4216943" y="513498"/>
        <a:ext cx="2033361" cy="1012887"/>
      </dsp:txXfrm>
    </dsp:sp>
    <dsp:sp modelId="{532B95A6-33FB-4162-96D1-4836BF7599B0}">
      <dsp:nvSpPr>
        <dsp:cNvPr id="0" name=""/>
        <dsp:cNvSpPr/>
      </dsp:nvSpPr>
      <dsp:spPr>
        <a:xfrm rot="327633">
          <a:off x="3721867" y="2277459"/>
          <a:ext cx="514462" cy="29169"/>
        </a:xfrm>
        <a:custGeom>
          <a:avLst/>
          <a:gdLst/>
          <a:ahLst/>
          <a:cxnLst/>
          <a:rect l="0" t="0" r="0" b="0"/>
          <a:pathLst>
            <a:path>
              <a:moveTo>
                <a:pt x="0" y="14584"/>
              </a:moveTo>
              <a:lnTo>
                <a:pt x="514462" y="14584"/>
              </a:lnTo>
            </a:path>
          </a:pathLst>
        </a:custGeom>
        <a:noFill/>
        <a:ln w="6350" cap="flat" cmpd="sng" algn="ctr">
          <a:solidFill>
            <a:schemeClr val="accent3"/>
          </a:solidFill>
          <a:prstDash val="solid"/>
          <a:miter lim="800000"/>
        </a:ln>
        <a:effectLst/>
      </dsp:spPr>
      <dsp:style>
        <a:lnRef idx="1">
          <a:schemeClr val="accent3"/>
        </a:lnRef>
        <a:fillRef idx="0">
          <a:schemeClr val="accent3"/>
        </a:fillRef>
        <a:effectRef idx="0">
          <a:schemeClr val="accent3"/>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solidFill>
          </a:endParaRPr>
        </a:p>
      </dsp:txBody>
      <dsp:txXfrm>
        <a:off x="3966237" y="2279183"/>
        <a:ext cx="25723" cy="25723"/>
      </dsp:txXfrm>
    </dsp:sp>
    <dsp:sp modelId="{112D45D5-E7B3-4543-9390-94FA3176EA5F}">
      <dsp:nvSpPr>
        <dsp:cNvPr id="0" name=""/>
        <dsp:cNvSpPr/>
      </dsp:nvSpPr>
      <dsp:spPr>
        <a:xfrm>
          <a:off x="4216943" y="1905526"/>
          <a:ext cx="2033361" cy="1012887"/>
        </a:xfrm>
        <a:prstGeom prst="rect">
          <a:avLst/>
        </a:prstGeom>
        <a:solidFill>
          <a:schemeClr val="accent4">
            <a:hueOff val="5197846"/>
            <a:satOff val="-23984"/>
            <a:lumOff val="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Lifestyle</a:t>
          </a:r>
        </a:p>
        <a:p>
          <a:pPr marL="0" lvl="0" indent="0" algn="ctr" defTabSz="488950">
            <a:lnSpc>
              <a:spcPct val="90000"/>
            </a:lnSpc>
            <a:spcBef>
              <a:spcPct val="0"/>
            </a:spcBef>
            <a:spcAft>
              <a:spcPct val="35000"/>
            </a:spcAft>
            <a:buNone/>
          </a:pPr>
          <a:r>
            <a:rPr lang="en-GB" sz="1100" b="0" kern="1200">
              <a:solidFill>
                <a:sysClr val="windowText" lastClr="000000"/>
              </a:solidFill>
            </a:rPr>
            <a:t>Lycra for the cycle enthusiast</a:t>
          </a:r>
        </a:p>
        <a:p>
          <a:pPr marL="0" lvl="0" indent="0" algn="ctr" defTabSz="488950">
            <a:lnSpc>
              <a:spcPct val="90000"/>
            </a:lnSpc>
            <a:spcBef>
              <a:spcPct val="0"/>
            </a:spcBef>
            <a:spcAft>
              <a:spcPct val="35000"/>
            </a:spcAft>
            <a:buNone/>
          </a:pPr>
          <a:r>
            <a:rPr lang="en-GB" sz="1100" b="0" kern="1200">
              <a:solidFill>
                <a:sysClr val="windowText" lastClr="000000"/>
              </a:solidFill>
            </a:rPr>
            <a:t>Large flat screen TVs for viewing enthusiasts</a:t>
          </a:r>
        </a:p>
      </dsp:txBody>
      <dsp:txXfrm>
        <a:off x="4216943" y="1905526"/>
        <a:ext cx="2033361" cy="1012887"/>
      </dsp:txXfrm>
    </dsp:sp>
    <dsp:sp modelId="{A00FF7E9-164D-41BF-A3B2-F1D6B80D98B3}">
      <dsp:nvSpPr>
        <dsp:cNvPr id="0" name=""/>
        <dsp:cNvSpPr/>
      </dsp:nvSpPr>
      <dsp:spPr>
        <a:xfrm rot="10471850">
          <a:off x="2013748" y="2281052"/>
          <a:ext cx="587270" cy="29169"/>
        </a:xfrm>
        <a:custGeom>
          <a:avLst/>
          <a:gdLst/>
          <a:ahLst/>
          <a:cxnLst/>
          <a:rect l="0" t="0" r="0" b="0"/>
          <a:pathLst>
            <a:path>
              <a:moveTo>
                <a:pt x="0" y="14584"/>
              </a:moveTo>
              <a:lnTo>
                <a:pt x="587270" y="14584"/>
              </a:lnTo>
            </a:path>
          </a:pathLst>
        </a:custGeom>
        <a:noFill/>
        <a:ln w="6350" cap="flat" cmpd="sng" algn="ctr">
          <a:solidFill>
            <a:schemeClr val="accent3"/>
          </a:solidFill>
          <a:prstDash val="solid"/>
          <a:miter lim="800000"/>
        </a:ln>
        <a:effectLst/>
      </dsp:spPr>
      <dsp:style>
        <a:lnRef idx="1">
          <a:schemeClr val="accent3"/>
        </a:lnRef>
        <a:fillRef idx="0">
          <a:schemeClr val="accent3"/>
        </a:fillRef>
        <a:effectRef idx="0">
          <a:schemeClr val="accent3"/>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solidFill>
          </a:endParaRPr>
        </a:p>
      </dsp:txBody>
      <dsp:txXfrm rot="10800000">
        <a:off x="2292702" y="2280955"/>
        <a:ext cx="29363" cy="29363"/>
      </dsp:txXfrm>
    </dsp:sp>
    <dsp:sp modelId="{ECB3AB7D-E53B-4866-843D-7A2FB2BFE32A}">
      <dsp:nvSpPr>
        <dsp:cNvPr id="0" name=""/>
        <dsp:cNvSpPr/>
      </dsp:nvSpPr>
      <dsp:spPr>
        <a:xfrm>
          <a:off x="0" y="1912773"/>
          <a:ext cx="2033361" cy="1012887"/>
        </a:xfrm>
        <a:prstGeom prst="rect">
          <a:avLst/>
        </a:prstGeom>
        <a:solidFill>
          <a:schemeClr val="accent4">
            <a:hueOff val="7796769"/>
            <a:satOff val="-35976"/>
            <a:lumOff val="13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Income</a:t>
          </a:r>
        </a:p>
        <a:p>
          <a:pPr marL="0" lvl="0" indent="0" algn="ctr" defTabSz="488950">
            <a:lnSpc>
              <a:spcPct val="90000"/>
            </a:lnSpc>
            <a:spcBef>
              <a:spcPct val="0"/>
            </a:spcBef>
            <a:spcAft>
              <a:spcPct val="35000"/>
            </a:spcAft>
            <a:buNone/>
          </a:pPr>
          <a:r>
            <a:rPr lang="en-GB" sz="1100" b="0" kern="1200">
              <a:solidFill>
                <a:sysClr val="windowText" lastClr="000000"/>
              </a:solidFill>
            </a:rPr>
            <a:t>Patek Philippe watches for the very wealthy</a:t>
          </a:r>
        </a:p>
        <a:p>
          <a:pPr marL="0" lvl="0" indent="0" algn="ctr" defTabSz="488950">
            <a:lnSpc>
              <a:spcPct val="90000"/>
            </a:lnSpc>
            <a:spcBef>
              <a:spcPct val="0"/>
            </a:spcBef>
            <a:spcAft>
              <a:spcPct val="35000"/>
            </a:spcAft>
            <a:buNone/>
          </a:pPr>
          <a:r>
            <a:rPr lang="en-GB" sz="1100" b="0" kern="1200">
              <a:solidFill>
                <a:sysClr val="windowText" lastClr="000000"/>
              </a:solidFill>
            </a:rPr>
            <a:t>Casio watches for low income customers</a:t>
          </a:r>
        </a:p>
      </dsp:txBody>
      <dsp:txXfrm>
        <a:off x="0" y="1912773"/>
        <a:ext cx="2033361" cy="1012887"/>
      </dsp:txXfrm>
    </dsp:sp>
    <dsp:sp modelId="{AABF2BB9-7970-4D29-B104-68F26E53C896}">
      <dsp:nvSpPr>
        <dsp:cNvPr id="0" name=""/>
        <dsp:cNvSpPr/>
      </dsp:nvSpPr>
      <dsp:spPr>
        <a:xfrm rot="12493750">
          <a:off x="1643525" y="1676392"/>
          <a:ext cx="1087648" cy="29169"/>
        </a:xfrm>
        <a:custGeom>
          <a:avLst/>
          <a:gdLst/>
          <a:ahLst/>
          <a:cxnLst/>
          <a:rect l="0" t="0" r="0" b="0"/>
          <a:pathLst>
            <a:path>
              <a:moveTo>
                <a:pt x="0" y="14584"/>
              </a:moveTo>
              <a:lnTo>
                <a:pt x="1087648" y="14584"/>
              </a:lnTo>
            </a:path>
          </a:pathLst>
        </a:custGeom>
        <a:noFill/>
        <a:ln w="6350" cap="flat" cmpd="sng" algn="ctr">
          <a:solidFill>
            <a:schemeClr val="accent3"/>
          </a:solidFill>
          <a:prstDash val="solid"/>
          <a:miter lim="800000"/>
        </a:ln>
        <a:effectLst/>
      </dsp:spPr>
      <dsp:style>
        <a:lnRef idx="1">
          <a:schemeClr val="accent3"/>
        </a:lnRef>
        <a:fillRef idx="0">
          <a:schemeClr val="accent3"/>
        </a:fillRef>
        <a:effectRef idx="0">
          <a:schemeClr val="accent3"/>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solidFill>
          </a:endParaRPr>
        </a:p>
      </dsp:txBody>
      <dsp:txXfrm rot="10800000">
        <a:off x="2160158" y="1663786"/>
        <a:ext cx="54382" cy="54382"/>
      </dsp:txXfrm>
    </dsp:sp>
    <dsp:sp modelId="{D9FE2146-DA99-4344-82E0-52FC4CF25016}">
      <dsp:nvSpPr>
        <dsp:cNvPr id="0" name=""/>
        <dsp:cNvSpPr/>
      </dsp:nvSpPr>
      <dsp:spPr>
        <a:xfrm>
          <a:off x="0" y="556059"/>
          <a:ext cx="2033361" cy="1012887"/>
        </a:xfrm>
        <a:prstGeom prst="rect">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Location</a:t>
          </a:r>
        </a:p>
        <a:p>
          <a:pPr marL="0" lvl="0" indent="0" algn="ctr" defTabSz="488950">
            <a:lnSpc>
              <a:spcPct val="90000"/>
            </a:lnSpc>
            <a:spcBef>
              <a:spcPct val="0"/>
            </a:spcBef>
            <a:spcAft>
              <a:spcPct val="35000"/>
            </a:spcAft>
            <a:buNone/>
          </a:pPr>
          <a:r>
            <a:rPr lang="en-GB" sz="1100" b="0" kern="1200">
              <a:solidFill>
                <a:sysClr val="windowText" lastClr="000000"/>
              </a:solidFill>
            </a:rPr>
            <a:t>Business suits for people living and working in a city</a:t>
          </a:r>
        </a:p>
        <a:p>
          <a:pPr marL="0" lvl="0" indent="0" algn="ctr" defTabSz="488950">
            <a:lnSpc>
              <a:spcPct val="90000"/>
            </a:lnSpc>
            <a:spcBef>
              <a:spcPct val="0"/>
            </a:spcBef>
            <a:spcAft>
              <a:spcPct val="35000"/>
            </a:spcAft>
            <a:buNone/>
          </a:pPr>
          <a:r>
            <a:rPr lang="en-GB" sz="1100" b="0" kern="1200">
              <a:solidFill>
                <a:sysClr val="windowText" lastClr="000000"/>
              </a:solidFill>
            </a:rPr>
            <a:t>Tweed for those living in the countryside</a:t>
          </a:r>
        </a:p>
      </dsp:txBody>
      <dsp:txXfrm>
        <a:off x="0" y="556059"/>
        <a:ext cx="2033361" cy="101288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06F514-8424-4041-978B-A5C11A967F7B}">
      <dsp:nvSpPr>
        <dsp:cNvPr id="0" name=""/>
        <dsp:cNvSpPr/>
      </dsp:nvSpPr>
      <dsp:spPr>
        <a:xfrm>
          <a:off x="2526357" y="1645360"/>
          <a:ext cx="1252391" cy="1252391"/>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GB" sz="1800" b="1" kern="1200">
              <a:solidFill>
                <a:sysClr val="windowText" lastClr="000000"/>
              </a:solidFill>
            </a:rPr>
            <a:t>Pricing methods</a:t>
          </a:r>
        </a:p>
      </dsp:txBody>
      <dsp:txXfrm>
        <a:off x="2709765" y="1828768"/>
        <a:ext cx="885575" cy="885575"/>
      </dsp:txXfrm>
    </dsp:sp>
    <dsp:sp modelId="{BD7EBFA8-F38C-4CF4-AE30-6EA8020EE9AF}">
      <dsp:nvSpPr>
        <dsp:cNvPr id="0" name=""/>
        <dsp:cNvSpPr/>
      </dsp:nvSpPr>
      <dsp:spPr>
        <a:xfrm rot="16200000">
          <a:off x="2963610" y="1438540"/>
          <a:ext cx="377886" cy="35753"/>
        </a:xfrm>
        <a:custGeom>
          <a:avLst/>
          <a:gdLst/>
          <a:ahLst/>
          <a:cxnLst/>
          <a:rect l="0" t="0" r="0" b="0"/>
          <a:pathLst>
            <a:path>
              <a:moveTo>
                <a:pt x="0" y="17876"/>
              </a:moveTo>
              <a:lnTo>
                <a:pt x="377886" y="1787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143106" y="1446970"/>
        <a:ext cx="18894" cy="18894"/>
      </dsp:txXfrm>
    </dsp:sp>
    <dsp:sp modelId="{69D663FE-1D82-4703-967B-A3B2128EFD4E}">
      <dsp:nvSpPr>
        <dsp:cNvPr id="0" name=""/>
        <dsp:cNvSpPr/>
      </dsp:nvSpPr>
      <dsp:spPr>
        <a:xfrm>
          <a:off x="2206766" y="15082"/>
          <a:ext cx="1891574" cy="1252391"/>
        </a:xfrm>
        <a:prstGeom prst="round2Diag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Cost-plus pricing</a:t>
          </a:r>
        </a:p>
        <a:p>
          <a:pPr marL="0" lvl="0" indent="0" algn="ctr" defTabSz="488950">
            <a:lnSpc>
              <a:spcPct val="90000"/>
            </a:lnSpc>
            <a:spcBef>
              <a:spcPct val="0"/>
            </a:spcBef>
            <a:spcAft>
              <a:spcPct val="35000"/>
            </a:spcAft>
            <a:buNone/>
          </a:pPr>
          <a:r>
            <a:rPr lang="en-GB" sz="1100" b="0" kern="1200">
              <a:solidFill>
                <a:sysClr val="windowText" lastClr="000000"/>
              </a:solidFill>
            </a:rPr>
            <a:t>The cost of the product is calculated and then an amount of profit is added to decide the price.  Often used by businesses to make sure they make a profit.</a:t>
          </a:r>
        </a:p>
      </dsp:txBody>
      <dsp:txXfrm>
        <a:off x="2267903" y="76219"/>
        <a:ext cx="1769300" cy="1130117"/>
      </dsp:txXfrm>
    </dsp:sp>
    <dsp:sp modelId="{8525C0A5-107B-4BC1-9784-A0D707FB81BC}">
      <dsp:nvSpPr>
        <dsp:cNvPr id="0" name=""/>
        <dsp:cNvSpPr/>
      </dsp:nvSpPr>
      <dsp:spPr>
        <a:xfrm rot="21084115">
          <a:off x="3767929" y="2109745"/>
          <a:ext cx="673123" cy="35753"/>
        </a:xfrm>
        <a:custGeom>
          <a:avLst/>
          <a:gdLst/>
          <a:ahLst/>
          <a:cxnLst/>
          <a:rect l="0" t="0" r="0" b="0"/>
          <a:pathLst>
            <a:path>
              <a:moveTo>
                <a:pt x="0" y="17876"/>
              </a:moveTo>
              <a:lnTo>
                <a:pt x="673123" y="1787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087663" y="2110794"/>
        <a:ext cx="33656" cy="33656"/>
      </dsp:txXfrm>
    </dsp:sp>
    <dsp:sp modelId="{8C70F813-A107-4029-A511-DA8E34377AB5}">
      <dsp:nvSpPr>
        <dsp:cNvPr id="0" name=""/>
        <dsp:cNvSpPr/>
      </dsp:nvSpPr>
      <dsp:spPr>
        <a:xfrm>
          <a:off x="4413532" y="1311694"/>
          <a:ext cx="1891574" cy="1252391"/>
        </a:xfrm>
        <a:prstGeom prst="round2DiagRect">
          <a:avLst/>
        </a:prstGeom>
        <a:solidFill>
          <a:schemeClr val="accent4">
            <a:hueOff val="2598923"/>
            <a:satOff val="-11992"/>
            <a:lumOff val="4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Promotional pricing</a:t>
          </a:r>
        </a:p>
        <a:p>
          <a:pPr marL="0" lvl="0" indent="0" algn="ctr" defTabSz="488950">
            <a:lnSpc>
              <a:spcPct val="90000"/>
            </a:lnSpc>
            <a:spcBef>
              <a:spcPct val="0"/>
            </a:spcBef>
            <a:spcAft>
              <a:spcPct val="35000"/>
            </a:spcAft>
            <a:buNone/>
          </a:pPr>
          <a:r>
            <a:rPr lang="en-GB" sz="1100" b="0" kern="1200">
              <a:solidFill>
                <a:sysClr val="windowText" lastClr="000000"/>
              </a:solidFill>
            </a:rPr>
            <a:t>The price is lowered to persuade customers to buy stock that remains or to buy a product whose sales are slowing down.</a:t>
          </a:r>
        </a:p>
      </dsp:txBody>
      <dsp:txXfrm>
        <a:off x="4474669" y="1372831"/>
        <a:ext cx="1769300" cy="1130117"/>
      </dsp:txXfrm>
    </dsp:sp>
    <dsp:sp modelId="{E58359F6-923D-472B-8DBD-4395ACC13EE2}">
      <dsp:nvSpPr>
        <dsp:cNvPr id="0" name=""/>
        <dsp:cNvSpPr/>
      </dsp:nvSpPr>
      <dsp:spPr>
        <a:xfrm rot="2658269">
          <a:off x="3523653" y="2880264"/>
          <a:ext cx="541768" cy="35753"/>
        </a:xfrm>
        <a:custGeom>
          <a:avLst/>
          <a:gdLst/>
          <a:ahLst/>
          <a:cxnLst/>
          <a:rect l="0" t="0" r="0" b="0"/>
          <a:pathLst>
            <a:path>
              <a:moveTo>
                <a:pt x="0" y="17876"/>
              </a:moveTo>
              <a:lnTo>
                <a:pt x="541768" y="1787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780993" y="2884597"/>
        <a:ext cx="27088" cy="27088"/>
      </dsp:txXfrm>
    </dsp:sp>
    <dsp:sp modelId="{E406EDC6-6227-4635-8E51-FE7E92ED1BA4}">
      <dsp:nvSpPr>
        <dsp:cNvPr id="0" name=""/>
        <dsp:cNvSpPr/>
      </dsp:nvSpPr>
      <dsp:spPr>
        <a:xfrm>
          <a:off x="3573554" y="2979362"/>
          <a:ext cx="1891574" cy="1252391"/>
        </a:xfrm>
        <a:prstGeom prst="round2DiagRect">
          <a:avLst/>
        </a:prstGeom>
        <a:solidFill>
          <a:schemeClr val="accent4">
            <a:hueOff val="5197846"/>
            <a:satOff val="-23984"/>
            <a:lumOff val="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Compeititor pricing</a:t>
          </a:r>
        </a:p>
        <a:p>
          <a:pPr marL="0" lvl="0" indent="0" algn="ctr" defTabSz="488950">
            <a:lnSpc>
              <a:spcPct val="90000"/>
            </a:lnSpc>
            <a:spcBef>
              <a:spcPct val="0"/>
            </a:spcBef>
            <a:spcAft>
              <a:spcPct val="35000"/>
            </a:spcAft>
            <a:buNone/>
          </a:pPr>
          <a:r>
            <a:rPr lang="en-GB" sz="1100" b="0" kern="1200">
              <a:solidFill>
                <a:sysClr val="windowText" lastClr="000000"/>
              </a:solidFill>
            </a:rPr>
            <a:t>A business looks at the prices charged by competitors before deciding its price.  It then sets its price at a similar level as customers are already happy to pay that price.</a:t>
          </a:r>
        </a:p>
      </dsp:txBody>
      <dsp:txXfrm>
        <a:off x="3634691" y="3040499"/>
        <a:ext cx="1769300" cy="1130117"/>
      </dsp:txXfrm>
    </dsp:sp>
    <dsp:sp modelId="{480401C5-5DA2-4067-8A2E-D53382092B4A}">
      <dsp:nvSpPr>
        <dsp:cNvPr id="0" name=""/>
        <dsp:cNvSpPr/>
      </dsp:nvSpPr>
      <dsp:spPr>
        <a:xfrm rot="8354297">
          <a:off x="2101518" y="2876798"/>
          <a:ext cx="656338" cy="35753"/>
        </a:xfrm>
        <a:custGeom>
          <a:avLst/>
          <a:gdLst/>
          <a:ahLst/>
          <a:cxnLst/>
          <a:rect l="0" t="0" r="0" b="0"/>
          <a:pathLst>
            <a:path>
              <a:moveTo>
                <a:pt x="0" y="17876"/>
              </a:moveTo>
              <a:lnTo>
                <a:pt x="656338" y="1787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413279" y="2878267"/>
        <a:ext cx="32816" cy="32816"/>
      </dsp:txXfrm>
    </dsp:sp>
    <dsp:sp modelId="{4C5CC1AD-AD20-4501-AEA0-66AD9C8B5CFB}">
      <dsp:nvSpPr>
        <dsp:cNvPr id="0" name=""/>
        <dsp:cNvSpPr/>
      </dsp:nvSpPr>
      <dsp:spPr>
        <a:xfrm>
          <a:off x="659222" y="2979361"/>
          <a:ext cx="1891574" cy="1252391"/>
        </a:xfrm>
        <a:prstGeom prst="round2DiagRect">
          <a:avLst/>
        </a:prstGeom>
        <a:solidFill>
          <a:schemeClr val="accent4">
            <a:hueOff val="7796769"/>
            <a:satOff val="-35976"/>
            <a:lumOff val="13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Penetration pricing</a:t>
          </a:r>
        </a:p>
        <a:p>
          <a:pPr marL="0" lvl="0" indent="0" algn="ctr" defTabSz="488950">
            <a:lnSpc>
              <a:spcPct val="90000"/>
            </a:lnSpc>
            <a:spcBef>
              <a:spcPct val="0"/>
            </a:spcBef>
            <a:spcAft>
              <a:spcPct val="35000"/>
            </a:spcAft>
            <a:buNone/>
          </a:pPr>
          <a:r>
            <a:rPr lang="en-GB" sz="1100" b="0" kern="1200">
              <a:solidFill>
                <a:sysClr val="windowText" lastClr="000000"/>
              </a:solidFill>
            </a:rPr>
            <a:t>A low price is charged for a new product to persuade customers to try it.  The price will be increased when sales have grown.</a:t>
          </a:r>
          <a:r>
            <a:rPr lang="en-GB" sz="1100" b="1" kern="1200">
              <a:solidFill>
                <a:sysClr val="windowText" lastClr="000000"/>
              </a:solidFill>
            </a:rPr>
            <a:t> </a:t>
          </a:r>
        </a:p>
      </dsp:txBody>
      <dsp:txXfrm>
        <a:off x="720359" y="3040498"/>
        <a:ext cx="1769300" cy="1130117"/>
      </dsp:txXfrm>
    </dsp:sp>
    <dsp:sp modelId="{E395FDBF-88BB-4D3E-A61A-76D6EABACE72}">
      <dsp:nvSpPr>
        <dsp:cNvPr id="0" name=""/>
        <dsp:cNvSpPr/>
      </dsp:nvSpPr>
      <dsp:spPr>
        <a:xfrm rot="11185648">
          <a:off x="1876111" y="2146848"/>
          <a:ext cx="656244" cy="35753"/>
        </a:xfrm>
        <a:custGeom>
          <a:avLst/>
          <a:gdLst/>
          <a:ahLst/>
          <a:cxnLst/>
          <a:rect l="0" t="0" r="0" b="0"/>
          <a:pathLst>
            <a:path>
              <a:moveTo>
                <a:pt x="0" y="17876"/>
              </a:moveTo>
              <a:lnTo>
                <a:pt x="656244" y="17876"/>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187827" y="2148319"/>
        <a:ext cx="32812" cy="32812"/>
      </dsp:txXfrm>
    </dsp:sp>
    <dsp:sp modelId="{1D772859-AB8D-4ECC-9920-D88323D5C796}">
      <dsp:nvSpPr>
        <dsp:cNvPr id="0" name=""/>
        <dsp:cNvSpPr/>
      </dsp:nvSpPr>
      <dsp:spPr>
        <a:xfrm>
          <a:off x="0" y="1396761"/>
          <a:ext cx="1891574" cy="1252391"/>
        </a:xfrm>
        <a:prstGeom prst="round2DiagRect">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Skimming</a:t>
          </a:r>
        </a:p>
        <a:p>
          <a:pPr marL="0" lvl="0" indent="0" algn="ctr" defTabSz="488950">
            <a:lnSpc>
              <a:spcPct val="90000"/>
            </a:lnSpc>
            <a:spcBef>
              <a:spcPct val="0"/>
            </a:spcBef>
            <a:spcAft>
              <a:spcPct val="35000"/>
            </a:spcAft>
            <a:buNone/>
          </a:pPr>
          <a:r>
            <a:rPr lang="en-GB" sz="1100" b="0" kern="1200">
              <a:solidFill>
                <a:sysClr val="windowText" lastClr="000000"/>
              </a:solidFill>
            </a:rPr>
            <a:t>A high price is charged for a new, better product to make a large profit, then the price is reduced when competitor products start to be sold.</a:t>
          </a:r>
        </a:p>
      </dsp:txBody>
      <dsp:txXfrm>
        <a:off x="61137" y="1457898"/>
        <a:ext cx="1769300" cy="113011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721D81-1AD8-4CC3-A775-D858C2698013}">
      <dsp:nvSpPr>
        <dsp:cNvPr id="0" name=""/>
        <dsp:cNvSpPr/>
      </dsp:nvSpPr>
      <dsp:spPr>
        <a:xfrm>
          <a:off x="1062" y="107454"/>
          <a:ext cx="2923271" cy="300994"/>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Text" lastClr="000000"/>
              </a:solidFill>
            </a:rPr>
            <a:t>Point of sale promotion</a:t>
          </a:r>
        </a:p>
      </dsp:txBody>
      <dsp:txXfrm>
        <a:off x="9878" y="116270"/>
        <a:ext cx="2905639" cy="283362"/>
      </dsp:txXfrm>
    </dsp:sp>
    <dsp:sp modelId="{C9EEEF15-2B3A-4A7E-969D-F7DFBD02A3C2}">
      <dsp:nvSpPr>
        <dsp:cNvPr id="0" name=""/>
        <dsp:cNvSpPr/>
      </dsp:nvSpPr>
      <dsp:spPr>
        <a:xfrm rot="5400000">
          <a:off x="1398751" y="472395"/>
          <a:ext cx="127893" cy="127893"/>
        </a:xfrm>
        <a:prstGeom prst="rightArrow">
          <a:avLst>
            <a:gd name="adj1" fmla="val 667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DF84BE3-32DE-49ED-99BB-04E695786582}">
      <dsp:nvSpPr>
        <dsp:cNvPr id="0" name=""/>
        <dsp:cNvSpPr/>
      </dsp:nvSpPr>
      <dsp:spPr>
        <a:xfrm>
          <a:off x="1062" y="664235"/>
          <a:ext cx="2923271" cy="978418"/>
        </a:xfrm>
        <a:prstGeom prst="roundRect">
          <a:avLst>
            <a:gd name="adj" fmla="val 10000"/>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b="1" kern="1200"/>
            <a:t>Price reductions</a:t>
          </a:r>
        </a:p>
        <a:p>
          <a:pPr marL="0" lvl="0" indent="0" algn="ctr" defTabSz="488950">
            <a:lnSpc>
              <a:spcPct val="90000"/>
            </a:lnSpc>
            <a:spcBef>
              <a:spcPct val="0"/>
            </a:spcBef>
            <a:spcAft>
              <a:spcPct val="35000"/>
            </a:spcAft>
            <a:buNone/>
          </a:pPr>
          <a:r>
            <a:rPr lang="en-GB" sz="1100" b="0" kern="1200"/>
            <a:t>To sell off old stock, for example, old models of cars, winter clothes as spring approaches.  The disadvantage is that the business will make less profit (or even a loss) than if the product had been sold at a higher price</a:t>
          </a:r>
        </a:p>
      </dsp:txBody>
      <dsp:txXfrm>
        <a:off x="29719" y="692892"/>
        <a:ext cx="2865957" cy="921104"/>
      </dsp:txXfrm>
    </dsp:sp>
    <dsp:sp modelId="{79809AE8-5DEA-41B3-A6A3-59735CA867E2}">
      <dsp:nvSpPr>
        <dsp:cNvPr id="0" name=""/>
        <dsp:cNvSpPr/>
      </dsp:nvSpPr>
      <dsp:spPr>
        <a:xfrm rot="5400000">
          <a:off x="1398751" y="1706600"/>
          <a:ext cx="127893" cy="127893"/>
        </a:xfrm>
        <a:prstGeom prst="rightArrow">
          <a:avLst>
            <a:gd name="adj1" fmla="val 66700"/>
            <a:gd name="adj2" fmla="val 50000"/>
          </a:avLst>
        </a:prstGeom>
        <a:solidFill>
          <a:schemeClr val="accent4">
            <a:hueOff val="1299462"/>
            <a:satOff val="-5996"/>
            <a:lumOff val="22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4B8324D-4C26-48A4-9C35-31DC3CD6905A}">
      <dsp:nvSpPr>
        <dsp:cNvPr id="0" name=""/>
        <dsp:cNvSpPr/>
      </dsp:nvSpPr>
      <dsp:spPr>
        <a:xfrm>
          <a:off x="1062" y="1898440"/>
          <a:ext cx="2923271" cy="863541"/>
        </a:xfrm>
        <a:prstGeom prst="roundRect">
          <a:avLst>
            <a:gd name="adj" fmla="val 10000"/>
          </a:avLst>
        </a:prstGeom>
        <a:solidFill>
          <a:schemeClr val="accent4">
            <a:tint val="40000"/>
            <a:alpha val="90000"/>
            <a:hueOff val="1439240"/>
            <a:satOff val="-7658"/>
            <a:lumOff val="-436"/>
            <a:alphaOff val="0"/>
          </a:schemeClr>
        </a:solidFill>
        <a:ln w="12700" cap="flat" cmpd="sng" algn="ctr">
          <a:solidFill>
            <a:schemeClr val="accent4">
              <a:tint val="40000"/>
              <a:alpha val="90000"/>
              <a:hueOff val="1439240"/>
              <a:satOff val="-7658"/>
              <a:lumOff val="-43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b="1" kern="1200"/>
            <a:t>Competitions</a:t>
          </a:r>
        </a:p>
        <a:p>
          <a:pPr marL="0" lvl="0" indent="0" algn="ctr" defTabSz="488950">
            <a:lnSpc>
              <a:spcPct val="90000"/>
            </a:lnSpc>
            <a:spcBef>
              <a:spcPct val="0"/>
            </a:spcBef>
            <a:spcAft>
              <a:spcPct val="35000"/>
            </a:spcAft>
            <a:buNone/>
          </a:pPr>
          <a:r>
            <a:rPr lang="en-GB" sz="1100" b="0" kern="1200"/>
            <a:t>A person who buys a product is also entered in to a competition, for example, a voucher for a free holiday could be included in a number of bags of crisps.  Customers 'win' by finding a voucher.</a:t>
          </a:r>
        </a:p>
      </dsp:txBody>
      <dsp:txXfrm>
        <a:off x="26354" y="1923732"/>
        <a:ext cx="2872687" cy="812957"/>
      </dsp:txXfrm>
    </dsp:sp>
    <dsp:sp modelId="{A4938BBE-0B44-44F0-B9E5-C0B2C437AA48}">
      <dsp:nvSpPr>
        <dsp:cNvPr id="0" name=""/>
        <dsp:cNvSpPr/>
      </dsp:nvSpPr>
      <dsp:spPr>
        <a:xfrm rot="5400000">
          <a:off x="1398751" y="2825928"/>
          <a:ext cx="127893" cy="127893"/>
        </a:xfrm>
        <a:prstGeom prst="rightArrow">
          <a:avLst>
            <a:gd name="adj1" fmla="val 66700"/>
            <a:gd name="adj2" fmla="val 50000"/>
          </a:avLst>
        </a:prstGeom>
        <a:solidFill>
          <a:schemeClr val="accent4">
            <a:hueOff val="2598923"/>
            <a:satOff val="-11992"/>
            <a:lumOff val="44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3514C1F-05A1-4D60-8574-A43BA144458F}">
      <dsp:nvSpPr>
        <dsp:cNvPr id="0" name=""/>
        <dsp:cNvSpPr/>
      </dsp:nvSpPr>
      <dsp:spPr>
        <a:xfrm>
          <a:off x="1062" y="3017768"/>
          <a:ext cx="2923271" cy="1234577"/>
        </a:xfrm>
        <a:prstGeom prst="roundRect">
          <a:avLst>
            <a:gd name="adj" fmla="val 10000"/>
          </a:avLst>
        </a:prstGeom>
        <a:solidFill>
          <a:schemeClr val="accent4">
            <a:tint val="40000"/>
            <a:alpha val="90000"/>
            <a:hueOff val="2878480"/>
            <a:satOff val="-15315"/>
            <a:lumOff val="-873"/>
            <a:alphaOff val="0"/>
          </a:schemeClr>
        </a:solidFill>
        <a:ln w="12700" cap="flat" cmpd="sng" algn="ctr">
          <a:solidFill>
            <a:schemeClr val="accent4">
              <a:tint val="40000"/>
              <a:alpha val="90000"/>
              <a:hueOff val="2878480"/>
              <a:satOff val="-15315"/>
              <a:lumOff val="-87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b="1" kern="1200"/>
            <a:t>Loss leaders</a:t>
          </a:r>
        </a:p>
        <a:p>
          <a:pPr marL="0" lvl="0" indent="0" algn="ctr" defTabSz="488950">
            <a:lnSpc>
              <a:spcPct val="90000"/>
            </a:lnSpc>
            <a:spcBef>
              <a:spcPct val="0"/>
            </a:spcBef>
            <a:spcAft>
              <a:spcPct val="35000"/>
            </a:spcAft>
            <a:buNone/>
          </a:pPr>
          <a:r>
            <a:rPr lang="en-GB" sz="1100" b="0" kern="1200"/>
            <a:t>Some goods are sold at a loss to encourage customers to come to the shop in the hope that they will do all their shopping there.  For example, Tesco may sell petrol cheaply to attract customers and it will make its profits on the groceries those customers buy.</a:t>
          </a:r>
        </a:p>
      </dsp:txBody>
      <dsp:txXfrm>
        <a:off x="37222" y="3053928"/>
        <a:ext cx="2850951" cy="1162257"/>
      </dsp:txXfrm>
    </dsp:sp>
    <dsp:sp modelId="{124C8731-9785-4799-A878-336D8FE697A4}">
      <dsp:nvSpPr>
        <dsp:cNvPr id="0" name=""/>
        <dsp:cNvSpPr/>
      </dsp:nvSpPr>
      <dsp:spPr>
        <a:xfrm rot="5400000">
          <a:off x="1398751" y="4316292"/>
          <a:ext cx="127893" cy="127893"/>
        </a:xfrm>
        <a:prstGeom prst="rightArrow">
          <a:avLst>
            <a:gd name="adj1" fmla="val 66700"/>
            <a:gd name="adj2" fmla="val 50000"/>
          </a:avLst>
        </a:prstGeom>
        <a:solidFill>
          <a:schemeClr val="accent4">
            <a:hueOff val="3898385"/>
            <a:satOff val="-17988"/>
            <a:lumOff val="66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129EC19-6BD5-46EF-ADD2-5F3797752318}">
      <dsp:nvSpPr>
        <dsp:cNvPr id="0" name=""/>
        <dsp:cNvSpPr/>
      </dsp:nvSpPr>
      <dsp:spPr>
        <a:xfrm>
          <a:off x="1062" y="4508132"/>
          <a:ext cx="2923271" cy="942586"/>
        </a:xfrm>
        <a:prstGeom prst="roundRect">
          <a:avLst>
            <a:gd name="adj" fmla="val 10000"/>
          </a:avLst>
        </a:prstGeom>
        <a:solidFill>
          <a:schemeClr val="accent4">
            <a:tint val="40000"/>
            <a:alpha val="90000"/>
            <a:hueOff val="4317719"/>
            <a:satOff val="-22973"/>
            <a:lumOff val="-1309"/>
            <a:alphaOff val="0"/>
          </a:schemeClr>
        </a:solidFill>
        <a:ln w="12700" cap="flat" cmpd="sng" algn="ctr">
          <a:solidFill>
            <a:schemeClr val="accent4">
              <a:tint val="40000"/>
              <a:alpha val="90000"/>
              <a:hueOff val="4317719"/>
              <a:satOff val="-22973"/>
              <a:lumOff val="-130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b="1" kern="1200"/>
            <a:t>Free samples</a:t>
          </a:r>
        </a:p>
        <a:p>
          <a:pPr marL="0" lvl="0" indent="0" algn="ctr" defTabSz="488950">
            <a:lnSpc>
              <a:spcPct val="90000"/>
            </a:lnSpc>
            <a:spcBef>
              <a:spcPct val="0"/>
            </a:spcBef>
            <a:spcAft>
              <a:spcPct val="35000"/>
            </a:spcAft>
            <a:buNone/>
          </a:pPr>
          <a:r>
            <a:rPr lang="en-GB" sz="1100" b="0" kern="1200"/>
            <a:t>These are given to tempt people to buy the product, for example, customers may be offered small pieces of cheese in a supermarket so they can try it.</a:t>
          </a:r>
        </a:p>
      </dsp:txBody>
      <dsp:txXfrm>
        <a:off x="28669" y="4535739"/>
        <a:ext cx="2868057" cy="887372"/>
      </dsp:txXfrm>
    </dsp:sp>
    <dsp:sp modelId="{7EB6166C-A6E4-4AB9-98D5-CD2D704BBEF2}">
      <dsp:nvSpPr>
        <dsp:cNvPr id="0" name=""/>
        <dsp:cNvSpPr/>
      </dsp:nvSpPr>
      <dsp:spPr>
        <a:xfrm>
          <a:off x="3333591" y="107454"/>
          <a:ext cx="2923271" cy="300994"/>
        </a:xfrm>
        <a:prstGeom prst="roundRect">
          <a:avLst>
            <a:gd name="adj" fmla="val 10000"/>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Text" lastClr="000000"/>
              </a:solidFill>
            </a:rPr>
            <a:t>Advertising </a:t>
          </a:r>
        </a:p>
      </dsp:txBody>
      <dsp:txXfrm>
        <a:off x="3342407" y="116270"/>
        <a:ext cx="2905639" cy="283362"/>
      </dsp:txXfrm>
    </dsp:sp>
    <dsp:sp modelId="{EA809C4C-47B6-41A3-9947-F3A61B3DAFE8}">
      <dsp:nvSpPr>
        <dsp:cNvPr id="0" name=""/>
        <dsp:cNvSpPr/>
      </dsp:nvSpPr>
      <dsp:spPr>
        <a:xfrm rot="5400000">
          <a:off x="4731280" y="472395"/>
          <a:ext cx="127893" cy="127893"/>
        </a:xfrm>
        <a:prstGeom prst="rightArrow">
          <a:avLst>
            <a:gd name="adj1" fmla="val 66700"/>
            <a:gd name="adj2" fmla="val 50000"/>
          </a:avLst>
        </a:prstGeom>
        <a:solidFill>
          <a:schemeClr val="accent4">
            <a:hueOff val="5197846"/>
            <a:satOff val="-23984"/>
            <a:lumOff val="88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6073FFA-7926-49A1-944A-6A664CCA9CCE}">
      <dsp:nvSpPr>
        <dsp:cNvPr id="0" name=""/>
        <dsp:cNvSpPr/>
      </dsp:nvSpPr>
      <dsp:spPr>
        <a:xfrm>
          <a:off x="3333591" y="664235"/>
          <a:ext cx="2923271" cy="951641"/>
        </a:xfrm>
        <a:prstGeom prst="roundRect">
          <a:avLst>
            <a:gd name="adj" fmla="val 10000"/>
          </a:avLst>
        </a:prstGeom>
        <a:solidFill>
          <a:schemeClr val="accent4">
            <a:tint val="40000"/>
            <a:alpha val="90000"/>
            <a:hueOff val="5756959"/>
            <a:satOff val="-30630"/>
            <a:lumOff val="-1745"/>
            <a:alphaOff val="0"/>
          </a:schemeClr>
        </a:solidFill>
        <a:ln w="12700" cap="flat" cmpd="sng" algn="ctr">
          <a:solidFill>
            <a:schemeClr val="accent4">
              <a:tint val="40000"/>
              <a:alpha val="90000"/>
              <a:hueOff val="5756959"/>
              <a:satOff val="-30630"/>
              <a:lumOff val="-174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b="1" kern="1200"/>
            <a:t>Social media</a:t>
          </a:r>
        </a:p>
        <a:p>
          <a:pPr marL="0" lvl="0" indent="0" algn="ctr" defTabSz="488950">
            <a:lnSpc>
              <a:spcPct val="90000"/>
            </a:lnSpc>
            <a:spcBef>
              <a:spcPct val="0"/>
            </a:spcBef>
            <a:spcAft>
              <a:spcPct val="35000"/>
            </a:spcAft>
            <a:buNone/>
          </a:pPr>
          <a:r>
            <a:rPr lang="en-GB" sz="1100" b="0" kern="1200"/>
            <a:t>A cheap way of communicating with large numbers of people as well as targeting customers.  Facebook and Twitter are good examples of this.  However, not everyone uses social media.</a:t>
          </a:r>
        </a:p>
      </dsp:txBody>
      <dsp:txXfrm>
        <a:off x="3361464" y="692108"/>
        <a:ext cx="2867525" cy="895895"/>
      </dsp:txXfrm>
    </dsp:sp>
    <dsp:sp modelId="{CBD19EA9-9A9E-41E8-BF16-8F7FC6E3158C}">
      <dsp:nvSpPr>
        <dsp:cNvPr id="0" name=""/>
        <dsp:cNvSpPr/>
      </dsp:nvSpPr>
      <dsp:spPr>
        <a:xfrm rot="5400000">
          <a:off x="4731280" y="1679823"/>
          <a:ext cx="127893" cy="127893"/>
        </a:xfrm>
        <a:prstGeom prst="rightArrow">
          <a:avLst>
            <a:gd name="adj1" fmla="val 66700"/>
            <a:gd name="adj2" fmla="val 50000"/>
          </a:avLst>
        </a:prstGeom>
        <a:solidFill>
          <a:schemeClr val="accent4">
            <a:hueOff val="6497308"/>
            <a:satOff val="-29980"/>
            <a:lumOff val="110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C8BE73E-A583-4E3B-887B-3DB56315D582}">
      <dsp:nvSpPr>
        <dsp:cNvPr id="0" name=""/>
        <dsp:cNvSpPr/>
      </dsp:nvSpPr>
      <dsp:spPr>
        <a:xfrm>
          <a:off x="3333591" y="1871663"/>
          <a:ext cx="2923271" cy="1198636"/>
        </a:xfrm>
        <a:prstGeom prst="roundRect">
          <a:avLst>
            <a:gd name="adj" fmla="val 10000"/>
          </a:avLst>
        </a:prstGeom>
        <a:solidFill>
          <a:schemeClr val="accent4">
            <a:tint val="40000"/>
            <a:alpha val="90000"/>
            <a:hueOff val="7196199"/>
            <a:satOff val="-38288"/>
            <a:lumOff val="-2181"/>
            <a:alphaOff val="0"/>
          </a:schemeClr>
        </a:solidFill>
        <a:ln w="12700" cap="flat" cmpd="sng" algn="ctr">
          <a:solidFill>
            <a:schemeClr val="accent4">
              <a:tint val="40000"/>
              <a:alpha val="90000"/>
              <a:hueOff val="7196199"/>
              <a:satOff val="-38288"/>
              <a:lumOff val="-218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b="1" kern="1200"/>
            <a:t>Websites</a:t>
          </a:r>
        </a:p>
        <a:p>
          <a:pPr marL="0" lvl="0" indent="0" algn="ctr" defTabSz="488950">
            <a:lnSpc>
              <a:spcPct val="90000"/>
            </a:lnSpc>
            <a:spcBef>
              <a:spcPct val="0"/>
            </a:spcBef>
            <a:spcAft>
              <a:spcPct val="35000"/>
            </a:spcAft>
            <a:buNone/>
          </a:pPr>
          <a:r>
            <a:rPr lang="en-GB" sz="1100" b="0" kern="1200"/>
            <a:t>A lot of information can be provided for potential customers, including written information, diagrams and videos.  Content type depends on how much the business can afford to spend.  It costs a business money to keep its website up to date.</a:t>
          </a:r>
        </a:p>
      </dsp:txBody>
      <dsp:txXfrm>
        <a:off x="3368698" y="1906770"/>
        <a:ext cx="2853057" cy="1128422"/>
      </dsp:txXfrm>
    </dsp:sp>
    <dsp:sp modelId="{B3321D4F-938D-40D9-9A16-3FCC638D39D8}">
      <dsp:nvSpPr>
        <dsp:cNvPr id="0" name=""/>
        <dsp:cNvSpPr/>
      </dsp:nvSpPr>
      <dsp:spPr>
        <a:xfrm rot="5400000">
          <a:off x="4731280" y="3134245"/>
          <a:ext cx="127893" cy="127893"/>
        </a:xfrm>
        <a:prstGeom prst="rightArrow">
          <a:avLst>
            <a:gd name="adj1" fmla="val 66700"/>
            <a:gd name="adj2" fmla="val 50000"/>
          </a:avLst>
        </a:prstGeom>
        <a:solidFill>
          <a:schemeClr val="accent4">
            <a:hueOff val="7796769"/>
            <a:satOff val="-35976"/>
            <a:lumOff val="132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0BBEE81-43A1-4BB6-B263-74E1C4C93175}">
      <dsp:nvSpPr>
        <dsp:cNvPr id="0" name=""/>
        <dsp:cNvSpPr/>
      </dsp:nvSpPr>
      <dsp:spPr>
        <a:xfrm>
          <a:off x="3333591" y="3326085"/>
          <a:ext cx="2923271" cy="913829"/>
        </a:xfrm>
        <a:prstGeom prst="roundRect">
          <a:avLst>
            <a:gd name="adj" fmla="val 10000"/>
          </a:avLst>
        </a:prstGeom>
        <a:solidFill>
          <a:schemeClr val="accent4">
            <a:tint val="40000"/>
            <a:alpha val="90000"/>
            <a:hueOff val="8635439"/>
            <a:satOff val="-45946"/>
            <a:lumOff val="-2618"/>
            <a:alphaOff val="0"/>
          </a:schemeClr>
        </a:solidFill>
        <a:ln w="12700" cap="flat" cmpd="sng" algn="ctr">
          <a:solidFill>
            <a:schemeClr val="accent4">
              <a:tint val="40000"/>
              <a:alpha val="90000"/>
              <a:hueOff val="8635439"/>
              <a:satOff val="-45946"/>
              <a:lumOff val="-261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b="1" kern="1200"/>
            <a:t>Television</a:t>
          </a:r>
        </a:p>
        <a:p>
          <a:pPr marL="0" lvl="0" indent="0" algn="ctr" defTabSz="488950">
            <a:lnSpc>
              <a:spcPct val="90000"/>
            </a:lnSpc>
            <a:spcBef>
              <a:spcPct val="0"/>
            </a:spcBef>
            <a:spcAft>
              <a:spcPct val="35000"/>
            </a:spcAft>
            <a:buNone/>
          </a:pPr>
          <a:r>
            <a:rPr lang="en-GB" sz="1100" b="0" kern="1200"/>
            <a:t>This is often expensive, but TV advertising is good for reaching a wide audience.  Advertisers will know what channels and programmes potential customers watch.</a:t>
          </a:r>
        </a:p>
      </dsp:txBody>
      <dsp:txXfrm>
        <a:off x="3360356" y="3352850"/>
        <a:ext cx="2869741" cy="860299"/>
      </dsp:txXfrm>
    </dsp:sp>
    <dsp:sp modelId="{4D553584-907D-48C3-86F7-35575BACBB34}">
      <dsp:nvSpPr>
        <dsp:cNvPr id="0" name=""/>
        <dsp:cNvSpPr/>
      </dsp:nvSpPr>
      <dsp:spPr>
        <a:xfrm rot="5400000">
          <a:off x="4731280" y="4303861"/>
          <a:ext cx="127893" cy="127893"/>
        </a:xfrm>
        <a:prstGeom prst="rightArrow">
          <a:avLst>
            <a:gd name="adj1" fmla="val 66700"/>
            <a:gd name="adj2" fmla="val 50000"/>
          </a:avLst>
        </a:prstGeom>
        <a:solidFill>
          <a:schemeClr val="accent4">
            <a:hueOff val="9096231"/>
            <a:satOff val="-41972"/>
            <a:lumOff val="154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DBF66DC-D25D-4D2A-8D53-8FEF95668E1B}">
      <dsp:nvSpPr>
        <dsp:cNvPr id="0" name=""/>
        <dsp:cNvSpPr/>
      </dsp:nvSpPr>
      <dsp:spPr>
        <a:xfrm>
          <a:off x="3333591" y="4495700"/>
          <a:ext cx="2923271" cy="1455686"/>
        </a:xfrm>
        <a:prstGeom prst="roundRect">
          <a:avLst>
            <a:gd name="adj" fmla="val 10000"/>
          </a:avLst>
        </a:prstGeom>
        <a:solidFill>
          <a:schemeClr val="accent4">
            <a:tint val="40000"/>
            <a:alpha val="90000"/>
            <a:hueOff val="10074678"/>
            <a:satOff val="-53603"/>
            <a:lumOff val="-3054"/>
            <a:alphaOff val="0"/>
          </a:schemeClr>
        </a:solidFill>
        <a:ln w="12700" cap="flat" cmpd="sng" algn="ctr">
          <a:solidFill>
            <a:schemeClr val="accent4">
              <a:tint val="40000"/>
              <a:alpha val="90000"/>
              <a:hueOff val="10074678"/>
              <a:satOff val="-53603"/>
              <a:lumOff val="-305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b="1" kern="1200"/>
            <a:t>Printed media</a:t>
          </a:r>
        </a:p>
        <a:p>
          <a:pPr marL="0" lvl="0" indent="0" algn="ctr" defTabSz="488950">
            <a:lnSpc>
              <a:spcPct val="90000"/>
            </a:lnSpc>
            <a:spcBef>
              <a:spcPct val="0"/>
            </a:spcBef>
            <a:spcAft>
              <a:spcPct val="35000"/>
            </a:spcAft>
            <a:buNone/>
          </a:pPr>
          <a:r>
            <a:rPr lang="en-GB" sz="1100" b="0" kern="1200"/>
            <a:t>This includes newspaper (local and national), magazines and leaflets.  Businesses can target their market, for example, a local plumber would use a local newspaper, a supermarket chain a national paper, a fast food outlet could post leaflets through doors in the local area.  However, many people do not read newspapers and leaflets are often ignored.</a:t>
          </a:r>
        </a:p>
      </dsp:txBody>
      <dsp:txXfrm>
        <a:off x="3376227" y="4538336"/>
        <a:ext cx="2837999" cy="1370414"/>
      </dsp:txXfrm>
    </dsp:sp>
    <dsp:sp modelId="{53A9BF62-6DBE-4B03-BEC7-D5C1F19172BC}">
      <dsp:nvSpPr>
        <dsp:cNvPr id="0" name=""/>
        <dsp:cNvSpPr/>
      </dsp:nvSpPr>
      <dsp:spPr>
        <a:xfrm rot="5400000">
          <a:off x="4731280" y="6015334"/>
          <a:ext cx="127893" cy="127893"/>
        </a:xfrm>
        <a:prstGeom prst="rightArrow">
          <a:avLst>
            <a:gd name="adj1" fmla="val 66700"/>
            <a:gd name="adj2" fmla="val 50000"/>
          </a:avLst>
        </a:prstGeom>
        <a:solidFill>
          <a:schemeClr val="accent4">
            <a:hueOff val="10395692"/>
            <a:satOff val="-47968"/>
            <a:lumOff val="176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1DF3433-5072-482E-86BC-1F768AB286C5}">
      <dsp:nvSpPr>
        <dsp:cNvPr id="0" name=""/>
        <dsp:cNvSpPr/>
      </dsp:nvSpPr>
      <dsp:spPr>
        <a:xfrm>
          <a:off x="3333591" y="6207173"/>
          <a:ext cx="2923271" cy="527496"/>
        </a:xfrm>
        <a:prstGeom prst="roundRect">
          <a:avLst>
            <a:gd name="adj" fmla="val 10000"/>
          </a:avLst>
        </a:prstGeom>
        <a:solidFill>
          <a:schemeClr val="accent4">
            <a:tint val="40000"/>
            <a:alpha val="90000"/>
            <a:hueOff val="11513918"/>
            <a:satOff val="-61261"/>
            <a:lumOff val="-3490"/>
            <a:alphaOff val="0"/>
          </a:schemeClr>
        </a:solidFill>
        <a:ln w="12700" cap="flat" cmpd="sng" algn="ctr">
          <a:solidFill>
            <a:schemeClr val="accent4">
              <a:tint val="40000"/>
              <a:alpha val="90000"/>
              <a:hueOff val="11513918"/>
              <a:satOff val="-61261"/>
              <a:lumOff val="-349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b="1" kern="1200"/>
            <a:t>Radio</a:t>
          </a:r>
        </a:p>
        <a:p>
          <a:pPr marL="0" lvl="0" indent="0" algn="ctr" defTabSz="488950">
            <a:lnSpc>
              <a:spcPct val="90000"/>
            </a:lnSpc>
            <a:spcBef>
              <a:spcPct val="0"/>
            </a:spcBef>
            <a:spcAft>
              <a:spcPct val="35000"/>
            </a:spcAft>
            <a:buNone/>
          </a:pPr>
          <a:r>
            <a:rPr lang="en-GB" sz="1100" b="0" kern="1200"/>
            <a:t>This is cheaper than TV and usually suitable for local advertising but products cannot be seen.</a:t>
          </a:r>
        </a:p>
      </dsp:txBody>
      <dsp:txXfrm>
        <a:off x="3349041" y="6222623"/>
        <a:ext cx="2892371" cy="496596"/>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0E24C-C5BB-49C4-8663-3988FAE98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5097</Words>
  <Characters>29057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Kepier</Company>
  <LinksUpToDate>false</LinksUpToDate>
  <CharactersWithSpaces>34086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Bolt</dc:creator>
  <cp:keywords/>
  <dc:description/>
  <cp:lastModifiedBy>Stephen Wallace</cp:lastModifiedBy>
  <cp:revision>2</cp:revision>
  <dcterms:created xsi:type="dcterms:W3CDTF">2024-05-22T12:11:00Z</dcterms:created>
  <dcterms:modified xsi:type="dcterms:W3CDTF">2024-05-22T12:11:00Z</dcterms:modified>
</cp:coreProperties>
</file>