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976AB" w14:textId="77777777" w:rsidR="00513215" w:rsidRDefault="00C72816" w:rsidP="006E6664">
      <w:pPr>
        <w:pStyle w:val="Heading1"/>
        <w:spacing w:before="240"/>
      </w:pPr>
      <w:r w:rsidRPr="00917104">
        <w:t xml:space="preserve">Scheme of work for </w:t>
      </w:r>
      <w:r>
        <w:t>OCR GCSE (9-1) Business (J204</w:t>
      </w:r>
      <w:r w:rsidRPr="00917104">
        <w:t>)</w:t>
      </w:r>
      <w:r>
        <w:t xml:space="preserve"> taught over 2 years</w:t>
      </w:r>
      <w:r w:rsidR="00513215">
        <w:t xml:space="preserve"> </w:t>
      </w:r>
    </w:p>
    <w:p w14:paraId="2C3A375E" w14:textId="77777777" w:rsidR="00513215" w:rsidRPr="00513215" w:rsidRDefault="00513215" w:rsidP="00F05EF6">
      <w:pPr>
        <w:pStyle w:val="OCRHeading3"/>
      </w:pPr>
      <w:r w:rsidRPr="00F05EF6">
        <w:t>I</w:t>
      </w:r>
      <w:r w:rsidRPr="00C301AF">
        <w:t>ntroduction</w:t>
      </w:r>
    </w:p>
    <w:p w14:paraId="506AE24C" w14:textId="5CB3B353" w:rsidR="00F05EF6" w:rsidRPr="00F05EF6" w:rsidRDefault="00F05EF6" w:rsidP="00F05EF6">
      <w:pPr>
        <w:rPr>
          <w:b/>
        </w:rPr>
      </w:pPr>
      <w:r w:rsidRPr="00F05EF6">
        <w:t>This scheme of work offers an example of how the OCR GCSE (9-1) Business course could be organised over</w:t>
      </w:r>
      <w:r w:rsidRPr="00F05EF6">
        <w:rPr>
          <w:b/>
        </w:rPr>
        <w:t xml:space="preserve"> two</w:t>
      </w:r>
      <w:r w:rsidRPr="00F05EF6">
        <w:t xml:space="preserve"> years. It is designed as a guide only and the order of topics can be changed to suit the school and teacher preferences. Textbook references are to OCR GCSE </w:t>
      </w:r>
      <w:r>
        <w:br/>
      </w:r>
      <w:r w:rsidRPr="00F05EF6">
        <w:t>(9-1) Business textbook by Schofield and Williams, published by Hodder in May 2017.</w:t>
      </w:r>
    </w:p>
    <w:p w14:paraId="2F784C96" w14:textId="77777777" w:rsidR="00F05EF6" w:rsidRPr="00F05EF6" w:rsidRDefault="00F05EF6" w:rsidP="00F05EF6">
      <w:pPr>
        <w:rPr>
          <w:color w:val="0000FF" w:themeColor="hyperlink"/>
          <w:u w:val="single"/>
        </w:rPr>
      </w:pPr>
      <w:r w:rsidRPr="00F05EF6">
        <w:t xml:space="preserve">It assumes the course will be taught by one teacher with 37 teaching weeks available in year 10 and 31 teaching weeks plus revision time in year 11. Additional resources are available from the OCR GCSE (9-1) Business qualification page: </w:t>
      </w:r>
      <w:hyperlink r:id="rId11" w:history="1">
        <w:r w:rsidRPr="00F05EF6">
          <w:rPr>
            <w:color w:val="0000FF" w:themeColor="hyperlink"/>
            <w:u w:val="single"/>
          </w:rPr>
          <w:t>http://www.ocr.org.uk/qualifications/gcse-business-j204-from-2017/</w:t>
        </w:r>
      </w:hyperlink>
      <w:r w:rsidRPr="00F05EF6">
        <w:rPr>
          <w:color w:val="0000FF" w:themeColor="hyperlink"/>
          <w:u w:val="single"/>
        </w:rPr>
        <w:t xml:space="preserve">   </w:t>
      </w:r>
    </w:p>
    <w:p w14:paraId="7BCC2304" w14:textId="4AF6373C" w:rsidR="00F05EF6" w:rsidRDefault="00F05EF6" w:rsidP="00F05EF6">
      <w:pPr>
        <w:sectPr w:rsidR="00F05EF6" w:rsidSect="00094ECE">
          <w:headerReference w:type="even" r:id="rId12"/>
          <w:headerReference w:type="default" r:id="rId13"/>
          <w:footerReference w:type="even" r:id="rId14"/>
          <w:footerReference w:type="default" r:id="rId15"/>
          <w:headerReference w:type="first" r:id="rId16"/>
          <w:footerReference w:type="first" r:id="rId17"/>
          <w:pgSz w:w="16838" w:h="11906" w:orient="landscape"/>
          <w:pgMar w:top="1440" w:right="1440" w:bottom="1276" w:left="1440" w:header="708" w:footer="557" w:gutter="0"/>
          <w:cols w:space="708"/>
          <w:docGrid w:linePitch="360"/>
        </w:sectPr>
      </w:pPr>
      <w:r w:rsidRPr="00F05EF6">
        <w:t>Other resources listed below are examples of resources that might be used to stimulate discussions, activities and questions related to the relevant business topics.  They are not intended as an exhaustive list</w:t>
      </w:r>
    </w:p>
    <w:tbl>
      <w:tblPr>
        <w:tblStyle w:val="TableGrid"/>
        <w:tblpPr w:leftFromText="180" w:rightFromText="180" w:vertAnchor="text" w:tblpY="51"/>
        <w:tblW w:w="14029" w:type="dxa"/>
        <w:tblBorders>
          <w:top w:val="single" w:sz="4" w:space="0" w:color="3A3C6C"/>
          <w:left w:val="single" w:sz="4" w:space="0" w:color="3A3C6C"/>
          <w:bottom w:val="single" w:sz="4" w:space="0" w:color="3A3C6C"/>
          <w:right w:val="single" w:sz="4" w:space="0" w:color="3A3C6C"/>
          <w:insideH w:val="single" w:sz="4" w:space="0" w:color="3A3C6C"/>
          <w:insideV w:val="single" w:sz="4" w:space="0" w:color="3A3C6C"/>
        </w:tblBorders>
        <w:tblLayout w:type="fixed"/>
        <w:tblLook w:val="04A0" w:firstRow="1" w:lastRow="0" w:firstColumn="1" w:lastColumn="0" w:noHBand="0" w:noVBand="1"/>
        <w:tblCaption w:val="Scheme of Work"/>
      </w:tblPr>
      <w:tblGrid>
        <w:gridCol w:w="1951"/>
        <w:gridCol w:w="4111"/>
        <w:gridCol w:w="6549"/>
        <w:gridCol w:w="1418"/>
      </w:tblGrid>
      <w:tr w:rsidR="009C0402" w:rsidRPr="00513215" w14:paraId="1F40D9E3" w14:textId="77777777" w:rsidTr="009C0402">
        <w:trPr>
          <w:trHeight w:val="668"/>
          <w:tblHeader/>
        </w:trPr>
        <w:tc>
          <w:tcPr>
            <w:tcW w:w="1951" w:type="dxa"/>
            <w:tcBorders>
              <w:right w:val="single" w:sz="8" w:space="0" w:color="FFFFFF"/>
            </w:tcBorders>
            <w:shd w:val="clear" w:color="auto" w:fill="4A4E8D"/>
            <w:vAlign w:val="center"/>
          </w:tcPr>
          <w:p w14:paraId="3CED03B0" w14:textId="77777777" w:rsidR="009C0402" w:rsidRPr="009C0402" w:rsidRDefault="009C0402" w:rsidP="009C0402">
            <w:pPr>
              <w:spacing w:after="0"/>
              <w:rPr>
                <w:b/>
                <w:color w:val="FFFFFF" w:themeColor="background1"/>
              </w:rPr>
            </w:pPr>
            <w:r w:rsidRPr="009C0402">
              <w:rPr>
                <w:b/>
                <w:color w:val="FFFFFF" w:themeColor="background1"/>
              </w:rPr>
              <w:lastRenderedPageBreak/>
              <w:t>Year 1</w:t>
            </w:r>
          </w:p>
        </w:tc>
        <w:tc>
          <w:tcPr>
            <w:tcW w:w="4111" w:type="dxa"/>
            <w:tcBorders>
              <w:left w:val="single" w:sz="8" w:space="0" w:color="FFFFFF"/>
              <w:right w:val="single" w:sz="8" w:space="0" w:color="FFFFFF"/>
            </w:tcBorders>
            <w:shd w:val="clear" w:color="auto" w:fill="4A4E8D"/>
            <w:vAlign w:val="center"/>
          </w:tcPr>
          <w:p w14:paraId="6BB357AB" w14:textId="77777777" w:rsidR="009C0402" w:rsidRPr="009C0402" w:rsidRDefault="009C0402" w:rsidP="009C0402">
            <w:pPr>
              <w:spacing w:after="0"/>
              <w:rPr>
                <w:b/>
                <w:color w:val="FFFFFF" w:themeColor="background1"/>
              </w:rPr>
            </w:pPr>
            <w:r w:rsidRPr="009C0402">
              <w:rPr>
                <w:b/>
                <w:color w:val="FFFFFF" w:themeColor="background1"/>
              </w:rPr>
              <w:t>GCSE Specification</w:t>
            </w:r>
          </w:p>
        </w:tc>
        <w:tc>
          <w:tcPr>
            <w:tcW w:w="6549" w:type="dxa"/>
            <w:tcBorders>
              <w:left w:val="single" w:sz="8" w:space="0" w:color="FFFFFF"/>
              <w:right w:val="single" w:sz="8" w:space="0" w:color="FFFFFF"/>
            </w:tcBorders>
            <w:shd w:val="clear" w:color="auto" w:fill="4A4E8D"/>
            <w:vAlign w:val="center"/>
          </w:tcPr>
          <w:p w14:paraId="5A372811" w14:textId="77777777" w:rsidR="009C0402" w:rsidRPr="009C0402" w:rsidRDefault="009C0402" w:rsidP="009C0402">
            <w:pPr>
              <w:spacing w:after="0"/>
              <w:rPr>
                <w:b/>
                <w:color w:val="FFFFFF" w:themeColor="background1"/>
              </w:rPr>
            </w:pPr>
            <w:r w:rsidRPr="009C0402">
              <w:rPr>
                <w:b/>
                <w:color w:val="FFFFFF" w:themeColor="background1"/>
              </w:rPr>
              <w:t>Textbook reference and other resources</w:t>
            </w:r>
          </w:p>
        </w:tc>
        <w:tc>
          <w:tcPr>
            <w:tcW w:w="1418" w:type="dxa"/>
            <w:tcBorders>
              <w:left w:val="single" w:sz="8" w:space="0" w:color="FFFFFF"/>
            </w:tcBorders>
            <w:shd w:val="clear" w:color="auto" w:fill="4A4E8D"/>
            <w:vAlign w:val="center"/>
          </w:tcPr>
          <w:p w14:paraId="1108F237" w14:textId="77777777" w:rsidR="009C0402" w:rsidRPr="009C0402" w:rsidRDefault="009C0402" w:rsidP="009C0402">
            <w:pPr>
              <w:spacing w:after="0"/>
              <w:rPr>
                <w:b/>
                <w:color w:val="FFFFFF" w:themeColor="background1"/>
              </w:rPr>
            </w:pPr>
            <w:r w:rsidRPr="009C0402">
              <w:rPr>
                <w:b/>
                <w:color w:val="FFFFFF" w:themeColor="background1"/>
              </w:rPr>
              <w:t>Weeks</w:t>
            </w:r>
          </w:p>
        </w:tc>
      </w:tr>
      <w:tr w:rsidR="009C0402" w:rsidRPr="00C82289" w14:paraId="5281E178" w14:textId="77777777" w:rsidTr="009C0402">
        <w:trPr>
          <w:trHeight w:val="343"/>
        </w:trPr>
        <w:tc>
          <w:tcPr>
            <w:tcW w:w="1951" w:type="dxa"/>
            <w:vMerge w:val="restart"/>
          </w:tcPr>
          <w:p w14:paraId="15F38BE5" w14:textId="77777777" w:rsidR="009C0402" w:rsidRPr="00F05EF6" w:rsidRDefault="009C0402" w:rsidP="009C0402">
            <w:r w:rsidRPr="00F05EF6">
              <w:t>Autumn</w:t>
            </w:r>
            <w:r>
              <w:t xml:space="preserve"> </w:t>
            </w:r>
            <w:r w:rsidRPr="00F05EF6">
              <w:t>Term</w:t>
            </w:r>
          </w:p>
          <w:p w14:paraId="3B4A8D09" w14:textId="77777777" w:rsidR="009C0402" w:rsidRDefault="009C0402" w:rsidP="009C0402"/>
        </w:tc>
        <w:tc>
          <w:tcPr>
            <w:tcW w:w="12078" w:type="dxa"/>
            <w:gridSpan w:val="3"/>
            <w:shd w:val="clear" w:color="auto" w:fill="CAD3E8"/>
          </w:tcPr>
          <w:p w14:paraId="361158A1" w14:textId="77777777" w:rsidR="009C0402" w:rsidRPr="00F05EF6" w:rsidRDefault="009C0402" w:rsidP="009C0402">
            <w:pPr>
              <w:spacing w:before="120" w:after="120"/>
              <w:rPr>
                <w:b/>
              </w:rPr>
            </w:pPr>
            <w:r w:rsidRPr="00F05EF6">
              <w:rPr>
                <w:b/>
              </w:rPr>
              <w:t>Business 1: business activity, marketing and people (J204/01)</w:t>
            </w:r>
          </w:p>
        </w:tc>
      </w:tr>
      <w:tr w:rsidR="009C0402" w:rsidRPr="00C82289" w14:paraId="71B4EB1C" w14:textId="77777777" w:rsidTr="009C0402">
        <w:tc>
          <w:tcPr>
            <w:tcW w:w="1951" w:type="dxa"/>
            <w:vMerge/>
          </w:tcPr>
          <w:p w14:paraId="5BB38F49" w14:textId="77777777" w:rsidR="009C0402" w:rsidRPr="00917104" w:rsidRDefault="009C0402" w:rsidP="009C0402"/>
        </w:tc>
        <w:tc>
          <w:tcPr>
            <w:tcW w:w="4111" w:type="dxa"/>
          </w:tcPr>
          <w:p w14:paraId="128CC36E" w14:textId="77777777" w:rsidR="009C0402" w:rsidRPr="00546757" w:rsidRDefault="009C0402" w:rsidP="00102BE4">
            <w:pPr>
              <w:numPr>
                <w:ilvl w:val="1"/>
                <w:numId w:val="3"/>
              </w:numPr>
              <w:spacing w:before="120" w:after="200" w:line="276" w:lineRule="auto"/>
              <w:contextualSpacing/>
              <w:rPr>
                <w:rFonts w:cs="Arial"/>
                <w:b/>
              </w:rPr>
            </w:pPr>
            <w:r w:rsidRPr="00F05EF6">
              <w:rPr>
                <w:rFonts w:cs="Arial"/>
                <w:b/>
              </w:rPr>
              <w:t>The role of business enterprise and entrepreneurship</w:t>
            </w:r>
          </w:p>
          <w:p w14:paraId="3D32199E" w14:textId="77777777" w:rsidR="009C0402" w:rsidRPr="00F05EF6" w:rsidRDefault="009C0402" w:rsidP="00102BE4">
            <w:pPr>
              <w:pStyle w:val="ListParagraph"/>
              <w:numPr>
                <w:ilvl w:val="0"/>
                <w:numId w:val="17"/>
              </w:numPr>
            </w:pPr>
            <w:r w:rsidRPr="00F05EF6">
              <w:t xml:space="preserve">The purpose of business activity and enterprise </w:t>
            </w:r>
          </w:p>
          <w:p w14:paraId="460DA740" w14:textId="77777777" w:rsidR="009C0402" w:rsidRPr="00F05EF6" w:rsidRDefault="009C0402" w:rsidP="00102BE4">
            <w:pPr>
              <w:pStyle w:val="ListParagraph"/>
              <w:numPr>
                <w:ilvl w:val="0"/>
                <w:numId w:val="17"/>
              </w:numPr>
            </w:pPr>
            <w:r w:rsidRPr="00F05EF6">
              <w:t xml:space="preserve">Characteristics of an entrepreneur </w:t>
            </w:r>
          </w:p>
          <w:p w14:paraId="14D62ED3" w14:textId="77777777" w:rsidR="009C0402" w:rsidRPr="00F05EF6" w:rsidRDefault="009C0402" w:rsidP="00102BE4">
            <w:pPr>
              <w:pStyle w:val="ListParagraph"/>
              <w:numPr>
                <w:ilvl w:val="0"/>
                <w:numId w:val="17"/>
              </w:numPr>
            </w:pPr>
            <w:r w:rsidRPr="00F05EF6">
              <w:t xml:space="preserve">The concept of risk and reward </w:t>
            </w:r>
          </w:p>
          <w:p w14:paraId="77CF0FB1" w14:textId="77777777" w:rsidR="009C0402" w:rsidRPr="00917104" w:rsidRDefault="009C0402" w:rsidP="009C0402">
            <w:pPr>
              <w:spacing w:before="120"/>
            </w:pPr>
          </w:p>
        </w:tc>
        <w:tc>
          <w:tcPr>
            <w:tcW w:w="6549" w:type="dxa"/>
          </w:tcPr>
          <w:p w14:paraId="5D99FE99" w14:textId="77777777" w:rsidR="009C0402" w:rsidRPr="00F05EF6" w:rsidRDefault="009C0402" w:rsidP="009C0402">
            <w:pPr>
              <w:spacing w:before="120" w:after="200" w:line="276" w:lineRule="auto"/>
              <w:jc w:val="both"/>
              <w:rPr>
                <w:rFonts w:cs="Arial"/>
              </w:rPr>
            </w:pPr>
            <w:r w:rsidRPr="00F05EF6">
              <w:rPr>
                <w:rFonts w:cs="Arial"/>
                <w:b/>
              </w:rPr>
              <w:t xml:space="preserve">OCR GCSE (9-1) Business textbook chapter: </w:t>
            </w:r>
            <w:r w:rsidRPr="00F05EF6">
              <w:rPr>
                <w:rFonts w:cs="Arial"/>
              </w:rPr>
              <w:t>1.1</w:t>
            </w:r>
          </w:p>
          <w:p w14:paraId="77C912D0" w14:textId="77777777" w:rsidR="009C0402" w:rsidRDefault="009C0402" w:rsidP="009C0402">
            <w:pPr>
              <w:spacing w:before="120" w:after="0"/>
              <w:rPr>
                <w:rFonts w:cs="Arial"/>
                <w:b/>
              </w:rPr>
            </w:pPr>
            <w:r w:rsidRPr="00F05EF6">
              <w:rPr>
                <w:rFonts w:cs="Arial"/>
                <w:b/>
              </w:rPr>
              <w:t>Other resources can include:</w:t>
            </w:r>
          </w:p>
          <w:p w14:paraId="77E3B097" w14:textId="14B60ED2" w:rsidR="009C0402" w:rsidRPr="00C74BF9" w:rsidRDefault="009C0402" w:rsidP="00102BE4">
            <w:pPr>
              <w:pStyle w:val="ListParagraph"/>
              <w:numPr>
                <w:ilvl w:val="0"/>
                <w:numId w:val="14"/>
              </w:numPr>
              <w:spacing w:before="120" w:after="0"/>
              <w:ind w:left="360"/>
              <w:rPr>
                <w:rStyle w:val="Hyperlink"/>
                <w:rFonts w:cs="Arial"/>
                <w:bCs/>
                <w:color w:val="auto"/>
                <w:u w:val="none"/>
              </w:rPr>
            </w:pPr>
            <w:r w:rsidRPr="00817014">
              <w:rPr>
                <w:rFonts w:cs="Arial"/>
                <w:bCs/>
              </w:rPr>
              <w:t xml:space="preserve">Business activity </w:t>
            </w:r>
            <w:hyperlink r:id="rId18" w:history="1">
              <w:r w:rsidRPr="00817014">
                <w:rPr>
                  <w:rStyle w:val="Hyperlink"/>
                  <w:bCs/>
                </w:rPr>
                <w:t>delivery guide</w:t>
              </w:r>
            </w:hyperlink>
          </w:p>
          <w:p w14:paraId="74FA9AF2" w14:textId="629B0E79" w:rsidR="009C0402" w:rsidRPr="00C74BF9" w:rsidRDefault="009C0402" w:rsidP="00102BE4">
            <w:pPr>
              <w:pStyle w:val="ListParagraph"/>
              <w:numPr>
                <w:ilvl w:val="0"/>
                <w:numId w:val="14"/>
              </w:numPr>
              <w:spacing w:before="120" w:after="0"/>
              <w:ind w:left="360"/>
              <w:rPr>
                <w:rFonts w:cs="Arial"/>
                <w:bCs/>
              </w:rPr>
            </w:pPr>
            <w:r w:rsidRPr="00C74BF9">
              <w:rPr>
                <w:rStyle w:val="Hyperlink"/>
                <w:color w:val="auto"/>
                <w:u w:val="none"/>
              </w:rPr>
              <w:t xml:space="preserve">Risk and reward </w:t>
            </w:r>
            <w:hyperlink r:id="rId19" w:history="1">
              <w:r w:rsidRPr="00C74BF9">
                <w:rPr>
                  <w:rStyle w:val="Hyperlink"/>
                </w:rPr>
                <w:t>activity</w:t>
              </w:r>
            </w:hyperlink>
            <w:r w:rsidRPr="00C74BF9">
              <w:rPr>
                <w:rStyle w:val="Hyperlink"/>
                <w:color w:val="auto"/>
                <w:u w:val="none"/>
              </w:rPr>
              <w:t xml:space="preserve"> and enterprise </w:t>
            </w:r>
            <w:hyperlink r:id="rId20" w:history="1">
              <w:r w:rsidRPr="00721E37">
                <w:rPr>
                  <w:rStyle w:val="Hyperlink"/>
                </w:rPr>
                <w:t>case study questions</w:t>
              </w:r>
            </w:hyperlink>
          </w:p>
          <w:p w14:paraId="4D172D20" w14:textId="77777777" w:rsidR="009C0402" w:rsidRPr="00817014" w:rsidRDefault="009C0402" w:rsidP="00102BE4">
            <w:pPr>
              <w:numPr>
                <w:ilvl w:val="0"/>
                <w:numId w:val="4"/>
              </w:numPr>
              <w:spacing w:before="120" w:after="200" w:line="276" w:lineRule="auto"/>
              <w:ind w:left="360"/>
              <w:contextualSpacing/>
              <w:rPr>
                <w:rFonts w:cs="Arial"/>
              </w:rPr>
            </w:pPr>
            <w:r>
              <w:rPr>
                <w:rFonts w:cs="Arial"/>
              </w:rPr>
              <w:t>Examples of new</w:t>
            </w:r>
            <w:r w:rsidRPr="00F05EF6">
              <w:rPr>
                <w:rFonts w:cs="Arial"/>
              </w:rPr>
              <w:t xml:space="preserve"> entrepreneur</w:t>
            </w:r>
            <w:r>
              <w:rPr>
                <w:rFonts w:cs="Arial"/>
              </w:rPr>
              <w:t xml:space="preserve"> profile</w:t>
            </w:r>
            <w:r w:rsidRPr="00F05EF6">
              <w:rPr>
                <w:rFonts w:cs="Arial"/>
              </w:rPr>
              <w:t xml:space="preserve">s </w:t>
            </w:r>
            <w:r w:rsidRPr="00F05EF6" w:rsidDel="00742A7A">
              <w:rPr>
                <w:rFonts w:cs="Arial"/>
              </w:rPr>
              <w:t xml:space="preserve"> </w:t>
            </w:r>
            <w:r>
              <w:rPr>
                <w:rFonts w:cs="Arial"/>
                <w:color w:val="0000FF" w:themeColor="hyperlink"/>
                <w:u w:val="single"/>
              </w:rPr>
              <w:t xml:space="preserve"> </w:t>
            </w:r>
            <w:hyperlink r:id="rId21" w:history="1">
              <w:r w:rsidRPr="00F64F95">
                <w:rPr>
                  <w:rStyle w:val="Hyperlink"/>
                  <w:rFonts w:cs="Arial"/>
                </w:rPr>
                <w:t>https://startups.co.uk/just-started/</w:t>
              </w:r>
            </w:hyperlink>
          </w:p>
          <w:p w14:paraId="0D2AFE2B" w14:textId="77777777" w:rsidR="009C0402" w:rsidRPr="00F05EF6" w:rsidRDefault="009C0402" w:rsidP="00102BE4">
            <w:pPr>
              <w:numPr>
                <w:ilvl w:val="0"/>
                <w:numId w:val="4"/>
              </w:numPr>
              <w:spacing w:before="120" w:after="200" w:line="276" w:lineRule="auto"/>
              <w:ind w:left="360"/>
              <w:contextualSpacing/>
              <w:rPr>
                <w:rFonts w:cs="Arial"/>
              </w:rPr>
            </w:pPr>
            <w:r w:rsidRPr="00F05EF6">
              <w:rPr>
                <w:rFonts w:cs="Arial"/>
              </w:rPr>
              <w:t xml:space="preserve">Sample assessment material </w:t>
            </w:r>
            <w:hyperlink r:id="rId22" w:history="1">
              <w:r w:rsidRPr="00F05EF6">
                <w:rPr>
                  <w:rFonts w:cs="Arial"/>
                  <w:color w:val="0000FF" w:themeColor="hyperlink"/>
                  <w:u w:val="single"/>
                </w:rPr>
                <w:t>comp</w:t>
              </w:r>
              <w:r w:rsidRPr="00F05EF6">
                <w:rPr>
                  <w:rFonts w:cs="Arial"/>
                  <w:color w:val="0000FF" w:themeColor="hyperlink"/>
                  <w:u w:val="single"/>
                </w:rPr>
                <w:t>o</w:t>
              </w:r>
              <w:r w:rsidRPr="00F05EF6">
                <w:rPr>
                  <w:rFonts w:cs="Arial"/>
                  <w:color w:val="0000FF" w:themeColor="hyperlink"/>
                  <w:u w:val="single"/>
                </w:rPr>
                <w:t>nent 01</w:t>
              </w:r>
            </w:hyperlink>
            <w:r w:rsidRPr="00F05EF6">
              <w:rPr>
                <w:rFonts w:cs="Arial"/>
              </w:rPr>
              <w:t xml:space="preserve"> question 16a</w:t>
            </w:r>
          </w:p>
          <w:p w14:paraId="45656D6B" w14:textId="77777777" w:rsidR="009C0402" w:rsidRPr="0032670C" w:rsidRDefault="009C0402" w:rsidP="009C0402">
            <w:pPr>
              <w:spacing w:before="120" w:after="200" w:line="276" w:lineRule="auto"/>
              <w:ind w:left="720"/>
              <w:contextualSpacing/>
              <w:rPr>
                <w:rFonts w:cs="Arial"/>
              </w:rPr>
            </w:pPr>
          </w:p>
        </w:tc>
        <w:tc>
          <w:tcPr>
            <w:tcW w:w="1418" w:type="dxa"/>
          </w:tcPr>
          <w:p w14:paraId="5F238BBE" w14:textId="77777777" w:rsidR="009C0402" w:rsidRPr="00C82289" w:rsidRDefault="009C0402" w:rsidP="009C0402">
            <w:r w:rsidRPr="00C82289">
              <w:t xml:space="preserve">1 </w:t>
            </w:r>
            <w:r>
              <w:t>to</w:t>
            </w:r>
            <w:r w:rsidRPr="00C82289">
              <w:t xml:space="preserve"> 2</w:t>
            </w:r>
          </w:p>
        </w:tc>
      </w:tr>
      <w:tr w:rsidR="009C0402" w:rsidRPr="00C82289" w14:paraId="6F9338AF" w14:textId="77777777" w:rsidTr="009C0402">
        <w:tc>
          <w:tcPr>
            <w:tcW w:w="1951" w:type="dxa"/>
          </w:tcPr>
          <w:p w14:paraId="44AC9160" w14:textId="77777777" w:rsidR="009C0402" w:rsidRPr="00917104" w:rsidRDefault="009C0402" w:rsidP="009C0402"/>
        </w:tc>
        <w:tc>
          <w:tcPr>
            <w:tcW w:w="4111" w:type="dxa"/>
          </w:tcPr>
          <w:p w14:paraId="2B51E1A0" w14:textId="77777777" w:rsidR="009C0402" w:rsidRPr="00546757" w:rsidRDefault="009C0402" w:rsidP="00C301AF">
            <w:r w:rsidRPr="0032670C">
              <w:t xml:space="preserve">Business planning </w:t>
            </w:r>
          </w:p>
          <w:p w14:paraId="7F49711E" w14:textId="77777777" w:rsidR="009C0402" w:rsidRPr="00C301AF" w:rsidRDefault="009C0402" w:rsidP="00102BE4">
            <w:pPr>
              <w:pStyle w:val="ListParagraph"/>
              <w:numPr>
                <w:ilvl w:val="0"/>
                <w:numId w:val="19"/>
              </w:numPr>
            </w:pPr>
            <w:r w:rsidRPr="00C301AF">
              <w:t xml:space="preserve">The purpose of planning business activity </w:t>
            </w:r>
          </w:p>
          <w:p w14:paraId="3F857C5E" w14:textId="77777777" w:rsidR="009C0402" w:rsidRPr="00C301AF" w:rsidRDefault="009C0402" w:rsidP="00102BE4">
            <w:pPr>
              <w:pStyle w:val="ListParagraph"/>
              <w:numPr>
                <w:ilvl w:val="0"/>
                <w:numId w:val="19"/>
              </w:numPr>
            </w:pPr>
            <w:r w:rsidRPr="00C301AF">
              <w:t>The role, importance and usefulness of a business plan</w:t>
            </w:r>
          </w:p>
        </w:tc>
        <w:tc>
          <w:tcPr>
            <w:tcW w:w="6549" w:type="dxa"/>
          </w:tcPr>
          <w:p w14:paraId="7F00EE59" w14:textId="77777777" w:rsidR="009C0402" w:rsidRPr="0032670C" w:rsidRDefault="009C0402" w:rsidP="009C0402">
            <w:pPr>
              <w:spacing w:before="240" w:after="200"/>
              <w:rPr>
                <w:rFonts w:cs="Arial"/>
                <w:b/>
              </w:rPr>
            </w:pPr>
            <w:r w:rsidRPr="0032670C">
              <w:rPr>
                <w:rFonts w:cs="Arial"/>
                <w:b/>
              </w:rPr>
              <w:t>OCR GCSE (9-1)</w:t>
            </w:r>
            <w:r>
              <w:rPr>
                <w:rFonts w:cs="Arial"/>
                <w:b/>
              </w:rPr>
              <w:t xml:space="preserve"> Business textbook chapter: </w:t>
            </w:r>
            <w:r w:rsidRPr="003D6965">
              <w:rPr>
                <w:rFonts w:cs="Arial"/>
              </w:rPr>
              <w:t>1.2</w:t>
            </w:r>
          </w:p>
          <w:p w14:paraId="61C4C21E" w14:textId="77777777" w:rsidR="009C0402" w:rsidRDefault="009C0402" w:rsidP="009C0402">
            <w:pPr>
              <w:spacing w:after="0" w:line="360" w:lineRule="auto"/>
              <w:rPr>
                <w:rFonts w:cs="Arial"/>
                <w:b/>
              </w:rPr>
            </w:pPr>
            <w:r w:rsidRPr="0032670C">
              <w:rPr>
                <w:rFonts w:cs="Arial"/>
                <w:b/>
              </w:rPr>
              <w:t>Other resources can include:</w:t>
            </w:r>
          </w:p>
          <w:p w14:paraId="5457E76B" w14:textId="07B66E54" w:rsidR="009C0402" w:rsidRPr="00C301AF" w:rsidRDefault="009C0402" w:rsidP="00102BE4">
            <w:pPr>
              <w:pStyle w:val="ListParagraph"/>
              <w:numPr>
                <w:ilvl w:val="0"/>
                <w:numId w:val="18"/>
              </w:numPr>
              <w:spacing w:after="0"/>
              <w:rPr>
                <w:rStyle w:val="Hyperlink"/>
                <w:rFonts w:cs="Arial"/>
                <w:bCs/>
                <w:color w:val="auto"/>
                <w:u w:val="none"/>
              </w:rPr>
            </w:pPr>
            <w:r w:rsidRPr="00C301AF">
              <w:rPr>
                <w:rFonts w:cs="Arial"/>
                <w:bCs/>
              </w:rPr>
              <w:t xml:space="preserve">Business planning </w:t>
            </w:r>
            <w:hyperlink r:id="rId23" w:history="1">
              <w:r w:rsidRPr="00C301AF">
                <w:rPr>
                  <w:rStyle w:val="Hyperlink"/>
                  <w:rFonts w:cs="Arial"/>
                  <w:bCs/>
                </w:rPr>
                <w:t>delivery guide</w:t>
              </w:r>
            </w:hyperlink>
          </w:p>
          <w:p w14:paraId="4B55CAA3" w14:textId="41A4A4FE" w:rsidR="009C0402" w:rsidRPr="00C301AF" w:rsidRDefault="009C0402" w:rsidP="00102BE4">
            <w:pPr>
              <w:pStyle w:val="ListParagraph"/>
              <w:numPr>
                <w:ilvl w:val="0"/>
                <w:numId w:val="18"/>
              </w:numPr>
              <w:spacing w:after="0"/>
              <w:rPr>
                <w:rStyle w:val="Hyperlink"/>
                <w:rFonts w:cs="Arial"/>
                <w:bCs/>
                <w:color w:val="auto"/>
                <w:u w:val="none"/>
              </w:rPr>
            </w:pPr>
            <w:r w:rsidRPr="00C301AF">
              <w:rPr>
                <w:rStyle w:val="Hyperlink"/>
                <w:rFonts w:cs="Arial"/>
                <w:bCs/>
                <w:color w:val="auto"/>
                <w:u w:val="none"/>
              </w:rPr>
              <w:t xml:space="preserve">Business planning </w:t>
            </w:r>
            <w:hyperlink r:id="rId24" w:history="1">
              <w:r w:rsidRPr="00C301AF">
                <w:rPr>
                  <w:rStyle w:val="Hyperlink"/>
                  <w:rFonts w:cs="Arial"/>
                  <w:bCs/>
                </w:rPr>
                <w:t>case study questions</w:t>
              </w:r>
            </w:hyperlink>
          </w:p>
          <w:p w14:paraId="354BB618" w14:textId="77777777" w:rsidR="009C0402" w:rsidRPr="00C301AF" w:rsidRDefault="009C0402" w:rsidP="00102BE4">
            <w:pPr>
              <w:pStyle w:val="ListParagraph"/>
              <w:numPr>
                <w:ilvl w:val="0"/>
                <w:numId w:val="18"/>
              </w:numPr>
              <w:spacing w:after="0"/>
              <w:rPr>
                <w:rStyle w:val="Hyperlink"/>
                <w:rFonts w:cs="Arial"/>
                <w:bCs/>
                <w:color w:val="auto"/>
                <w:u w:val="none"/>
              </w:rPr>
            </w:pPr>
            <w:r w:rsidRPr="00C301AF">
              <w:rPr>
                <w:rStyle w:val="Hyperlink"/>
                <w:color w:val="auto"/>
                <w:u w:val="none"/>
              </w:rPr>
              <w:t>Tips from entrepreneurs on planning a new business</w:t>
            </w:r>
            <w:r w:rsidRPr="00C301AF">
              <w:rPr>
                <w:rStyle w:val="Hyperlink"/>
                <w:color w:val="auto"/>
              </w:rPr>
              <w:t xml:space="preserve"> </w:t>
            </w:r>
            <w:hyperlink r:id="rId25" w:history="1">
              <w:r w:rsidRPr="00BC0B99">
                <w:rPr>
                  <w:rStyle w:val="Hyperlink"/>
                </w:rPr>
                <w:t>https://www.theguardian.com/money/2021/sep/11/small-business-startup-tips</w:t>
              </w:r>
            </w:hyperlink>
          </w:p>
          <w:p w14:paraId="34957942" w14:textId="77777777" w:rsidR="009C0402" w:rsidRPr="00C301AF" w:rsidRDefault="009C0402" w:rsidP="00102BE4">
            <w:pPr>
              <w:pStyle w:val="ListParagraph"/>
              <w:numPr>
                <w:ilvl w:val="0"/>
                <w:numId w:val="18"/>
              </w:numPr>
              <w:spacing w:after="0"/>
              <w:rPr>
                <w:rFonts w:cs="Arial"/>
                <w:bCs/>
              </w:rPr>
            </w:pPr>
            <w:r w:rsidRPr="00C301AF">
              <w:rPr>
                <w:rFonts w:cs="Arial"/>
              </w:rPr>
              <w:t xml:space="preserve">Sample assessment material </w:t>
            </w:r>
            <w:hyperlink r:id="rId26" w:history="1">
              <w:r w:rsidRPr="00C301AF">
                <w:rPr>
                  <w:rStyle w:val="Hyperlink"/>
                  <w:rFonts w:cs="Arial"/>
                </w:rPr>
                <w:t>component 01</w:t>
              </w:r>
            </w:hyperlink>
            <w:r w:rsidRPr="00C301AF">
              <w:rPr>
                <w:rFonts w:cs="Arial"/>
              </w:rPr>
              <w:t xml:space="preserve"> question 18b</w:t>
            </w:r>
          </w:p>
          <w:p w14:paraId="655997D7" w14:textId="77777777" w:rsidR="009C0402" w:rsidRPr="00C301AF" w:rsidRDefault="009C0402" w:rsidP="00102BE4">
            <w:pPr>
              <w:pStyle w:val="ListParagraph"/>
              <w:numPr>
                <w:ilvl w:val="0"/>
                <w:numId w:val="18"/>
              </w:numPr>
              <w:spacing w:after="200"/>
              <w:rPr>
                <w:rFonts w:cs="Arial"/>
              </w:rPr>
            </w:pPr>
            <w:r w:rsidRPr="00C301AF">
              <w:rPr>
                <w:rFonts w:cs="Arial"/>
              </w:rPr>
              <w:t xml:space="preserve">GCSE Business </w:t>
            </w:r>
            <w:hyperlink r:id="rId27" w:history="1">
              <w:r w:rsidRPr="00C301AF">
                <w:rPr>
                  <w:rStyle w:val="Hyperlink"/>
                  <w:rFonts w:cs="Arial"/>
                </w:rPr>
                <w:t>June 2019 J204/01</w:t>
              </w:r>
            </w:hyperlink>
            <w:r w:rsidRPr="00C301AF">
              <w:rPr>
                <w:rFonts w:cs="Arial"/>
              </w:rPr>
              <w:t xml:space="preserve"> question 16c</w:t>
            </w:r>
          </w:p>
          <w:p w14:paraId="3922FC28" w14:textId="77777777" w:rsidR="009C0402" w:rsidRPr="00817014" w:rsidRDefault="009C0402" w:rsidP="009C0402">
            <w:pPr>
              <w:spacing w:after="200" w:line="276" w:lineRule="auto"/>
              <w:ind w:left="720"/>
              <w:contextualSpacing/>
              <w:rPr>
                <w:rFonts w:cs="Arial"/>
              </w:rPr>
            </w:pPr>
          </w:p>
        </w:tc>
        <w:tc>
          <w:tcPr>
            <w:tcW w:w="1418" w:type="dxa"/>
          </w:tcPr>
          <w:p w14:paraId="0E305756" w14:textId="77777777" w:rsidR="009C0402" w:rsidRPr="00C82289" w:rsidRDefault="009C0402" w:rsidP="009C0402">
            <w:r>
              <w:t>3</w:t>
            </w:r>
          </w:p>
        </w:tc>
      </w:tr>
    </w:tbl>
    <w:p w14:paraId="61685B72" w14:textId="77777777" w:rsidR="00F05EF6" w:rsidRPr="00F05EF6" w:rsidRDefault="00F05EF6" w:rsidP="00F05EF6"/>
    <w:p w14:paraId="29B46229" w14:textId="77777777" w:rsidR="00ED6F2B" w:rsidRDefault="00ED6F2B" w:rsidP="00513215"/>
    <w:p w14:paraId="08267FB6" w14:textId="78FE4E36" w:rsidR="0032670C" w:rsidRDefault="0032670C" w:rsidP="00513215"/>
    <w:tbl>
      <w:tblPr>
        <w:tblStyle w:val="TableGrid"/>
        <w:tblW w:w="14682" w:type="dxa"/>
        <w:tblBorders>
          <w:top w:val="single" w:sz="4" w:space="0" w:color="3A3C6C"/>
          <w:left w:val="single" w:sz="4" w:space="0" w:color="3A3C6C"/>
          <w:bottom w:val="single" w:sz="4" w:space="0" w:color="3A3C6C"/>
          <w:right w:val="single" w:sz="4" w:space="0" w:color="3A3C6C"/>
          <w:insideH w:val="single" w:sz="4" w:space="0" w:color="3A3C6C"/>
          <w:insideV w:val="single" w:sz="4" w:space="0" w:color="3A3C6C"/>
        </w:tblBorders>
        <w:tblLayout w:type="fixed"/>
        <w:tblLook w:val="04A0" w:firstRow="1" w:lastRow="0" w:firstColumn="1" w:lastColumn="0" w:noHBand="0" w:noVBand="1"/>
        <w:tblCaption w:val="Scheme of Work"/>
      </w:tblPr>
      <w:tblGrid>
        <w:gridCol w:w="1951"/>
        <w:gridCol w:w="4111"/>
        <w:gridCol w:w="7400"/>
        <w:gridCol w:w="1220"/>
      </w:tblGrid>
      <w:tr w:rsidR="004C71CD" w:rsidRPr="00917104" w14:paraId="57A3E00A" w14:textId="77777777" w:rsidTr="009C0402">
        <w:trPr>
          <w:trHeight w:val="668"/>
          <w:tblHeader/>
        </w:trPr>
        <w:tc>
          <w:tcPr>
            <w:tcW w:w="1951" w:type="dxa"/>
            <w:tcBorders>
              <w:right w:val="single" w:sz="8" w:space="0" w:color="FFFFFF"/>
            </w:tcBorders>
            <w:shd w:val="clear" w:color="auto" w:fill="4A4E8D"/>
            <w:vAlign w:val="center"/>
          </w:tcPr>
          <w:p w14:paraId="47FE212A" w14:textId="77777777" w:rsidR="004C71CD" w:rsidRPr="009C0402" w:rsidRDefault="00E30676" w:rsidP="00513215">
            <w:pPr>
              <w:spacing w:after="0"/>
              <w:rPr>
                <w:b/>
                <w:color w:val="FFFFFF" w:themeColor="background1"/>
              </w:rPr>
            </w:pPr>
            <w:r w:rsidRPr="009C0402">
              <w:rPr>
                <w:b/>
                <w:color w:val="FFFFFF" w:themeColor="background1"/>
              </w:rPr>
              <w:lastRenderedPageBreak/>
              <w:t>Year 1</w:t>
            </w:r>
          </w:p>
        </w:tc>
        <w:tc>
          <w:tcPr>
            <w:tcW w:w="4111" w:type="dxa"/>
            <w:tcBorders>
              <w:left w:val="single" w:sz="8" w:space="0" w:color="FFFFFF"/>
              <w:right w:val="single" w:sz="8" w:space="0" w:color="FFFFFF"/>
            </w:tcBorders>
            <w:shd w:val="clear" w:color="auto" w:fill="4A4E8D"/>
            <w:vAlign w:val="center"/>
          </w:tcPr>
          <w:p w14:paraId="7B4B1D00" w14:textId="77777777" w:rsidR="004C71CD" w:rsidRPr="009C0402" w:rsidRDefault="00917104" w:rsidP="00513215">
            <w:pPr>
              <w:spacing w:after="0"/>
              <w:rPr>
                <w:b/>
                <w:color w:val="FFFFFF" w:themeColor="background1"/>
              </w:rPr>
            </w:pPr>
            <w:r w:rsidRPr="009C0402">
              <w:rPr>
                <w:b/>
                <w:color w:val="FFFFFF" w:themeColor="background1"/>
              </w:rPr>
              <w:t>Content</w:t>
            </w:r>
          </w:p>
        </w:tc>
        <w:tc>
          <w:tcPr>
            <w:tcW w:w="7400" w:type="dxa"/>
            <w:tcBorders>
              <w:left w:val="single" w:sz="8" w:space="0" w:color="FFFFFF"/>
              <w:right w:val="single" w:sz="8" w:space="0" w:color="FFFFFF" w:themeColor="background1"/>
            </w:tcBorders>
            <w:shd w:val="clear" w:color="auto" w:fill="4A4E8D"/>
            <w:vAlign w:val="center"/>
          </w:tcPr>
          <w:p w14:paraId="0BA4738D" w14:textId="77777777" w:rsidR="004C71CD" w:rsidRPr="009C0402" w:rsidRDefault="004C71CD" w:rsidP="00513215">
            <w:pPr>
              <w:spacing w:after="0"/>
              <w:rPr>
                <w:b/>
                <w:color w:val="FFFFFF" w:themeColor="background1"/>
              </w:rPr>
            </w:pPr>
            <w:r w:rsidRPr="009C0402">
              <w:rPr>
                <w:b/>
                <w:color w:val="FFFFFF" w:themeColor="background1"/>
              </w:rPr>
              <w:t xml:space="preserve">Guidance </w:t>
            </w:r>
            <w:r w:rsidR="00513215" w:rsidRPr="009C0402">
              <w:rPr>
                <w:b/>
                <w:color w:val="FFFFFF" w:themeColor="background1"/>
              </w:rPr>
              <w:t>and</w:t>
            </w:r>
            <w:r w:rsidRPr="009C0402">
              <w:rPr>
                <w:b/>
                <w:color w:val="FFFFFF" w:themeColor="background1"/>
              </w:rPr>
              <w:t xml:space="preserve"> resources</w:t>
            </w:r>
          </w:p>
        </w:tc>
        <w:tc>
          <w:tcPr>
            <w:tcW w:w="1220" w:type="dxa"/>
            <w:tcBorders>
              <w:left w:val="single" w:sz="8" w:space="0" w:color="FFFFFF" w:themeColor="background1"/>
            </w:tcBorders>
            <w:shd w:val="clear" w:color="auto" w:fill="4A4E8D"/>
            <w:vAlign w:val="center"/>
          </w:tcPr>
          <w:p w14:paraId="3EF1A716" w14:textId="09E2BDD2" w:rsidR="004C71CD" w:rsidRPr="009C0402" w:rsidRDefault="002304D4" w:rsidP="00513215">
            <w:pPr>
              <w:spacing w:after="0"/>
              <w:rPr>
                <w:b/>
                <w:color w:val="FFFFFF" w:themeColor="background1"/>
              </w:rPr>
            </w:pPr>
            <w:r w:rsidRPr="009C0402">
              <w:rPr>
                <w:b/>
                <w:color w:val="FFFFFF" w:themeColor="background1"/>
              </w:rPr>
              <w:t>W</w:t>
            </w:r>
            <w:r w:rsidR="004C71CD" w:rsidRPr="009C0402">
              <w:rPr>
                <w:b/>
                <w:color w:val="FFFFFF" w:themeColor="background1"/>
              </w:rPr>
              <w:t>eeks</w:t>
            </w:r>
          </w:p>
        </w:tc>
      </w:tr>
      <w:tr w:rsidR="004C71CD" w:rsidRPr="00917104" w14:paraId="79640533" w14:textId="77777777" w:rsidTr="00AA10F0">
        <w:tc>
          <w:tcPr>
            <w:tcW w:w="1951" w:type="dxa"/>
          </w:tcPr>
          <w:p w14:paraId="44D6D2CC" w14:textId="77777777" w:rsidR="004C71CD" w:rsidRPr="00917104" w:rsidRDefault="004C71CD" w:rsidP="00513215"/>
        </w:tc>
        <w:tc>
          <w:tcPr>
            <w:tcW w:w="4111" w:type="dxa"/>
          </w:tcPr>
          <w:p w14:paraId="0061BCEC" w14:textId="77777777" w:rsidR="0032670C" w:rsidRPr="0032670C" w:rsidRDefault="0032670C" w:rsidP="001D7544">
            <w:pPr>
              <w:spacing w:after="200"/>
              <w:rPr>
                <w:rFonts w:cs="Arial"/>
                <w:b/>
              </w:rPr>
            </w:pPr>
            <w:r w:rsidRPr="0032670C">
              <w:rPr>
                <w:rFonts w:cs="Arial"/>
                <w:b/>
              </w:rPr>
              <w:t>5.3 Revenue, costs, profit and loss</w:t>
            </w:r>
          </w:p>
          <w:p w14:paraId="409950EC" w14:textId="77777777" w:rsidR="0032670C" w:rsidRPr="0032670C" w:rsidRDefault="0032670C" w:rsidP="00102BE4">
            <w:pPr>
              <w:numPr>
                <w:ilvl w:val="0"/>
                <w:numId w:val="5"/>
              </w:numPr>
              <w:autoSpaceDE w:val="0"/>
              <w:autoSpaceDN w:val="0"/>
              <w:adjustRightInd w:val="0"/>
              <w:spacing w:after="0"/>
              <w:rPr>
                <w:rFonts w:cs="Arial"/>
                <w:color w:val="000000"/>
              </w:rPr>
            </w:pPr>
            <w:r w:rsidRPr="0032670C">
              <w:rPr>
                <w:rFonts w:cs="Arial"/>
                <w:color w:val="000000"/>
              </w:rPr>
              <w:t xml:space="preserve">The concept of revenue, costs and profit and loss in business and their importance in business decision-making </w:t>
            </w:r>
          </w:p>
          <w:p w14:paraId="54C24780" w14:textId="77777777" w:rsidR="0032670C" w:rsidRPr="0032670C" w:rsidRDefault="0032670C" w:rsidP="00102BE4">
            <w:pPr>
              <w:numPr>
                <w:ilvl w:val="0"/>
                <w:numId w:val="5"/>
              </w:numPr>
              <w:autoSpaceDE w:val="0"/>
              <w:autoSpaceDN w:val="0"/>
              <w:adjustRightInd w:val="0"/>
              <w:spacing w:after="0"/>
              <w:rPr>
                <w:rFonts w:cs="Arial"/>
                <w:color w:val="000000"/>
              </w:rPr>
            </w:pPr>
            <w:r w:rsidRPr="0032670C">
              <w:rPr>
                <w:rFonts w:cs="Arial"/>
                <w:color w:val="000000"/>
              </w:rPr>
              <w:t xml:space="preserve">The different costs in operating a business </w:t>
            </w:r>
          </w:p>
          <w:p w14:paraId="3C3DD297" w14:textId="77777777" w:rsidR="0032670C" w:rsidRPr="0032670C" w:rsidRDefault="0032670C" w:rsidP="00102BE4">
            <w:pPr>
              <w:numPr>
                <w:ilvl w:val="0"/>
                <w:numId w:val="5"/>
              </w:numPr>
              <w:autoSpaceDE w:val="0"/>
              <w:autoSpaceDN w:val="0"/>
              <w:adjustRightInd w:val="0"/>
              <w:spacing w:after="0"/>
              <w:rPr>
                <w:rFonts w:cs="Arial"/>
                <w:color w:val="000000"/>
              </w:rPr>
            </w:pPr>
            <w:r w:rsidRPr="0032670C">
              <w:rPr>
                <w:rFonts w:cs="Arial"/>
                <w:color w:val="000000"/>
              </w:rPr>
              <w:t xml:space="preserve">Calculation of costs and revenue </w:t>
            </w:r>
          </w:p>
          <w:p w14:paraId="2AC4C392" w14:textId="77777777" w:rsidR="00653F72" w:rsidRPr="0032670C" w:rsidRDefault="0032670C" w:rsidP="00102BE4">
            <w:pPr>
              <w:numPr>
                <w:ilvl w:val="0"/>
                <w:numId w:val="5"/>
              </w:numPr>
              <w:autoSpaceDE w:val="0"/>
              <w:autoSpaceDN w:val="0"/>
              <w:adjustRightInd w:val="0"/>
              <w:spacing w:after="0"/>
              <w:rPr>
                <w:rFonts w:cs="Arial"/>
                <w:color w:val="000000"/>
              </w:rPr>
            </w:pPr>
            <w:r w:rsidRPr="0032670C">
              <w:rPr>
                <w:rFonts w:cs="Arial"/>
                <w:color w:val="000000"/>
              </w:rPr>
              <w:t xml:space="preserve">Calculation of profit/loss </w:t>
            </w:r>
          </w:p>
        </w:tc>
        <w:tc>
          <w:tcPr>
            <w:tcW w:w="7400" w:type="dxa"/>
          </w:tcPr>
          <w:p w14:paraId="74383245" w14:textId="2432238C" w:rsidR="0032670C" w:rsidRPr="00C301AF" w:rsidRDefault="0032670C" w:rsidP="00457503">
            <w:pPr>
              <w:pStyle w:val="Normalbullet"/>
              <w:numPr>
                <w:ilvl w:val="0"/>
                <w:numId w:val="0"/>
              </w:numPr>
            </w:pPr>
            <w:r w:rsidRPr="0032670C">
              <w:rPr>
                <w:b/>
              </w:rPr>
              <w:t xml:space="preserve">OCR GCSE (9-1) Business textbook chapter: </w:t>
            </w:r>
            <w:r w:rsidRPr="00457503">
              <w:t>5.3</w:t>
            </w:r>
          </w:p>
          <w:p w14:paraId="2AED7009" w14:textId="6A756C61" w:rsidR="0032670C" w:rsidRPr="00457503" w:rsidRDefault="0032670C" w:rsidP="00457503">
            <w:pPr>
              <w:pStyle w:val="Normalbullet"/>
              <w:numPr>
                <w:ilvl w:val="0"/>
                <w:numId w:val="0"/>
              </w:numPr>
              <w:rPr>
                <w:i/>
              </w:rPr>
            </w:pPr>
            <w:r w:rsidRPr="00457503">
              <w:rPr>
                <w:i/>
              </w:rPr>
              <w:t>This topic can be taught in greater depth as part of J204/02 in year 11. An introduction to revenue, costs and profit at this early stage will help students understanding of many different topics such as business aims and planning within business activity and pricing methods within marketing.</w:t>
            </w:r>
          </w:p>
          <w:p w14:paraId="71EFE38E" w14:textId="77777777" w:rsidR="00445FA2" w:rsidRPr="00917104" w:rsidRDefault="00445FA2" w:rsidP="00B130C2">
            <w:pPr>
              <w:pStyle w:val="Normalbullet"/>
              <w:numPr>
                <w:ilvl w:val="0"/>
                <w:numId w:val="0"/>
              </w:numPr>
            </w:pPr>
          </w:p>
        </w:tc>
        <w:tc>
          <w:tcPr>
            <w:tcW w:w="1220" w:type="dxa"/>
          </w:tcPr>
          <w:p w14:paraId="1AF9BA12" w14:textId="77777777" w:rsidR="004C71CD" w:rsidRPr="00C82289" w:rsidRDefault="0032670C" w:rsidP="00094ECE">
            <w:r>
              <w:t>4</w:t>
            </w:r>
          </w:p>
        </w:tc>
      </w:tr>
      <w:tr w:rsidR="004C71CD" w:rsidRPr="00917104" w14:paraId="0CD7BAF7" w14:textId="77777777" w:rsidTr="00AA10F0">
        <w:trPr>
          <w:trHeight w:val="3392"/>
        </w:trPr>
        <w:tc>
          <w:tcPr>
            <w:tcW w:w="1951" w:type="dxa"/>
          </w:tcPr>
          <w:p w14:paraId="0D286C5E" w14:textId="77777777" w:rsidR="003A14DD" w:rsidRPr="00917104" w:rsidRDefault="003A14DD" w:rsidP="00513215"/>
        </w:tc>
        <w:tc>
          <w:tcPr>
            <w:tcW w:w="4111" w:type="dxa"/>
          </w:tcPr>
          <w:p w14:paraId="62D208EB" w14:textId="77777777" w:rsidR="00457503" w:rsidRPr="00CB1C0E" w:rsidRDefault="00AD0D75" w:rsidP="001D7544">
            <w:pPr>
              <w:pStyle w:val="Default"/>
              <w:spacing w:after="240"/>
              <w:rPr>
                <w:sz w:val="22"/>
                <w:szCs w:val="22"/>
              </w:rPr>
            </w:pPr>
            <w:r w:rsidRPr="00CB1C0E">
              <w:rPr>
                <w:b/>
                <w:bCs/>
                <w:sz w:val="22"/>
                <w:szCs w:val="22"/>
              </w:rPr>
              <w:t xml:space="preserve">1.3 </w:t>
            </w:r>
            <w:r w:rsidR="00457503" w:rsidRPr="00CB1C0E">
              <w:rPr>
                <w:b/>
                <w:bCs/>
                <w:sz w:val="22"/>
                <w:szCs w:val="22"/>
              </w:rPr>
              <w:t xml:space="preserve">Business ownership </w:t>
            </w:r>
          </w:p>
          <w:p w14:paraId="2EAD171C" w14:textId="77777777" w:rsidR="00457503" w:rsidRPr="00CB1C0E" w:rsidRDefault="00457503" w:rsidP="00102BE4">
            <w:pPr>
              <w:pStyle w:val="Default"/>
              <w:numPr>
                <w:ilvl w:val="0"/>
                <w:numId w:val="20"/>
              </w:numPr>
              <w:rPr>
                <w:sz w:val="22"/>
                <w:szCs w:val="22"/>
              </w:rPr>
            </w:pPr>
            <w:r w:rsidRPr="00CB1C0E">
              <w:rPr>
                <w:sz w:val="22"/>
                <w:szCs w:val="22"/>
              </w:rPr>
              <w:t xml:space="preserve">The features of different types of business ownership </w:t>
            </w:r>
          </w:p>
          <w:p w14:paraId="415C4AB0" w14:textId="77777777" w:rsidR="00457503" w:rsidRPr="00CB1C0E" w:rsidRDefault="00457503" w:rsidP="00102BE4">
            <w:pPr>
              <w:pStyle w:val="Default"/>
              <w:numPr>
                <w:ilvl w:val="0"/>
                <w:numId w:val="20"/>
              </w:numPr>
              <w:rPr>
                <w:sz w:val="22"/>
                <w:szCs w:val="22"/>
              </w:rPr>
            </w:pPr>
            <w:r w:rsidRPr="00CB1C0E">
              <w:rPr>
                <w:sz w:val="22"/>
                <w:szCs w:val="22"/>
              </w:rPr>
              <w:t xml:space="preserve">The concept of limited liability </w:t>
            </w:r>
          </w:p>
          <w:p w14:paraId="0CAA20A6" w14:textId="77777777" w:rsidR="00457503" w:rsidRPr="00CB1C0E" w:rsidRDefault="00457503" w:rsidP="00102BE4">
            <w:pPr>
              <w:pStyle w:val="Default"/>
              <w:numPr>
                <w:ilvl w:val="0"/>
                <w:numId w:val="20"/>
              </w:numPr>
              <w:rPr>
                <w:sz w:val="22"/>
                <w:szCs w:val="22"/>
              </w:rPr>
            </w:pPr>
            <w:r w:rsidRPr="00CB1C0E">
              <w:rPr>
                <w:sz w:val="22"/>
                <w:szCs w:val="22"/>
              </w:rPr>
              <w:t xml:space="preserve">The suitability of differing types of ownership in different business contexts </w:t>
            </w:r>
          </w:p>
          <w:p w14:paraId="75B34A8E" w14:textId="77777777" w:rsidR="003A14DD" w:rsidRPr="00CB1C0E" w:rsidRDefault="003A14DD" w:rsidP="00513215"/>
        </w:tc>
        <w:tc>
          <w:tcPr>
            <w:tcW w:w="7400" w:type="dxa"/>
          </w:tcPr>
          <w:p w14:paraId="7A402A03" w14:textId="77777777" w:rsidR="00AD0D75" w:rsidRPr="00AD0D75" w:rsidRDefault="00AD0D75" w:rsidP="00AD0D75">
            <w:pPr>
              <w:spacing w:after="200" w:line="276" w:lineRule="auto"/>
              <w:rPr>
                <w:rFonts w:cs="Arial"/>
              </w:rPr>
            </w:pPr>
            <w:r w:rsidRPr="00AD0D75">
              <w:rPr>
                <w:rFonts w:cs="Arial"/>
                <w:b/>
              </w:rPr>
              <w:t xml:space="preserve">OCR GCSE (9-1) Business textbook chapter: </w:t>
            </w:r>
            <w:r w:rsidRPr="00AD0D75">
              <w:rPr>
                <w:rFonts w:cs="Arial"/>
              </w:rPr>
              <w:t>1.3</w:t>
            </w:r>
          </w:p>
          <w:p w14:paraId="0A989BD2" w14:textId="63215C0C" w:rsidR="00AD0D75" w:rsidRDefault="00AD0D75" w:rsidP="00AD0D75">
            <w:pPr>
              <w:spacing w:after="200" w:line="276" w:lineRule="auto"/>
              <w:rPr>
                <w:rFonts w:cs="Arial"/>
                <w:b/>
              </w:rPr>
            </w:pPr>
            <w:r w:rsidRPr="00AD0D75">
              <w:rPr>
                <w:rFonts w:cs="Arial"/>
                <w:b/>
              </w:rPr>
              <w:t>Other resources can include:</w:t>
            </w:r>
          </w:p>
          <w:p w14:paraId="11D534E5" w14:textId="6B390204" w:rsidR="00817014" w:rsidRPr="001B502E" w:rsidRDefault="009C0E60" w:rsidP="00102BE4">
            <w:pPr>
              <w:pStyle w:val="ListParagraph"/>
              <w:numPr>
                <w:ilvl w:val="0"/>
                <w:numId w:val="21"/>
              </w:numPr>
              <w:spacing w:after="200"/>
              <w:rPr>
                <w:rStyle w:val="Hyperlink"/>
                <w:rFonts w:cs="Arial"/>
                <w:bCs/>
                <w:color w:val="auto"/>
                <w:u w:val="none"/>
              </w:rPr>
            </w:pPr>
            <w:r>
              <w:rPr>
                <w:rFonts w:cs="Arial"/>
                <w:bCs/>
              </w:rPr>
              <w:t xml:space="preserve">Business ownership </w:t>
            </w:r>
            <w:hyperlink r:id="rId28" w:history="1">
              <w:r w:rsidRPr="009C0E60">
                <w:rPr>
                  <w:rStyle w:val="Hyperlink"/>
                  <w:rFonts w:cs="Arial"/>
                  <w:bCs/>
                </w:rPr>
                <w:t>delivery guide</w:t>
              </w:r>
            </w:hyperlink>
          </w:p>
          <w:p w14:paraId="050F48CB" w14:textId="08C508D5" w:rsidR="001B502E" w:rsidRPr="009C0E60" w:rsidRDefault="001B502E" w:rsidP="00102BE4">
            <w:pPr>
              <w:pStyle w:val="ListParagraph"/>
              <w:numPr>
                <w:ilvl w:val="0"/>
                <w:numId w:val="21"/>
              </w:numPr>
              <w:spacing w:after="0"/>
              <w:rPr>
                <w:rFonts w:cs="Arial"/>
                <w:bCs/>
              </w:rPr>
            </w:pPr>
            <w:r>
              <w:rPr>
                <w:rStyle w:val="Hyperlink"/>
                <w:color w:val="auto"/>
                <w:u w:val="none"/>
              </w:rPr>
              <w:t xml:space="preserve">Business ownership </w:t>
            </w:r>
            <w:hyperlink r:id="rId29" w:history="1">
              <w:r w:rsidRPr="001B502E">
                <w:rPr>
                  <w:rStyle w:val="Hyperlink"/>
                </w:rPr>
                <w:t>activity</w:t>
              </w:r>
            </w:hyperlink>
            <w:r>
              <w:rPr>
                <w:rStyle w:val="Hyperlink"/>
                <w:color w:val="auto"/>
                <w:u w:val="none"/>
              </w:rPr>
              <w:t xml:space="preserve"> and </w:t>
            </w:r>
            <w:hyperlink r:id="rId30" w:history="1">
              <w:r w:rsidRPr="001B502E">
                <w:rPr>
                  <w:rStyle w:val="Hyperlink"/>
                </w:rPr>
                <w:t>case study questions</w:t>
              </w:r>
            </w:hyperlink>
          </w:p>
          <w:p w14:paraId="365DBBAC" w14:textId="35D4A3A3" w:rsidR="001F1346" w:rsidRPr="00C301AF" w:rsidRDefault="001F1346" w:rsidP="00102BE4">
            <w:pPr>
              <w:numPr>
                <w:ilvl w:val="0"/>
                <w:numId w:val="21"/>
              </w:numPr>
              <w:spacing w:after="200" w:line="276" w:lineRule="auto"/>
              <w:contextualSpacing/>
              <w:rPr>
                <w:rFonts w:cs="Arial"/>
              </w:rPr>
            </w:pPr>
            <w:r>
              <w:rPr>
                <w:rFonts w:cs="Arial"/>
              </w:rPr>
              <w:t xml:space="preserve">Examples of partnerships in the UK </w:t>
            </w:r>
            <w:r w:rsidR="00C301AF">
              <w:rPr>
                <w:rFonts w:cs="Arial"/>
              </w:rPr>
              <w:t xml:space="preserve"> </w:t>
            </w:r>
            <w:hyperlink r:id="rId31" w:history="1">
              <w:r w:rsidR="00C301AF" w:rsidRPr="00F5245B">
                <w:rPr>
                  <w:rStyle w:val="Hyperlink"/>
                  <w:rFonts w:cs="Arial"/>
                </w:rPr>
                <w:t>https://realbusiness.co.uk/10-examples-of-why-co-founding-and-partnerships-work</w:t>
              </w:r>
            </w:hyperlink>
          </w:p>
          <w:p w14:paraId="1B9E7BF7" w14:textId="17FF96A1" w:rsidR="00AD0D75" w:rsidRDefault="00AD0D75" w:rsidP="00102BE4">
            <w:pPr>
              <w:numPr>
                <w:ilvl w:val="0"/>
                <w:numId w:val="21"/>
              </w:numPr>
              <w:spacing w:after="200" w:line="276" w:lineRule="auto"/>
              <w:contextualSpacing/>
              <w:rPr>
                <w:rFonts w:cs="Arial"/>
              </w:rPr>
            </w:pPr>
            <w:r w:rsidRPr="00AD0D75">
              <w:rPr>
                <w:rFonts w:cs="Arial"/>
              </w:rPr>
              <w:t xml:space="preserve">Sample assessment material </w:t>
            </w:r>
            <w:hyperlink r:id="rId32" w:history="1">
              <w:r w:rsidRPr="00AD0D75">
                <w:rPr>
                  <w:rFonts w:cs="Arial"/>
                  <w:color w:val="0000FF" w:themeColor="hyperlink"/>
                  <w:u w:val="single"/>
                </w:rPr>
                <w:t>component 01</w:t>
              </w:r>
            </w:hyperlink>
            <w:r w:rsidRPr="00AD0D75">
              <w:rPr>
                <w:rFonts w:cs="Arial"/>
              </w:rPr>
              <w:t xml:space="preserve"> questions 13, 18a</w:t>
            </w:r>
          </w:p>
          <w:p w14:paraId="731DF8FB" w14:textId="58D9D6F0" w:rsidR="005E2F14" w:rsidRPr="003152AC" w:rsidRDefault="005E2F14" w:rsidP="00102BE4">
            <w:pPr>
              <w:numPr>
                <w:ilvl w:val="0"/>
                <w:numId w:val="21"/>
              </w:numPr>
              <w:spacing w:after="0" w:line="276" w:lineRule="auto"/>
              <w:contextualSpacing/>
              <w:rPr>
                <w:rStyle w:val="Hyperlink"/>
                <w:rFonts w:cs="Arial"/>
                <w:color w:val="auto"/>
                <w:u w:val="none"/>
              </w:rPr>
            </w:pPr>
            <w:r>
              <w:rPr>
                <w:rFonts w:cs="Arial"/>
              </w:rPr>
              <w:t xml:space="preserve">GCSE Business Studies </w:t>
            </w:r>
            <w:hyperlink r:id="rId33" w:history="1">
              <w:r w:rsidRPr="005E2F14">
                <w:rPr>
                  <w:rStyle w:val="Hyperlink"/>
                  <w:rFonts w:cs="Arial"/>
                </w:rPr>
                <w:t>A292 Business and People June 2017</w:t>
              </w:r>
            </w:hyperlink>
            <w:r>
              <w:rPr>
                <w:rFonts w:cs="Arial"/>
              </w:rPr>
              <w:t xml:space="preserve"> question 1ai and </w:t>
            </w:r>
            <w:hyperlink r:id="rId34" w:history="1">
              <w:r w:rsidRPr="005E2F14">
                <w:rPr>
                  <w:rStyle w:val="Hyperlink"/>
                  <w:rFonts w:cs="Arial"/>
                </w:rPr>
                <w:t>mark scheme</w:t>
              </w:r>
            </w:hyperlink>
          </w:p>
          <w:p w14:paraId="447FC4AC" w14:textId="0A30D88A" w:rsidR="00445FA2" w:rsidRPr="003152AC" w:rsidRDefault="003152AC" w:rsidP="00102BE4">
            <w:pPr>
              <w:pStyle w:val="ListParagraph"/>
              <w:numPr>
                <w:ilvl w:val="0"/>
                <w:numId w:val="21"/>
              </w:numPr>
              <w:spacing w:after="200"/>
              <w:rPr>
                <w:rFonts w:cs="Arial"/>
              </w:rPr>
            </w:pPr>
            <w:r>
              <w:rPr>
                <w:rFonts w:cs="Arial"/>
              </w:rPr>
              <w:t xml:space="preserve">Cambridge National in Enterprise and Marketing </w:t>
            </w:r>
            <w:hyperlink r:id="rId35" w:history="1">
              <w:r w:rsidRPr="003A40F2">
                <w:rPr>
                  <w:rStyle w:val="Hyperlink"/>
                  <w:rFonts w:cs="Arial"/>
                </w:rPr>
                <w:t>R064 June 2019</w:t>
              </w:r>
            </w:hyperlink>
            <w:r w:rsidRPr="003A40F2">
              <w:rPr>
                <w:rFonts w:cs="Arial"/>
              </w:rPr>
              <w:t xml:space="preserve"> question</w:t>
            </w:r>
            <w:r>
              <w:rPr>
                <w:rFonts w:cs="Arial"/>
              </w:rPr>
              <w:t xml:space="preserve"> 19</w:t>
            </w:r>
          </w:p>
        </w:tc>
        <w:tc>
          <w:tcPr>
            <w:tcW w:w="1220" w:type="dxa"/>
          </w:tcPr>
          <w:p w14:paraId="74A8DA9D" w14:textId="77777777" w:rsidR="004C71CD" w:rsidRPr="00917104" w:rsidRDefault="00AD0D75" w:rsidP="00B130C2">
            <w:r>
              <w:t>5</w:t>
            </w:r>
            <w:r w:rsidR="008F3643" w:rsidRPr="008F3643">
              <w:t xml:space="preserve"> to </w:t>
            </w:r>
            <w:r w:rsidR="00A30B4B">
              <w:t>6</w:t>
            </w:r>
          </w:p>
        </w:tc>
      </w:tr>
      <w:tr w:rsidR="0055165E" w:rsidRPr="00917104" w14:paraId="311AD7BC" w14:textId="77777777" w:rsidTr="00C301AF">
        <w:trPr>
          <w:trHeight w:val="2098"/>
        </w:trPr>
        <w:tc>
          <w:tcPr>
            <w:tcW w:w="1951" w:type="dxa"/>
          </w:tcPr>
          <w:p w14:paraId="4B2C4802" w14:textId="77777777" w:rsidR="00E84F77" w:rsidRPr="00917104" w:rsidRDefault="00E84F77" w:rsidP="00AD0D75"/>
        </w:tc>
        <w:tc>
          <w:tcPr>
            <w:tcW w:w="4111" w:type="dxa"/>
            <w:vAlign w:val="center"/>
          </w:tcPr>
          <w:p w14:paraId="7CD349FE" w14:textId="77777777" w:rsidR="00AD0D75" w:rsidRPr="00AD0D75" w:rsidRDefault="00AD0D75" w:rsidP="00AD0D75">
            <w:pPr>
              <w:spacing w:after="200"/>
              <w:rPr>
                <w:b/>
              </w:rPr>
            </w:pPr>
            <w:r w:rsidRPr="00AD0D75">
              <w:rPr>
                <w:b/>
              </w:rPr>
              <w:t xml:space="preserve">1.4 Business aims and objectives </w:t>
            </w:r>
          </w:p>
          <w:p w14:paraId="50CA8A3C" w14:textId="77777777" w:rsidR="00AD0D75" w:rsidRDefault="00AD0D75" w:rsidP="00102BE4">
            <w:pPr>
              <w:pStyle w:val="ListParagraph"/>
              <w:numPr>
                <w:ilvl w:val="0"/>
                <w:numId w:val="22"/>
              </w:numPr>
              <w:spacing w:after="200"/>
            </w:pPr>
            <w:r>
              <w:t xml:space="preserve">The aims and objectives of business </w:t>
            </w:r>
          </w:p>
          <w:p w14:paraId="05260E78" w14:textId="77777777" w:rsidR="00AD0D75" w:rsidRDefault="00AD0D75" w:rsidP="00102BE4">
            <w:pPr>
              <w:pStyle w:val="ListParagraph"/>
              <w:numPr>
                <w:ilvl w:val="0"/>
                <w:numId w:val="22"/>
              </w:numPr>
              <w:spacing w:after="200"/>
            </w:pPr>
            <w:r>
              <w:t xml:space="preserve">How and why objectives might change as businesses evolve </w:t>
            </w:r>
          </w:p>
          <w:p w14:paraId="2005CFF0" w14:textId="77777777" w:rsidR="0055165E" w:rsidRPr="00917104" w:rsidRDefault="00AD0D75" w:rsidP="00102BE4">
            <w:pPr>
              <w:pStyle w:val="ListParagraph"/>
              <w:numPr>
                <w:ilvl w:val="0"/>
                <w:numId w:val="22"/>
              </w:numPr>
            </w:pPr>
            <w:r>
              <w:t>Why different businesses may have different objectives</w:t>
            </w:r>
          </w:p>
        </w:tc>
        <w:tc>
          <w:tcPr>
            <w:tcW w:w="7400" w:type="dxa"/>
          </w:tcPr>
          <w:p w14:paraId="1A06E276" w14:textId="77777777" w:rsidR="00AD0D75" w:rsidRPr="00C301AF" w:rsidRDefault="00AD0D75" w:rsidP="00C301AF">
            <w:pPr>
              <w:rPr>
                <w:b/>
                <w:bCs/>
              </w:rPr>
            </w:pPr>
            <w:r w:rsidRPr="00C301AF">
              <w:rPr>
                <w:b/>
                <w:bCs/>
              </w:rPr>
              <w:t>OCR GCSE (9-1) Business textbook chapter: 1.4</w:t>
            </w:r>
          </w:p>
          <w:p w14:paraId="152A8C28" w14:textId="5D4DAF67" w:rsidR="00AD0D75" w:rsidRPr="00C301AF" w:rsidRDefault="00AD0D75" w:rsidP="00C301AF">
            <w:pPr>
              <w:rPr>
                <w:b/>
                <w:bCs/>
              </w:rPr>
            </w:pPr>
            <w:r w:rsidRPr="00C301AF">
              <w:rPr>
                <w:b/>
                <w:bCs/>
              </w:rPr>
              <w:t>Other resources can include:</w:t>
            </w:r>
          </w:p>
          <w:p w14:paraId="0669C820" w14:textId="4FE8F740" w:rsidR="00257D17" w:rsidRPr="00257D17" w:rsidRDefault="009C0E60" w:rsidP="00102BE4">
            <w:pPr>
              <w:pStyle w:val="ListParagraph"/>
              <w:numPr>
                <w:ilvl w:val="0"/>
                <w:numId w:val="23"/>
              </w:numPr>
              <w:spacing w:after="0"/>
              <w:rPr>
                <w:rStyle w:val="Hyperlink"/>
                <w:bCs/>
                <w:color w:val="auto"/>
                <w:u w:val="none"/>
              </w:rPr>
            </w:pPr>
            <w:r>
              <w:rPr>
                <w:bCs/>
              </w:rPr>
              <w:t xml:space="preserve">Business aims and objectives </w:t>
            </w:r>
            <w:hyperlink r:id="rId36" w:history="1">
              <w:r w:rsidRPr="009C0E60">
                <w:rPr>
                  <w:rStyle w:val="Hyperlink"/>
                  <w:bCs/>
                </w:rPr>
                <w:t>delivery guide</w:t>
              </w:r>
            </w:hyperlink>
          </w:p>
          <w:p w14:paraId="4E7B8950" w14:textId="501B8991" w:rsidR="00257D17" w:rsidRPr="00257D17" w:rsidRDefault="00257D17" w:rsidP="00102BE4">
            <w:pPr>
              <w:pStyle w:val="ListParagraph"/>
              <w:numPr>
                <w:ilvl w:val="0"/>
                <w:numId w:val="23"/>
              </w:numPr>
              <w:spacing w:after="0"/>
              <w:rPr>
                <w:bCs/>
              </w:rPr>
            </w:pPr>
            <w:r>
              <w:rPr>
                <w:rStyle w:val="Hyperlink"/>
                <w:color w:val="auto"/>
                <w:u w:val="none"/>
              </w:rPr>
              <w:t xml:space="preserve">Business aims </w:t>
            </w:r>
            <w:hyperlink r:id="rId37" w:history="1">
              <w:r w:rsidRPr="00257D17">
                <w:rPr>
                  <w:rStyle w:val="Hyperlink"/>
                </w:rPr>
                <w:t>case study questions</w:t>
              </w:r>
            </w:hyperlink>
          </w:p>
          <w:p w14:paraId="4594841A" w14:textId="36D45F9B" w:rsidR="0055165E" w:rsidRPr="00257D17" w:rsidRDefault="00AD0D75" w:rsidP="00102BE4">
            <w:pPr>
              <w:pStyle w:val="ListParagraph"/>
              <w:numPr>
                <w:ilvl w:val="0"/>
                <w:numId w:val="23"/>
              </w:numPr>
              <w:spacing w:after="120"/>
            </w:pPr>
            <w:r>
              <w:t xml:space="preserve">Sample assessment material </w:t>
            </w:r>
            <w:hyperlink r:id="rId38" w:history="1">
              <w:r w:rsidRPr="00240E3D">
                <w:rPr>
                  <w:rStyle w:val="Hyperlink"/>
                </w:rPr>
                <w:t>component 01</w:t>
              </w:r>
            </w:hyperlink>
            <w:r>
              <w:t xml:space="preserve"> question 16d</w:t>
            </w:r>
          </w:p>
        </w:tc>
        <w:tc>
          <w:tcPr>
            <w:tcW w:w="1220" w:type="dxa"/>
          </w:tcPr>
          <w:p w14:paraId="6D9CBD66" w14:textId="77777777" w:rsidR="0055165E" w:rsidRPr="00917104" w:rsidRDefault="00A30B4B" w:rsidP="00B130C2">
            <w:r>
              <w:t>7</w:t>
            </w:r>
          </w:p>
        </w:tc>
      </w:tr>
      <w:tr w:rsidR="005B6D97" w:rsidRPr="00917104" w14:paraId="54B9EF45" w14:textId="77777777" w:rsidTr="00A6597D">
        <w:tc>
          <w:tcPr>
            <w:tcW w:w="14682" w:type="dxa"/>
            <w:gridSpan w:val="4"/>
            <w:shd w:val="clear" w:color="auto" w:fill="CAD3E8"/>
          </w:tcPr>
          <w:p w14:paraId="6DD30D81" w14:textId="77777777" w:rsidR="005B6D97" w:rsidRPr="00A6597D" w:rsidRDefault="005B6D97" w:rsidP="005B6D97">
            <w:pPr>
              <w:spacing w:before="120" w:after="120"/>
              <w:rPr>
                <w:b/>
                <w:color w:val="000000" w:themeColor="text1"/>
              </w:rPr>
            </w:pPr>
            <w:r w:rsidRPr="00A6597D">
              <w:rPr>
                <w:b/>
                <w:color w:val="000000" w:themeColor="text1"/>
              </w:rPr>
              <w:lastRenderedPageBreak/>
              <w:t>Autumn half term</w:t>
            </w:r>
          </w:p>
        </w:tc>
      </w:tr>
      <w:tr w:rsidR="000A2ECB" w:rsidRPr="00917104" w14:paraId="2B19D388" w14:textId="77777777" w:rsidTr="00AA10F0">
        <w:tc>
          <w:tcPr>
            <w:tcW w:w="1951" w:type="dxa"/>
            <w:vMerge w:val="restart"/>
          </w:tcPr>
          <w:p w14:paraId="7C1D08FF" w14:textId="77777777" w:rsidR="000A2ECB" w:rsidRPr="00917104" w:rsidRDefault="000A2ECB" w:rsidP="00B130C2">
            <w:r>
              <w:t>Autumn Term</w:t>
            </w:r>
          </w:p>
        </w:tc>
        <w:tc>
          <w:tcPr>
            <w:tcW w:w="4111" w:type="dxa"/>
          </w:tcPr>
          <w:p w14:paraId="00EF242A" w14:textId="77777777" w:rsidR="000A2ECB" w:rsidRPr="005B6D97" w:rsidRDefault="000A2ECB" w:rsidP="005B6D97">
            <w:pPr>
              <w:autoSpaceDE w:val="0"/>
              <w:autoSpaceDN w:val="0"/>
              <w:adjustRightInd w:val="0"/>
              <w:spacing w:after="0"/>
              <w:rPr>
                <w:rFonts w:cs="Arial"/>
                <w:b/>
                <w:bCs/>
                <w:color w:val="000000"/>
              </w:rPr>
            </w:pPr>
            <w:r w:rsidRPr="005B6D97">
              <w:rPr>
                <w:rFonts w:cs="Arial"/>
                <w:b/>
                <w:color w:val="000000"/>
              </w:rPr>
              <w:t>1.5 Stakeholders in business</w:t>
            </w:r>
          </w:p>
          <w:p w14:paraId="714B06BE" w14:textId="77777777" w:rsidR="000A2ECB" w:rsidRPr="005B6D97" w:rsidRDefault="000A2ECB" w:rsidP="00102BE4">
            <w:pPr>
              <w:numPr>
                <w:ilvl w:val="0"/>
                <w:numId w:val="6"/>
              </w:numPr>
              <w:autoSpaceDE w:val="0"/>
              <w:autoSpaceDN w:val="0"/>
              <w:adjustRightInd w:val="0"/>
              <w:spacing w:after="0"/>
              <w:rPr>
                <w:rFonts w:cs="Arial"/>
              </w:rPr>
            </w:pPr>
            <w:r w:rsidRPr="005B6D97">
              <w:rPr>
                <w:rFonts w:cs="Arial"/>
              </w:rPr>
              <w:t xml:space="preserve">The roles and objectives of internal and external stakeholder groups </w:t>
            </w:r>
          </w:p>
          <w:p w14:paraId="664E9CA9" w14:textId="77777777" w:rsidR="000A2ECB" w:rsidRPr="005B6D97" w:rsidRDefault="000A2ECB" w:rsidP="00102BE4">
            <w:pPr>
              <w:numPr>
                <w:ilvl w:val="0"/>
                <w:numId w:val="6"/>
              </w:numPr>
              <w:autoSpaceDE w:val="0"/>
              <w:autoSpaceDN w:val="0"/>
              <w:adjustRightInd w:val="0"/>
              <w:spacing w:after="0"/>
              <w:rPr>
                <w:rFonts w:cs="Arial"/>
              </w:rPr>
            </w:pPr>
            <w:r w:rsidRPr="005B6D97">
              <w:rPr>
                <w:rFonts w:cs="Arial"/>
              </w:rPr>
              <w:t>The effect business activity has on stakeholders</w:t>
            </w:r>
          </w:p>
          <w:p w14:paraId="70DCEB83" w14:textId="77777777" w:rsidR="000A2ECB" w:rsidRPr="005B6D97" w:rsidRDefault="000A2ECB" w:rsidP="00102BE4">
            <w:pPr>
              <w:numPr>
                <w:ilvl w:val="0"/>
                <w:numId w:val="6"/>
              </w:numPr>
              <w:autoSpaceDE w:val="0"/>
              <w:autoSpaceDN w:val="0"/>
              <w:adjustRightInd w:val="0"/>
              <w:spacing w:after="0"/>
              <w:rPr>
                <w:rFonts w:cs="Arial"/>
              </w:rPr>
            </w:pPr>
            <w:r w:rsidRPr="005B6D97">
              <w:rPr>
                <w:rFonts w:cs="Arial"/>
              </w:rPr>
              <w:t>The effect stakeholders have on business</w:t>
            </w:r>
          </w:p>
        </w:tc>
        <w:tc>
          <w:tcPr>
            <w:tcW w:w="7400" w:type="dxa"/>
          </w:tcPr>
          <w:p w14:paraId="664404E9" w14:textId="77777777" w:rsidR="000A2ECB" w:rsidRPr="005B6D97" w:rsidRDefault="000A2ECB" w:rsidP="005B6D97">
            <w:pPr>
              <w:spacing w:after="200" w:line="276" w:lineRule="auto"/>
              <w:rPr>
                <w:rFonts w:cs="Arial"/>
              </w:rPr>
            </w:pPr>
            <w:r w:rsidRPr="005B6D97">
              <w:rPr>
                <w:rFonts w:cs="Arial"/>
                <w:b/>
              </w:rPr>
              <w:t xml:space="preserve">OCR GCSE (9-1) Business textbook chapter: </w:t>
            </w:r>
            <w:r w:rsidRPr="005B6D97">
              <w:rPr>
                <w:rFonts w:cs="Arial"/>
              </w:rPr>
              <w:t>1.5</w:t>
            </w:r>
          </w:p>
          <w:p w14:paraId="5A7D5674" w14:textId="56BF6BC1" w:rsidR="000A2ECB" w:rsidRDefault="000A2ECB" w:rsidP="005B6D97">
            <w:pPr>
              <w:spacing w:after="0" w:line="276" w:lineRule="auto"/>
              <w:rPr>
                <w:rFonts w:cs="Arial"/>
                <w:b/>
              </w:rPr>
            </w:pPr>
            <w:r w:rsidRPr="005B6D97">
              <w:rPr>
                <w:rFonts w:cs="Arial"/>
                <w:b/>
              </w:rPr>
              <w:t>Other resources can include:</w:t>
            </w:r>
          </w:p>
          <w:p w14:paraId="0895BE6E" w14:textId="3B3091ED" w:rsidR="009C0E60" w:rsidRPr="00A03950" w:rsidRDefault="009C0E60" w:rsidP="00102BE4">
            <w:pPr>
              <w:pStyle w:val="ListParagraph"/>
              <w:numPr>
                <w:ilvl w:val="0"/>
                <w:numId w:val="7"/>
              </w:numPr>
              <w:spacing w:after="0"/>
              <w:rPr>
                <w:rStyle w:val="Hyperlink"/>
                <w:rFonts w:cs="Arial"/>
                <w:bCs/>
                <w:color w:val="auto"/>
                <w:u w:val="none"/>
              </w:rPr>
            </w:pPr>
            <w:r>
              <w:rPr>
                <w:rFonts w:cs="Arial"/>
                <w:bCs/>
              </w:rPr>
              <w:t xml:space="preserve">Stakeholders in business </w:t>
            </w:r>
            <w:hyperlink r:id="rId39" w:history="1">
              <w:r w:rsidRPr="009C0E60">
                <w:rPr>
                  <w:rStyle w:val="Hyperlink"/>
                  <w:rFonts w:cs="Arial"/>
                  <w:bCs/>
                </w:rPr>
                <w:t>delivery guide</w:t>
              </w:r>
            </w:hyperlink>
          </w:p>
          <w:p w14:paraId="24587D34" w14:textId="79A72EEB" w:rsidR="00A03950" w:rsidRPr="00A03950" w:rsidRDefault="00A03950" w:rsidP="00102BE4">
            <w:pPr>
              <w:pStyle w:val="ListParagraph"/>
              <w:numPr>
                <w:ilvl w:val="0"/>
                <w:numId w:val="7"/>
              </w:numPr>
              <w:spacing w:after="0"/>
              <w:rPr>
                <w:rFonts w:cs="Arial"/>
                <w:bCs/>
              </w:rPr>
            </w:pPr>
            <w:r w:rsidRPr="00A03950">
              <w:rPr>
                <w:rStyle w:val="Hyperlink"/>
                <w:color w:val="auto"/>
                <w:u w:val="none"/>
              </w:rPr>
              <w:t>Stakeholders case study questions</w:t>
            </w:r>
            <w:r>
              <w:rPr>
                <w:rStyle w:val="Hyperlink"/>
                <w:color w:val="auto"/>
                <w:u w:val="none"/>
              </w:rPr>
              <w:t xml:space="preserve"> </w:t>
            </w:r>
            <w:hyperlink r:id="rId40" w:history="1">
              <w:r w:rsidRPr="00A03950">
                <w:rPr>
                  <w:rStyle w:val="Hyperlink"/>
                </w:rPr>
                <w:t>set</w:t>
              </w:r>
              <w:r w:rsidRPr="00A03950">
                <w:rPr>
                  <w:rStyle w:val="Hyperlink"/>
                </w:rPr>
                <w:t xml:space="preserve"> </w:t>
              </w:r>
              <w:r w:rsidRPr="00A03950">
                <w:rPr>
                  <w:rStyle w:val="Hyperlink"/>
                </w:rPr>
                <w:t>one</w:t>
              </w:r>
            </w:hyperlink>
            <w:r>
              <w:rPr>
                <w:rStyle w:val="Hyperlink"/>
                <w:color w:val="auto"/>
                <w:u w:val="none"/>
              </w:rPr>
              <w:t xml:space="preserve"> and </w:t>
            </w:r>
            <w:hyperlink r:id="rId41" w:history="1">
              <w:r w:rsidRPr="00A03950">
                <w:rPr>
                  <w:rStyle w:val="Hyperlink"/>
                </w:rPr>
                <w:t>set two</w:t>
              </w:r>
            </w:hyperlink>
          </w:p>
          <w:p w14:paraId="156A8AFE" w14:textId="57C4A7FC" w:rsidR="000A2ECB" w:rsidRDefault="000A2ECB" w:rsidP="00102BE4">
            <w:pPr>
              <w:numPr>
                <w:ilvl w:val="0"/>
                <w:numId w:val="7"/>
              </w:numPr>
              <w:spacing w:after="200" w:line="276" w:lineRule="auto"/>
              <w:contextualSpacing/>
              <w:rPr>
                <w:rFonts w:cs="Arial"/>
              </w:rPr>
            </w:pPr>
            <w:r w:rsidRPr="005B6D97">
              <w:rPr>
                <w:rFonts w:cs="Arial"/>
              </w:rPr>
              <w:t xml:space="preserve">Sample assessment material </w:t>
            </w:r>
            <w:hyperlink r:id="rId42" w:history="1">
              <w:r w:rsidRPr="005B6D97">
                <w:rPr>
                  <w:rFonts w:cs="Arial"/>
                  <w:color w:val="0000FF" w:themeColor="hyperlink"/>
                  <w:u w:val="single"/>
                </w:rPr>
                <w:t>component 01</w:t>
              </w:r>
            </w:hyperlink>
            <w:r w:rsidRPr="005B6D97">
              <w:rPr>
                <w:rFonts w:cs="Arial"/>
              </w:rPr>
              <w:t xml:space="preserve"> questions 3, 4 ( &amp; 18d linked with 2.4 marketing mix)</w:t>
            </w:r>
          </w:p>
          <w:p w14:paraId="2E6D4B62" w14:textId="1E0E6FFD" w:rsidR="00266DCB" w:rsidRDefault="00266DCB" w:rsidP="00102BE4">
            <w:pPr>
              <w:numPr>
                <w:ilvl w:val="0"/>
                <w:numId w:val="7"/>
              </w:numPr>
              <w:spacing w:after="200" w:line="276" w:lineRule="auto"/>
              <w:contextualSpacing/>
              <w:rPr>
                <w:rFonts w:cs="Arial"/>
              </w:rPr>
            </w:pPr>
            <w:r>
              <w:rPr>
                <w:rFonts w:cs="Arial"/>
              </w:rPr>
              <w:t xml:space="preserve">GCSE Business </w:t>
            </w:r>
            <w:hyperlink r:id="rId43" w:history="1">
              <w:r w:rsidRPr="006A4DE1">
                <w:rPr>
                  <w:rStyle w:val="Hyperlink"/>
                  <w:rFonts w:cs="Arial"/>
                </w:rPr>
                <w:t>June 2019 J204/01</w:t>
              </w:r>
            </w:hyperlink>
            <w:r>
              <w:rPr>
                <w:rFonts w:cs="Arial"/>
              </w:rPr>
              <w:t xml:space="preserve"> question 16c (linked with 1.6 business growth)</w:t>
            </w:r>
          </w:p>
          <w:p w14:paraId="3362E680" w14:textId="38C52E68" w:rsidR="000A2ECB" w:rsidRPr="00175AE9" w:rsidRDefault="009145A0" w:rsidP="00102BE4">
            <w:pPr>
              <w:numPr>
                <w:ilvl w:val="0"/>
                <w:numId w:val="7"/>
              </w:numPr>
              <w:spacing w:after="200" w:line="276" w:lineRule="auto"/>
              <w:contextualSpacing/>
              <w:rPr>
                <w:rFonts w:cs="Arial"/>
              </w:rPr>
            </w:pPr>
            <w:r>
              <w:rPr>
                <w:rFonts w:cs="Arial"/>
              </w:rPr>
              <w:t xml:space="preserve">GCSE Business Studies </w:t>
            </w:r>
            <w:hyperlink r:id="rId44" w:history="1">
              <w:r w:rsidRPr="005E2F14">
                <w:rPr>
                  <w:rStyle w:val="Hyperlink"/>
                  <w:rFonts w:cs="Arial"/>
                </w:rPr>
                <w:t>A292 Business and People June 2017</w:t>
              </w:r>
            </w:hyperlink>
            <w:r>
              <w:rPr>
                <w:rFonts w:cs="Arial"/>
              </w:rPr>
              <w:t xml:space="preserve"> question 2c and </w:t>
            </w:r>
            <w:hyperlink r:id="rId45" w:history="1">
              <w:r w:rsidRPr="005E2F14">
                <w:rPr>
                  <w:rStyle w:val="Hyperlink"/>
                  <w:rFonts w:cs="Arial"/>
                </w:rPr>
                <w:t>mark scheme</w:t>
              </w:r>
            </w:hyperlink>
          </w:p>
        </w:tc>
        <w:tc>
          <w:tcPr>
            <w:tcW w:w="1220" w:type="dxa"/>
          </w:tcPr>
          <w:p w14:paraId="74318720" w14:textId="77777777" w:rsidR="000A2ECB" w:rsidRPr="00917104" w:rsidRDefault="000A2ECB" w:rsidP="005B6D97">
            <w:r>
              <w:t>8</w:t>
            </w:r>
            <w:r w:rsidRPr="00907F09">
              <w:t xml:space="preserve"> to </w:t>
            </w:r>
            <w:r>
              <w:t>9</w:t>
            </w:r>
          </w:p>
        </w:tc>
      </w:tr>
      <w:tr w:rsidR="000A2ECB" w:rsidRPr="00917104" w14:paraId="44B13A76" w14:textId="77777777" w:rsidTr="00AA10F0">
        <w:tc>
          <w:tcPr>
            <w:tcW w:w="1951" w:type="dxa"/>
            <w:vMerge/>
          </w:tcPr>
          <w:p w14:paraId="18D4DA75" w14:textId="77777777" w:rsidR="000A2ECB" w:rsidRPr="00917104" w:rsidRDefault="000A2ECB" w:rsidP="00094ECE"/>
        </w:tc>
        <w:tc>
          <w:tcPr>
            <w:tcW w:w="4111" w:type="dxa"/>
          </w:tcPr>
          <w:p w14:paraId="38CD6A02" w14:textId="77777777" w:rsidR="000A2ECB" w:rsidRPr="005B6D97" w:rsidRDefault="000A2ECB" w:rsidP="005B6D97">
            <w:pPr>
              <w:autoSpaceDE w:val="0"/>
              <w:autoSpaceDN w:val="0"/>
              <w:adjustRightInd w:val="0"/>
              <w:spacing w:after="0"/>
              <w:rPr>
                <w:rFonts w:cs="Arial"/>
                <w:b/>
                <w:bCs/>
                <w:color w:val="000000"/>
              </w:rPr>
            </w:pPr>
            <w:r w:rsidRPr="005B6D97">
              <w:rPr>
                <w:rFonts w:cs="Arial"/>
                <w:b/>
                <w:color w:val="000000"/>
              </w:rPr>
              <w:t>1.6 Business growth</w:t>
            </w:r>
          </w:p>
          <w:p w14:paraId="3B68AEB6" w14:textId="77777777" w:rsidR="000A2ECB" w:rsidRPr="00175AE9" w:rsidRDefault="000A2ECB" w:rsidP="00102BE4">
            <w:pPr>
              <w:pStyle w:val="ListParagraph"/>
              <w:numPr>
                <w:ilvl w:val="0"/>
                <w:numId w:val="24"/>
              </w:numPr>
              <w:autoSpaceDE w:val="0"/>
              <w:autoSpaceDN w:val="0"/>
              <w:adjustRightInd w:val="0"/>
              <w:spacing w:after="0"/>
              <w:rPr>
                <w:rFonts w:cs="Arial"/>
              </w:rPr>
            </w:pPr>
            <w:r w:rsidRPr="00175AE9">
              <w:rPr>
                <w:rFonts w:cs="Arial"/>
              </w:rPr>
              <w:t>Organic growth</w:t>
            </w:r>
          </w:p>
          <w:p w14:paraId="3A0349BE" w14:textId="77777777" w:rsidR="000A2ECB" w:rsidRPr="00175AE9" w:rsidRDefault="000A2ECB" w:rsidP="00102BE4">
            <w:pPr>
              <w:pStyle w:val="ListParagraph"/>
              <w:numPr>
                <w:ilvl w:val="0"/>
                <w:numId w:val="24"/>
              </w:numPr>
              <w:rPr>
                <w:rFonts w:cs="Arial"/>
              </w:rPr>
            </w:pPr>
            <w:r w:rsidRPr="00175AE9">
              <w:rPr>
                <w:rFonts w:cs="Arial"/>
              </w:rPr>
              <w:t>External growth</w:t>
            </w:r>
          </w:p>
        </w:tc>
        <w:tc>
          <w:tcPr>
            <w:tcW w:w="7400" w:type="dxa"/>
          </w:tcPr>
          <w:p w14:paraId="18BE430A" w14:textId="346636CC" w:rsidR="005C4922" w:rsidRPr="00175AE9" w:rsidRDefault="000A2ECB" w:rsidP="00175AE9">
            <w:pPr>
              <w:rPr>
                <w:b/>
                <w:bCs/>
              </w:rPr>
            </w:pPr>
            <w:r w:rsidRPr="00175AE9">
              <w:rPr>
                <w:b/>
                <w:bCs/>
              </w:rPr>
              <w:t>OCR GCSE (9-1) Business textbook chapter: 1.6</w:t>
            </w:r>
          </w:p>
          <w:p w14:paraId="0CDE7F10" w14:textId="792BBCD1" w:rsidR="000A2ECB" w:rsidRPr="00175AE9" w:rsidRDefault="000A2ECB" w:rsidP="00175AE9">
            <w:r w:rsidRPr="00175AE9">
              <w:t>Other resources can include:</w:t>
            </w:r>
          </w:p>
          <w:p w14:paraId="1DF793CA" w14:textId="0A990B56" w:rsidR="009C0E60" w:rsidRPr="002C5A4C" w:rsidRDefault="009C0E60" w:rsidP="00102BE4">
            <w:pPr>
              <w:pStyle w:val="ListParagraph"/>
              <w:numPr>
                <w:ilvl w:val="0"/>
                <w:numId w:val="1"/>
              </w:numPr>
              <w:spacing w:after="0"/>
              <w:rPr>
                <w:rStyle w:val="Hyperlink"/>
                <w:rFonts w:cs="Arial"/>
                <w:bCs/>
                <w:color w:val="auto"/>
                <w:u w:val="none"/>
              </w:rPr>
            </w:pPr>
            <w:r>
              <w:rPr>
                <w:rFonts w:cs="Arial"/>
                <w:bCs/>
              </w:rPr>
              <w:t xml:space="preserve">Business growth </w:t>
            </w:r>
            <w:hyperlink r:id="rId46" w:history="1">
              <w:r w:rsidRPr="009C0E60">
                <w:rPr>
                  <w:rStyle w:val="Hyperlink"/>
                  <w:rFonts w:cs="Arial"/>
                  <w:bCs/>
                </w:rPr>
                <w:t>delivery guide</w:t>
              </w:r>
            </w:hyperlink>
          </w:p>
          <w:p w14:paraId="5874991A" w14:textId="62410CB9" w:rsidR="002C5A4C" w:rsidRPr="002C5A4C" w:rsidRDefault="002C5A4C" w:rsidP="00102BE4">
            <w:pPr>
              <w:pStyle w:val="ListParagraph"/>
              <w:numPr>
                <w:ilvl w:val="0"/>
                <w:numId w:val="1"/>
              </w:numPr>
              <w:spacing w:after="0"/>
              <w:rPr>
                <w:rFonts w:cs="Arial"/>
                <w:bCs/>
              </w:rPr>
            </w:pPr>
            <w:r w:rsidRPr="002C5A4C">
              <w:rPr>
                <w:rStyle w:val="Hyperlink"/>
                <w:color w:val="auto"/>
                <w:u w:val="none"/>
              </w:rPr>
              <w:t xml:space="preserve">Business growth </w:t>
            </w:r>
            <w:hyperlink r:id="rId47" w:history="1">
              <w:r w:rsidRPr="002C5A4C">
                <w:rPr>
                  <w:rStyle w:val="Hyperlink"/>
                </w:rPr>
                <w:t>matching activity</w:t>
              </w:r>
            </w:hyperlink>
            <w:r w:rsidRPr="002C5A4C">
              <w:rPr>
                <w:rStyle w:val="Hyperlink"/>
                <w:color w:val="auto"/>
                <w:u w:val="none"/>
              </w:rPr>
              <w:t xml:space="preserve"> and </w:t>
            </w:r>
            <w:hyperlink r:id="rId48" w:history="1">
              <w:r w:rsidRPr="002C5A4C">
                <w:rPr>
                  <w:rStyle w:val="Hyperlink"/>
                </w:rPr>
                <w:t>case study questions</w:t>
              </w:r>
            </w:hyperlink>
          </w:p>
          <w:p w14:paraId="01A5B7B5" w14:textId="7E32AD35" w:rsidR="009C0E60" w:rsidRDefault="000A2ECB" w:rsidP="00102BE4">
            <w:pPr>
              <w:numPr>
                <w:ilvl w:val="0"/>
                <w:numId w:val="1"/>
              </w:numPr>
              <w:spacing w:after="200" w:line="276" w:lineRule="auto"/>
              <w:contextualSpacing/>
              <w:rPr>
                <w:rFonts w:cs="Arial"/>
              </w:rPr>
            </w:pPr>
            <w:r w:rsidRPr="005B6D97">
              <w:rPr>
                <w:rFonts w:cs="Arial"/>
              </w:rPr>
              <w:t xml:space="preserve">GCSE (9-1) Business – business activity </w:t>
            </w:r>
            <w:hyperlink r:id="rId49" w:history="1">
              <w:r w:rsidRPr="009C0E60">
                <w:rPr>
                  <w:rStyle w:val="Hyperlink"/>
                  <w:rFonts w:cs="Arial"/>
                </w:rPr>
                <w:t xml:space="preserve">check </w:t>
              </w:r>
              <w:r w:rsidRPr="009C0E60">
                <w:rPr>
                  <w:rStyle w:val="Hyperlink"/>
                  <w:rFonts w:cs="Arial"/>
                </w:rPr>
                <w:t>i</w:t>
              </w:r>
              <w:r w:rsidRPr="009C0E60">
                <w:rPr>
                  <w:rStyle w:val="Hyperlink"/>
                  <w:rFonts w:cs="Arial"/>
                </w:rPr>
                <w:t>n test</w:t>
              </w:r>
            </w:hyperlink>
            <w:r w:rsidRPr="005B6D97">
              <w:rPr>
                <w:rFonts w:cs="Arial"/>
              </w:rPr>
              <w:t xml:space="preserve"> </w:t>
            </w:r>
          </w:p>
          <w:p w14:paraId="55216DC1" w14:textId="753DDAA2" w:rsidR="00A21B8C" w:rsidRDefault="00A21B8C" w:rsidP="00102BE4">
            <w:pPr>
              <w:numPr>
                <w:ilvl w:val="0"/>
                <w:numId w:val="1"/>
              </w:numPr>
              <w:spacing w:after="200" w:line="276" w:lineRule="auto"/>
              <w:contextualSpacing/>
              <w:rPr>
                <w:rFonts w:cs="Arial"/>
              </w:rPr>
            </w:pPr>
            <w:r>
              <w:rPr>
                <w:rFonts w:cs="Arial"/>
              </w:rPr>
              <w:t xml:space="preserve">Takeover of French Connection </w:t>
            </w:r>
            <w:hyperlink r:id="rId50" w:history="1">
              <w:r w:rsidRPr="004E7ADD">
                <w:rPr>
                  <w:rStyle w:val="Hyperlink"/>
                  <w:rFonts w:cs="Arial"/>
                </w:rPr>
                <w:t>https://ww</w:t>
              </w:r>
              <w:r w:rsidRPr="004E7ADD">
                <w:rPr>
                  <w:rStyle w:val="Hyperlink"/>
                  <w:rFonts w:cs="Arial"/>
                </w:rPr>
                <w:t>w</w:t>
              </w:r>
              <w:r w:rsidRPr="004E7ADD">
                <w:rPr>
                  <w:rStyle w:val="Hyperlink"/>
                  <w:rFonts w:cs="Arial"/>
                </w:rPr>
                <w:t>.theguardian.com/business/2021/nov/01/french-connection-shareholders-back-takeover-fashion-chain-private</w:t>
              </w:r>
            </w:hyperlink>
          </w:p>
          <w:p w14:paraId="012B7776" w14:textId="0827BE52" w:rsidR="00A21B8C" w:rsidRPr="000907F5" w:rsidRDefault="000907F5" w:rsidP="00102BE4">
            <w:pPr>
              <w:numPr>
                <w:ilvl w:val="0"/>
                <w:numId w:val="1"/>
              </w:numPr>
              <w:spacing w:after="200" w:line="276" w:lineRule="auto"/>
              <w:contextualSpacing/>
              <w:rPr>
                <w:rFonts w:cs="Arial"/>
              </w:rPr>
            </w:pPr>
            <w:r>
              <w:rPr>
                <w:rFonts w:cs="Arial"/>
              </w:rPr>
              <w:t xml:space="preserve">Organic growth at Travelodge </w:t>
            </w:r>
            <w:hyperlink r:id="rId51" w:history="1">
              <w:r w:rsidRPr="004E7ADD">
                <w:rPr>
                  <w:rStyle w:val="Hyperlink"/>
                  <w:rFonts w:cs="Arial"/>
                </w:rPr>
                <w:t>https://www.itv.com/news/2021-06-06/travelodge-expands-uk-network-as-it-opens-seven-new-hotels</w:t>
              </w:r>
            </w:hyperlink>
          </w:p>
          <w:p w14:paraId="0DFBDB13" w14:textId="7850F705" w:rsidR="000A2ECB" w:rsidRDefault="000A2ECB" w:rsidP="00102BE4">
            <w:pPr>
              <w:numPr>
                <w:ilvl w:val="0"/>
                <w:numId w:val="1"/>
              </w:numPr>
              <w:spacing w:after="200" w:line="276" w:lineRule="auto"/>
              <w:contextualSpacing/>
              <w:rPr>
                <w:rFonts w:cs="Arial"/>
              </w:rPr>
            </w:pPr>
            <w:r w:rsidRPr="005B6D97">
              <w:rPr>
                <w:rFonts w:cs="Arial"/>
              </w:rPr>
              <w:t xml:space="preserve">Sample assessment material </w:t>
            </w:r>
            <w:hyperlink r:id="rId52" w:history="1">
              <w:r w:rsidRPr="005B6D97">
                <w:rPr>
                  <w:rFonts w:cs="Arial"/>
                  <w:color w:val="0000FF" w:themeColor="hyperlink"/>
                  <w:u w:val="single"/>
                </w:rPr>
                <w:t>component 01</w:t>
              </w:r>
            </w:hyperlink>
            <w:r w:rsidRPr="005B6D97">
              <w:rPr>
                <w:rFonts w:cs="Arial"/>
              </w:rPr>
              <w:t xml:space="preserve"> questions 10, 16b</w:t>
            </w:r>
          </w:p>
          <w:p w14:paraId="608797E6" w14:textId="59CDFE9C" w:rsidR="002A30B1" w:rsidRDefault="002A30B1" w:rsidP="00102BE4">
            <w:pPr>
              <w:numPr>
                <w:ilvl w:val="0"/>
                <w:numId w:val="1"/>
              </w:numPr>
              <w:spacing w:after="200" w:line="276" w:lineRule="auto"/>
              <w:contextualSpacing/>
              <w:rPr>
                <w:rFonts w:cs="Arial"/>
              </w:rPr>
            </w:pPr>
            <w:r>
              <w:rPr>
                <w:rFonts w:cs="Arial"/>
              </w:rPr>
              <w:t xml:space="preserve">GCSE Business </w:t>
            </w:r>
            <w:hyperlink r:id="rId53" w:history="1">
              <w:r w:rsidRPr="006A4DE1">
                <w:rPr>
                  <w:rStyle w:val="Hyperlink"/>
                  <w:rFonts w:cs="Arial"/>
                </w:rPr>
                <w:t>June 2019 J204/01</w:t>
              </w:r>
            </w:hyperlink>
            <w:r>
              <w:rPr>
                <w:rFonts w:cs="Arial"/>
              </w:rPr>
              <w:t xml:space="preserve"> questions 18a and 18b</w:t>
            </w:r>
          </w:p>
          <w:p w14:paraId="4EAD7F50" w14:textId="25F60B33" w:rsidR="003F542E" w:rsidRDefault="003F542E" w:rsidP="00102BE4">
            <w:pPr>
              <w:pStyle w:val="ListParagraph"/>
              <w:numPr>
                <w:ilvl w:val="0"/>
                <w:numId w:val="1"/>
              </w:numPr>
            </w:pPr>
            <w:r>
              <w:t xml:space="preserve">GCSE Business Studies </w:t>
            </w:r>
            <w:hyperlink r:id="rId54" w:history="1">
              <w:r w:rsidRPr="003F542E">
                <w:rPr>
                  <w:rStyle w:val="Hyperlink"/>
                </w:rPr>
                <w:t>A292 Business and People June 2018</w:t>
              </w:r>
            </w:hyperlink>
            <w:r>
              <w:t xml:space="preserve"> question: 2b and </w:t>
            </w:r>
            <w:hyperlink r:id="rId55" w:history="1">
              <w:r w:rsidRPr="003F542E">
                <w:rPr>
                  <w:rStyle w:val="Hyperlink"/>
                </w:rPr>
                <w:t>mark scheme</w:t>
              </w:r>
            </w:hyperlink>
          </w:p>
          <w:p w14:paraId="707679DF" w14:textId="72389042" w:rsidR="005C4922" w:rsidRPr="00175AE9" w:rsidRDefault="005E2F14" w:rsidP="00102BE4">
            <w:pPr>
              <w:pStyle w:val="ListParagraph"/>
              <w:numPr>
                <w:ilvl w:val="0"/>
                <w:numId w:val="1"/>
              </w:numPr>
              <w:rPr>
                <w:rFonts w:cs="Arial"/>
              </w:rPr>
            </w:pPr>
            <w:r w:rsidRPr="00175AE9">
              <w:rPr>
                <w:rFonts w:cs="Arial"/>
              </w:rPr>
              <w:lastRenderedPageBreak/>
              <w:t xml:space="preserve">GCSE Business Studies </w:t>
            </w:r>
            <w:hyperlink r:id="rId56" w:history="1">
              <w:r w:rsidRPr="00175AE9">
                <w:rPr>
                  <w:rStyle w:val="Hyperlink"/>
                  <w:rFonts w:cs="Arial"/>
                </w:rPr>
                <w:t>A292 Business</w:t>
              </w:r>
              <w:r w:rsidRPr="00175AE9">
                <w:rPr>
                  <w:rStyle w:val="Hyperlink"/>
                  <w:rFonts w:cs="Arial"/>
                </w:rPr>
                <w:t xml:space="preserve"> </w:t>
              </w:r>
              <w:r w:rsidRPr="00175AE9">
                <w:rPr>
                  <w:rStyle w:val="Hyperlink"/>
                  <w:rFonts w:cs="Arial"/>
                </w:rPr>
                <w:t>and People June 2017</w:t>
              </w:r>
            </w:hyperlink>
            <w:r w:rsidRPr="00175AE9">
              <w:rPr>
                <w:rFonts w:cs="Arial"/>
              </w:rPr>
              <w:t xml:space="preserve"> question 1b and </w:t>
            </w:r>
            <w:hyperlink r:id="rId57" w:history="1">
              <w:r w:rsidRPr="00175AE9">
                <w:rPr>
                  <w:rStyle w:val="Hyperlink"/>
                  <w:rFonts w:cs="Arial"/>
                </w:rPr>
                <w:t>mark scheme</w:t>
              </w:r>
            </w:hyperlink>
          </w:p>
          <w:p w14:paraId="121023FF" w14:textId="561EA395" w:rsidR="000A2ECB" w:rsidRPr="00175AE9" w:rsidRDefault="000A2ECB" w:rsidP="00175AE9">
            <w:pPr>
              <w:rPr>
                <w:i/>
                <w:iCs/>
              </w:rPr>
            </w:pPr>
            <w:r w:rsidRPr="00175AE9">
              <w:rPr>
                <w:i/>
                <w:iCs/>
              </w:rPr>
              <w:t>Note:  an alternative is to teach this topic later after the teaching of the functional areas.</w:t>
            </w:r>
          </w:p>
        </w:tc>
        <w:tc>
          <w:tcPr>
            <w:tcW w:w="1220" w:type="dxa"/>
          </w:tcPr>
          <w:p w14:paraId="1041BB0A" w14:textId="77777777" w:rsidR="000A2ECB" w:rsidRPr="00917104" w:rsidRDefault="000A2ECB" w:rsidP="005B6D97">
            <w:r>
              <w:lastRenderedPageBreak/>
              <w:t>10</w:t>
            </w:r>
            <w:r w:rsidRPr="001246DF">
              <w:t xml:space="preserve"> to</w:t>
            </w:r>
            <w:r>
              <w:t xml:space="preserve"> 11</w:t>
            </w:r>
          </w:p>
        </w:tc>
      </w:tr>
      <w:tr w:rsidR="000A2ECB" w:rsidRPr="00917104" w14:paraId="357ADB51" w14:textId="77777777" w:rsidTr="00AA10F0">
        <w:trPr>
          <w:cantSplit/>
        </w:trPr>
        <w:tc>
          <w:tcPr>
            <w:tcW w:w="1951" w:type="dxa"/>
            <w:vMerge/>
          </w:tcPr>
          <w:p w14:paraId="5E1C93D0" w14:textId="77777777" w:rsidR="000A2ECB" w:rsidRPr="00917104" w:rsidRDefault="000A2ECB" w:rsidP="00094ECE"/>
        </w:tc>
        <w:tc>
          <w:tcPr>
            <w:tcW w:w="4111" w:type="dxa"/>
          </w:tcPr>
          <w:p w14:paraId="095F6F54" w14:textId="77777777" w:rsidR="000A2ECB" w:rsidRPr="00175AE9" w:rsidRDefault="000A2ECB" w:rsidP="00175AE9">
            <w:pPr>
              <w:rPr>
                <w:rFonts w:eastAsia="Times New Roman"/>
                <w:b/>
                <w:bCs/>
              </w:rPr>
            </w:pPr>
            <w:r w:rsidRPr="00175AE9">
              <w:rPr>
                <w:rFonts w:eastAsia="Times New Roman"/>
                <w:b/>
                <w:bCs/>
              </w:rPr>
              <w:t>2.1 The role of marketing</w:t>
            </w:r>
          </w:p>
          <w:p w14:paraId="2D3E980C" w14:textId="77777777" w:rsidR="000A2ECB" w:rsidRPr="00917104" w:rsidRDefault="000A2ECB" w:rsidP="00102BE4">
            <w:pPr>
              <w:pStyle w:val="ListParagraph"/>
              <w:numPr>
                <w:ilvl w:val="0"/>
                <w:numId w:val="25"/>
              </w:numPr>
            </w:pPr>
            <w:r w:rsidRPr="00C53C0C">
              <w:t>The purpose of marketing within business</w:t>
            </w:r>
          </w:p>
        </w:tc>
        <w:tc>
          <w:tcPr>
            <w:tcW w:w="7400" w:type="dxa"/>
          </w:tcPr>
          <w:p w14:paraId="1C0D6D00" w14:textId="4E68C9E2" w:rsidR="005C4922" w:rsidRPr="00175AE9" w:rsidRDefault="000A2ECB" w:rsidP="00175AE9">
            <w:pPr>
              <w:rPr>
                <w:b/>
                <w:bCs/>
              </w:rPr>
            </w:pPr>
            <w:r w:rsidRPr="00175AE9">
              <w:rPr>
                <w:b/>
                <w:bCs/>
              </w:rPr>
              <w:t>OCR GCSE (9-1) Business textbook chapter: 2.1</w:t>
            </w:r>
          </w:p>
          <w:p w14:paraId="3F400985" w14:textId="6C7E3F37" w:rsidR="000A2ECB" w:rsidRPr="00175AE9" w:rsidRDefault="000A2ECB" w:rsidP="00175AE9">
            <w:pPr>
              <w:rPr>
                <w:b/>
                <w:bCs/>
              </w:rPr>
            </w:pPr>
            <w:r w:rsidRPr="00175AE9">
              <w:rPr>
                <w:b/>
                <w:bCs/>
              </w:rPr>
              <w:t>Other resources can include:</w:t>
            </w:r>
          </w:p>
          <w:p w14:paraId="424C217C" w14:textId="73D1CC4B" w:rsidR="00BE34B7" w:rsidRPr="00467147" w:rsidRDefault="00BE34B7" w:rsidP="00102BE4">
            <w:pPr>
              <w:pStyle w:val="ListParagraph"/>
              <w:numPr>
                <w:ilvl w:val="0"/>
                <w:numId w:val="25"/>
              </w:numPr>
              <w:spacing w:after="0"/>
              <w:rPr>
                <w:rStyle w:val="Hyperlink"/>
                <w:rFonts w:cs="Arial"/>
                <w:bCs/>
                <w:color w:val="auto"/>
                <w:u w:val="none"/>
              </w:rPr>
            </w:pPr>
            <w:r>
              <w:rPr>
                <w:rFonts w:cs="Arial"/>
                <w:bCs/>
              </w:rPr>
              <w:t xml:space="preserve">Marketing </w:t>
            </w:r>
            <w:hyperlink r:id="rId58" w:history="1">
              <w:r w:rsidRPr="00BE34B7">
                <w:rPr>
                  <w:rStyle w:val="Hyperlink"/>
                  <w:rFonts w:cs="Arial"/>
                  <w:bCs/>
                </w:rPr>
                <w:t>delivery guide</w:t>
              </w:r>
            </w:hyperlink>
          </w:p>
          <w:p w14:paraId="63C0D385" w14:textId="0274CD76" w:rsidR="00467147" w:rsidRPr="00467147" w:rsidRDefault="00467147" w:rsidP="00102BE4">
            <w:pPr>
              <w:pStyle w:val="ListParagraph"/>
              <w:numPr>
                <w:ilvl w:val="0"/>
                <w:numId w:val="25"/>
              </w:numPr>
              <w:spacing w:after="0"/>
              <w:rPr>
                <w:rFonts w:cs="Arial"/>
                <w:bCs/>
              </w:rPr>
            </w:pPr>
            <w:r w:rsidRPr="00467147">
              <w:rPr>
                <w:rStyle w:val="Hyperlink"/>
                <w:color w:val="auto"/>
                <w:u w:val="none"/>
              </w:rPr>
              <w:t xml:space="preserve">The role of marketing </w:t>
            </w:r>
            <w:hyperlink r:id="rId59" w:history="1">
              <w:r w:rsidRPr="00467147">
                <w:rPr>
                  <w:rStyle w:val="Hyperlink"/>
                </w:rPr>
                <w:t>case study questions</w:t>
              </w:r>
            </w:hyperlink>
          </w:p>
          <w:p w14:paraId="16BA0F2E" w14:textId="1FE71DE2" w:rsidR="000A2ECB" w:rsidRDefault="000A2ECB" w:rsidP="00102BE4">
            <w:pPr>
              <w:numPr>
                <w:ilvl w:val="0"/>
                <w:numId w:val="25"/>
              </w:numPr>
              <w:spacing w:after="200" w:line="276" w:lineRule="auto"/>
              <w:contextualSpacing/>
              <w:rPr>
                <w:rFonts w:cs="Arial"/>
              </w:rPr>
            </w:pPr>
            <w:r w:rsidRPr="005B6D97">
              <w:rPr>
                <w:rFonts w:cs="Arial"/>
              </w:rPr>
              <w:t xml:space="preserve">Sample assessment material </w:t>
            </w:r>
            <w:hyperlink r:id="rId60" w:history="1">
              <w:r w:rsidRPr="00C53C0C">
                <w:rPr>
                  <w:rFonts w:cs="Arial"/>
                  <w:color w:val="0000FF" w:themeColor="hyperlink"/>
                  <w:u w:val="single"/>
                </w:rPr>
                <w:t>component 02</w:t>
              </w:r>
            </w:hyperlink>
            <w:r w:rsidRPr="005B6D97">
              <w:rPr>
                <w:rFonts w:cs="Arial"/>
              </w:rPr>
              <w:t xml:space="preserve"> synoptic questions 18b, 18d</w:t>
            </w:r>
          </w:p>
          <w:p w14:paraId="007238B4" w14:textId="7D8F7563" w:rsidR="002A30B1" w:rsidRPr="002A30B1" w:rsidRDefault="002A30B1" w:rsidP="00102BE4">
            <w:pPr>
              <w:numPr>
                <w:ilvl w:val="0"/>
                <w:numId w:val="25"/>
              </w:numPr>
              <w:spacing w:after="200" w:line="276" w:lineRule="auto"/>
              <w:contextualSpacing/>
              <w:rPr>
                <w:rFonts w:cs="Arial"/>
              </w:rPr>
            </w:pPr>
            <w:r>
              <w:rPr>
                <w:rFonts w:cs="Arial"/>
              </w:rPr>
              <w:t xml:space="preserve">GCSE Business </w:t>
            </w:r>
            <w:hyperlink r:id="rId61" w:history="1">
              <w:r w:rsidRPr="006A4DE1">
                <w:rPr>
                  <w:rStyle w:val="Hyperlink"/>
                  <w:rFonts w:cs="Arial"/>
                </w:rPr>
                <w:t>June 2019 J204/01</w:t>
              </w:r>
            </w:hyperlink>
            <w:r>
              <w:rPr>
                <w:rFonts w:cs="Arial"/>
              </w:rPr>
              <w:t xml:space="preserve"> question 16b</w:t>
            </w:r>
          </w:p>
          <w:p w14:paraId="671A5329" w14:textId="77777777" w:rsidR="000A2ECB" w:rsidRDefault="000A2ECB" w:rsidP="00175AE9">
            <w:pPr>
              <w:spacing w:after="200"/>
              <w:ind w:left="360"/>
              <w:contextualSpacing/>
            </w:pPr>
          </w:p>
          <w:p w14:paraId="43E49454" w14:textId="0C2E4BB0" w:rsidR="005C4922" w:rsidRPr="005773E1" w:rsidRDefault="005C4922" w:rsidP="00467147">
            <w:pPr>
              <w:spacing w:after="200"/>
              <w:ind w:left="720"/>
              <w:contextualSpacing/>
            </w:pPr>
          </w:p>
        </w:tc>
        <w:tc>
          <w:tcPr>
            <w:tcW w:w="1220" w:type="dxa"/>
          </w:tcPr>
          <w:p w14:paraId="331B32DB" w14:textId="77777777" w:rsidR="000A2ECB" w:rsidRPr="00917104" w:rsidRDefault="000A2ECB" w:rsidP="00B130C2">
            <w:r>
              <w:t>12</w:t>
            </w:r>
          </w:p>
        </w:tc>
      </w:tr>
      <w:tr w:rsidR="000A2ECB" w:rsidRPr="00917104" w14:paraId="4F3C5DC4" w14:textId="77777777" w:rsidTr="00AA10F0">
        <w:tc>
          <w:tcPr>
            <w:tcW w:w="1951" w:type="dxa"/>
            <w:vMerge/>
          </w:tcPr>
          <w:p w14:paraId="453C9183" w14:textId="77777777" w:rsidR="000A2ECB" w:rsidRPr="00917104" w:rsidRDefault="000A2ECB" w:rsidP="00834DC0"/>
        </w:tc>
        <w:tc>
          <w:tcPr>
            <w:tcW w:w="4111" w:type="dxa"/>
          </w:tcPr>
          <w:p w14:paraId="3FA71553" w14:textId="77777777" w:rsidR="000A2ECB" w:rsidRPr="00175AE9" w:rsidRDefault="000A2ECB" w:rsidP="00175AE9">
            <w:pPr>
              <w:rPr>
                <w:b/>
                <w:bCs/>
              </w:rPr>
            </w:pPr>
            <w:r w:rsidRPr="00175AE9">
              <w:rPr>
                <w:b/>
                <w:bCs/>
              </w:rPr>
              <w:t>2.2 Market research</w:t>
            </w:r>
          </w:p>
          <w:p w14:paraId="07E9D69D" w14:textId="77777777" w:rsidR="000A2ECB" w:rsidRPr="008D786D" w:rsidRDefault="000A2ECB" w:rsidP="00102BE4">
            <w:pPr>
              <w:pStyle w:val="ListParagraph"/>
              <w:numPr>
                <w:ilvl w:val="0"/>
                <w:numId w:val="26"/>
              </w:numPr>
            </w:pPr>
            <w:r w:rsidRPr="008D786D">
              <w:t>The purpose of market research</w:t>
            </w:r>
          </w:p>
          <w:p w14:paraId="30DB0720" w14:textId="77777777" w:rsidR="000A2ECB" w:rsidRPr="008D786D" w:rsidRDefault="000A2ECB" w:rsidP="00102BE4">
            <w:pPr>
              <w:pStyle w:val="ListParagraph"/>
              <w:numPr>
                <w:ilvl w:val="0"/>
                <w:numId w:val="26"/>
              </w:numPr>
            </w:pPr>
            <w:r w:rsidRPr="008D786D">
              <w:t>Primary research methods</w:t>
            </w:r>
          </w:p>
          <w:p w14:paraId="5DAD120B" w14:textId="77777777" w:rsidR="000A2ECB" w:rsidRPr="008D786D" w:rsidRDefault="000A2ECB" w:rsidP="00102BE4">
            <w:pPr>
              <w:pStyle w:val="ListParagraph"/>
              <w:numPr>
                <w:ilvl w:val="0"/>
                <w:numId w:val="26"/>
              </w:numPr>
            </w:pPr>
            <w:r w:rsidRPr="008D786D">
              <w:t>Secondary research sources</w:t>
            </w:r>
          </w:p>
          <w:p w14:paraId="539A0B68" w14:textId="77777777" w:rsidR="000A2ECB" w:rsidRPr="008D786D" w:rsidRDefault="000A2ECB" w:rsidP="00102BE4">
            <w:pPr>
              <w:pStyle w:val="ListParagraph"/>
              <w:numPr>
                <w:ilvl w:val="0"/>
                <w:numId w:val="26"/>
              </w:numPr>
            </w:pPr>
            <w:r w:rsidRPr="008D786D">
              <w:t>How appropriate different methods and sources of market research are for different business purposes</w:t>
            </w:r>
          </w:p>
          <w:p w14:paraId="57B485B2" w14:textId="77777777" w:rsidR="000A2ECB" w:rsidRPr="00175AE9" w:rsidRDefault="000A2ECB" w:rsidP="00102BE4">
            <w:pPr>
              <w:pStyle w:val="ListParagraph"/>
              <w:numPr>
                <w:ilvl w:val="0"/>
                <w:numId w:val="26"/>
              </w:numPr>
              <w:rPr>
                <w:rFonts w:asciiTheme="minorHAnsi" w:hAnsiTheme="minorHAnsi"/>
                <w:sz w:val="24"/>
                <w:szCs w:val="24"/>
              </w:rPr>
            </w:pPr>
            <w:r w:rsidRPr="008D786D">
              <w:t>The use and interpretation of qualitative and quantitative data in market research</w:t>
            </w:r>
          </w:p>
        </w:tc>
        <w:tc>
          <w:tcPr>
            <w:tcW w:w="7400" w:type="dxa"/>
          </w:tcPr>
          <w:p w14:paraId="4379F39A" w14:textId="186734D0" w:rsidR="000A2ECB" w:rsidRDefault="000A2ECB" w:rsidP="000A2ECB">
            <w:pPr>
              <w:spacing w:after="0" w:line="276" w:lineRule="auto"/>
              <w:rPr>
                <w:rFonts w:cs="Arial"/>
              </w:rPr>
            </w:pPr>
            <w:r w:rsidRPr="000A2ECB">
              <w:rPr>
                <w:rFonts w:cs="Arial"/>
                <w:b/>
              </w:rPr>
              <w:t>OCR GCSE (9-1) Business textbook chapter</w:t>
            </w:r>
            <w:r w:rsidRPr="000A2ECB">
              <w:rPr>
                <w:rFonts w:cs="Arial"/>
              </w:rPr>
              <w:t>: 2.2</w:t>
            </w:r>
          </w:p>
          <w:p w14:paraId="4A61DFBC" w14:textId="77777777" w:rsidR="004A2496" w:rsidRPr="000A2ECB" w:rsidRDefault="004A2496" w:rsidP="000A2ECB">
            <w:pPr>
              <w:spacing w:after="0" w:line="276" w:lineRule="auto"/>
              <w:rPr>
                <w:rFonts w:cs="Arial"/>
              </w:rPr>
            </w:pPr>
          </w:p>
          <w:p w14:paraId="3883310A" w14:textId="7835735F" w:rsidR="000A2ECB" w:rsidRDefault="000A2ECB" w:rsidP="000A2ECB">
            <w:pPr>
              <w:spacing w:after="0" w:line="276" w:lineRule="auto"/>
              <w:rPr>
                <w:rFonts w:cs="Arial"/>
                <w:b/>
              </w:rPr>
            </w:pPr>
            <w:r w:rsidRPr="000A2ECB">
              <w:rPr>
                <w:rFonts w:cs="Arial"/>
                <w:b/>
              </w:rPr>
              <w:t>Other resources can include:</w:t>
            </w:r>
          </w:p>
          <w:p w14:paraId="3597FA0D" w14:textId="1A13BA4C" w:rsidR="00D5626F" w:rsidRPr="00900051" w:rsidRDefault="00D5626F" w:rsidP="00102BE4">
            <w:pPr>
              <w:pStyle w:val="ListParagraph"/>
              <w:numPr>
                <w:ilvl w:val="0"/>
                <w:numId w:val="15"/>
              </w:numPr>
              <w:spacing w:after="0"/>
              <w:rPr>
                <w:rStyle w:val="Hyperlink"/>
                <w:rFonts w:cs="Arial"/>
                <w:bCs/>
                <w:color w:val="auto"/>
                <w:u w:val="none"/>
              </w:rPr>
            </w:pPr>
            <w:r>
              <w:rPr>
                <w:rFonts w:cs="Arial"/>
                <w:bCs/>
              </w:rPr>
              <w:t xml:space="preserve">Market research </w:t>
            </w:r>
            <w:hyperlink r:id="rId62" w:history="1">
              <w:r w:rsidRPr="00D5626F">
                <w:rPr>
                  <w:rStyle w:val="Hyperlink"/>
                  <w:rFonts w:cs="Arial"/>
                  <w:bCs/>
                </w:rPr>
                <w:t>delivery guide</w:t>
              </w:r>
            </w:hyperlink>
          </w:p>
          <w:p w14:paraId="2360B6FF" w14:textId="5229DD04" w:rsidR="00900051" w:rsidRPr="00215C48" w:rsidRDefault="00900051" w:rsidP="00102BE4">
            <w:pPr>
              <w:pStyle w:val="ListParagraph"/>
              <w:numPr>
                <w:ilvl w:val="0"/>
                <w:numId w:val="15"/>
              </w:numPr>
              <w:spacing w:after="0"/>
              <w:rPr>
                <w:rStyle w:val="Hyperlink"/>
                <w:rFonts w:cs="Arial"/>
                <w:bCs/>
                <w:color w:val="auto"/>
                <w:u w:val="none"/>
              </w:rPr>
            </w:pPr>
            <w:r>
              <w:rPr>
                <w:rStyle w:val="Hyperlink"/>
                <w:rFonts w:cs="Arial"/>
                <w:bCs/>
                <w:color w:val="auto"/>
                <w:u w:val="none"/>
              </w:rPr>
              <w:t xml:space="preserve">Market research </w:t>
            </w:r>
            <w:hyperlink r:id="rId63" w:history="1">
              <w:r w:rsidRPr="00900051">
                <w:rPr>
                  <w:rStyle w:val="Hyperlink"/>
                  <w:rFonts w:cs="Arial"/>
                  <w:bCs/>
                </w:rPr>
                <w:t>case study questions</w:t>
              </w:r>
            </w:hyperlink>
            <w:r>
              <w:rPr>
                <w:rStyle w:val="Hyperlink"/>
                <w:rFonts w:cs="Arial"/>
                <w:bCs/>
                <w:color w:val="auto"/>
                <w:u w:val="none"/>
              </w:rPr>
              <w:t xml:space="preserve"> and </w:t>
            </w:r>
            <w:hyperlink r:id="rId64" w:history="1">
              <w:r w:rsidRPr="00900051">
                <w:rPr>
                  <w:rStyle w:val="Hyperlink"/>
                  <w:rFonts w:cs="Arial"/>
                  <w:bCs/>
                </w:rPr>
                <w:t>research activity</w:t>
              </w:r>
            </w:hyperlink>
          </w:p>
          <w:p w14:paraId="7E9DD5FC" w14:textId="0F686BA3" w:rsidR="00215C48" w:rsidRPr="00AA1678" w:rsidRDefault="00215C48" w:rsidP="00102BE4">
            <w:pPr>
              <w:pStyle w:val="ListParagraph"/>
              <w:numPr>
                <w:ilvl w:val="0"/>
                <w:numId w:val="15"/>
              </w:numPr>
              <w:spacing w:after="0"/>
              <w:rPr>
                <w:rFonts w:cs="Arial"/>
                <w:bCs/>
              </w:rPr>
            </w:pPr>
            <w:r w:rsidRPr="00215C48">
              <w:rPr>
                <w:rStyle w:val="Hyperlink"/>
                <w:color w:val="auto"/>
                <w:u w:val="none"/>
              </w:rPr>
              <w:t>Research affecting types of milk in coffee</w:t>
            </w:r>
            <w:r w:rsidRPr="00215C48">
              <w:rPr>
                <w:rStyle w:val="Hyperlink"/>
                <w:color w:val="auto"/>
              </w:rPr>
              <w:t xml:space="preserve"> </w:t>
            </w:r>
            <w:hyperlink r:id="rId65" w:history="1">
              <w:r w:rsidRPr="004E7ADD">
                <w:rPr>
                  <w:rStyle w:val="Hyperlink"/>
                </w:rPr>
                <w:t>https://www.bbc.co.uk/news/business-59049400</w:t>
              </w:r>
            </w:hyperlink>
          </w:p>
          <w:p w14:paraId="1BFD1B29" w14:textId="37D63EFA" w:rsidR="000A2ECB" w:rsidRDefault="000A2ECB" w:rsidP="00102BE4">
            <w:pPr>
              <w:numPr>
                <w:ilvl w:val="0"/>
                <w:numId w:val="8"/>
              </w:numPr>
              <w:spacing w:after="200" w:line="276" w:lineRule="auto"/>
              <w:contextualSpacing/>
              <w:rPr>
                <w:rFonts w:cs="Arial"/>
              </w:rPr>
            </w:pPr>
            <w:r w:rsidRPr="000A2ECB">
              <w:rPr>
                <w:rFonts w:cs="Arial"/>
              </w:rPr>
              <w:t xml:space="preserve">Sample assessment material </w:t>
            </w:r>
            <w:hyperlink r:id="rId66" w:history="1">
              <w:r w:rsidRPr="000A2ECB">
                <w:rPr>
                  <w:rFonts w:cs="Arial"/>
                  <w:color w:val="0000FF" w:themeColor="hyperlink"/>
                  <w:u w:val="single"/>
                </w:rPr>
                <w:t>component 01</w:t>
              </w:r>
            </w:hyperlink>
            <w:r w:rsidRPr="000A2ECB">
              <w:rPr>
                <w:rFonts w:cs="Arial"/>
              </w:rPr>
              <w:t xml:space="preserve"> questions 12,15</w:t>
            </w:r>
          </w:p>
          <w:p w14:paraId="401EE98A" w14:textId="77777777" w:rsidR="000A2ECB" w:rsidRDefault="002A30B1" w:rsidP="00102BE4">
            <w:pPr>
              <w:numPr>
                <w:ilvl w:val="0"/>
                <w:numId w:val="8"/>
              </w:numPr>
              <w:spacing w:after="200" w:line="276" w:lineRule="auto"/>
              <w:contextualSpacing/>
              <w:rPr>
                <w:rFonts w:cs="Arial"/>
              </w:rPr>
            </w:pPr>
            <w:r>
              <w:rPr>
                <w:rFonts w:cs="Arial"/>
              </w:rPr>
              <w:t xml:space="preserve">GCSE Business </w:t>
            </w:r>
            <w:hyperlink r:id="rId67" w:history="1">
              <w:r w:rsidRPr="006A4DE1">
                <w:rPr>
                  <w:rStyle w:val="Hyperlink"/>
                  <w:rFonts w:cs="Arial"/>
                </w:rPr>
                <w:t>June 2019 J204/01</w:t>
              </w:r>
            </w:hyperlink>
            <w:r>
              <w:rPr>
                <w:rFonts w:cs="Arial"/>
              </w:rPr>
              <w:t xml:space="preserve"> question 16a</w:t>
            </w:r>
          </w:p>
          <w:p w14:paraId="2D18F86D" w14:textId="77777777" w:rsidR="003A40F2" w:rsidRPr="00E9666A" w:rsidRDefault="003A40F2" w:rsidP="00102BE4">
            <w:pPr>
              <w:numPr>
                <w:ilvl w:val="0"/>
                <w:numId w:val="8"/>
              </w:numPr>
              <w:spacing w:after="200" w:line="276" w:lineRule="auto"/>
              <w:contextualSpacing/>
              <w:rPr>
                <w:rStyle w:val="Hyperlink"/>
                <w:rFonts w:cs="Arial"/>
                <w:color w:val="auto"/>
                <w:u w:val="none"/>
              </w:rPr>
            </w:pPr>
            <w:r>
              <w:rPr>
                <w:rFonts w:cs="Arial"/>
              </w:rPr>
              <w:t xml:space="preserve">Cambridge National in Enterprise and Marketing </w:t>
            </w:r>
            <w:hyperlink r:id="rId68" w:history="1">
              <w:r w:rsidRPr="003A40F2">
                <w:rPr>
                  <w:rStyle w:val="Hyperlink"/>
                  <w:rFonts w:cs="Arial"/>
                </w:rPr>
                <w:t>R064 June 2019 question 17</w:t>
              </w:r>
            </w:hyperlink>
          </w:p>
          <w:p w14:paraId="3ABDA163" w14:textId="35FC5A17" w:rsidR="00E9666A" w:rsidRPr="00755FBF" w:rsidRDefault="00E9666A" w:rsidP="00E9666A">
            <w:pPr>
              <w:spacing w:after="200" w:line="276" w:lineRule="auto"/>
              <w:ind w:left="720"/>
              <w:contextualSpacing/>
              <w:rPr>
                <w:rFonts w:cs="Arial"/>
              </w:rPr>
            </w:pPr>
          </w:p>
        </w:tc>
        <w:tc>
          <w:tcPr>
            <w:tcW w:w="1220" w:type="dxa"/>
          </w:tcPr>
          <w:p w14:paraId="17E53559" w14:textId="77777777" w:rsidR="000A2ECB" w:rsidRDefault="000A2ECB" w:rsidP="00B130C2">
            <w:r>
              <w:t>13 to 14</w:t>
            </w:r>
          </w:p>
        </w:tc>
      </w:tr>
      <w:tr w:rsidR="000A2ECB" w:rsidRPr="00917104" w14:paraId="60E4ABCF" w14:textId="77777777" w:rsidTr="00AA10F0">
        <w:tc>
          <w:tcPr>
            <w:tcW w:w="1951" w:type="dxa"/>
            <w:tcBorders>
              <w:bottom w:val="single" w:sz="4" w:space="0" w:color="3A3C6C"/>
            </w:tcBorders>
          </w:tcPr>
          <w:p w14:paraId="59E5F826" w14:textId="77777777" w:rsidR="000A2ECB" w:rsidRPr="00917104" w:rsidRDefault="000A2ECB" w:rsidP="00834DC0"/>
        </w:tc>
        <w:tc>
          <w:tcPr>
            <w:tcW w:w="4111" w:type="dxa"/>
            <w:tcBorders>
              <w:bottom w:val="single" w:sz="4" w:space="0" w:color="3A3C6C"/>
            </w:tcBorders>
          </w:tcPr>
          <w:p w14:paraId="666DC2BD" w14:textId="77777777" w:rsidR="000A2ECB" w:rsidRPr="00175AE9" w:rsidRDefault="000A2ECB" w:rsidP="00175AE9">
            <w:pPr>
              <w:rPr>
                <w:b/>
                <w:bCs/>
              </w:rPr>
            </w:pPr>
            <w:r w:rsidRPr="00175AE9">
              <w:rPr>
                <w:b/>
                <w:bCs/>
              </w:rPr>
              <w:t>2.3 Market segmentation</w:t>
            </w:r>
          </w:p>
          <w:p w14:paraId="1BD4ACF2" w14:textId="77777777" w:rsidR="000A2ECB" w:rsidRPr="00175AE9" w:rsidRDefault="000A2ECB" w:rsidP="00102BE4">
            <w:pPr>
              <w:pStyle w:val="ListParagraph"/>
              <w:numPr>
                <w:ilvl w:val="0"/>
                <w:numId w:val="28"/>
              </w:numPr>
              <w:rPr>
                <w:b/>
                <w:bCs/>
              </w:rPr>
            </w:pPr>
            <w:r w:rsidRPr="00175AE9">
              <w:rPr>
                <w:b/>
                <w:bCs/>
              </w:rPr>
              <w:lastRenderedPageBreak/>
              <w:t>The use of segmentation to target customers</w:t>
            </w:r>
          </w:p>
        </w:tc>
        <w:tc>
          <w:tcPr>
            <w:tcW w:w="7400" w:type="dxa"/>
            <w:tcBorders>
              <w:bottom w:val="single" w:sz="4" w:space="0" w:color="3A3C6C"/>
            </w:tcBorders>
          </w:tcPr>
          <w:p w14:paraId="6484E767" w14:textId="681DCE9D" w:rsidR="00F75FAE" w:rsidRPr="00175AE9" w:rsidRDefault="000A2ECB" w:rsidP="00175AE9">
            <w:pPr>
              <w:rPr>
                <w:b/>
                <w:bCs/>
              </w:rPr>
            </w:pPr>
            <w:r w:rsidRPr="00175AE9">
              <w:rPr>
                <w:b/>
                <w:bCs/>
              </w:rPr>
              <w:lastRenderedPageBreak/>
              <w:t>OCR GCSE (9-1) Business textbook chapter: 2.3</w:t>
            </w:r>
          </w:p>
          <w:p w14:paraId="73DF59F8" w14:textId="4A6E1529" w:rsidR="000A2ECB" w:rsidRPr="00175AE9" w:rsidRDefault="000A2ECB" w:rsidP="00175AE9">
            <w:pPr>
              <w:rPr>
                <w:b/>
                <w:bCs/>
              </w:rPr>
            </w:pPr>
            <w:r w:rsidRPr="00175AE9">
              <w:rPr>
                <w:b/>
                <w:bCs/>
              </w:rPr>
              <w:lastRenderedPageBreak/>
              <w:t>Other resources can include:</w:t>
            </w:r>
          </w:p>
          <w:p w14:paraId="7C2EA0C7" w14:textId="76430317" w:rsidR="00D5626F" w:rsidRPr="00175AE9" w:rsidRDefault="00D5626F" w:rsidP="00102BE4">
            <w:pPr>
              <w:pStyle w:val="ListParagraph"/>
              <w:numPr>
                <w:ilvl w:val="0"/>
                <w:numId w:val="27"/>
              </w:numPr>
              <w:rPr>
                <w:bCs/>
              </w:rPr>
            </w:pPr>
            <w:r w:rsidRPr="00175AE9">
              <w:rPr>
                <w:bCs/>
              </w:rPr>
              <w:t xml:space="preserve">Market segmentation </w:t>
            </w:r>
            <w:hyperlink r:id="rId69" w:history="1">
              <w:r w:rsidRPr="00175AE9">
                <w:rPr>
                  <w:rStyle w:val="Hyperlink"/>
                  <w:bCs/>
                </w:rPr>
                <w:t>delivery guide</w:t>
              </w:r>
            </w:hyperlink>
          </w:p>
          <w:p w14:paraId="62921826" w14:textId="2FEA8B0F" w:rsidR="005F6C7A" w:rsidRPr="00175AE9" w:rsidRDefault="005F6C7A" w:rsidP="00102BE4">
            <w:pPr>
              <w:pStyle w:val="ListParagraph"/>
              <w:numPr>
                <w:ilvl w:val="0"/>
                <w:numId w:val="27"/>
              </w:numPr>
              <w:rPr>
                <w:bCs/>
              </w:rPr>
            </w:pPr>
            <w:r w:rsidRPr="00175AE9">
              <w:rPr>
                <w:bCs/>
              </w:rPr>
              <w:t xml:space="preserve">Market segmentation 12 minute Two Teachers </w:t>
            </w:r>
            <w:hyperlink r:id="rId70" w:history="1">
              <w:r w:rsidRPr="00175AE9">
                <w:rPr>
                  <w:rStyle w:val="Hyperlink"/>
                  <w:bCs/>
                </w:rPr>
                <w:t>YouTube clip</w:t>
              </w:r>
            </w:hyperlink>
            <w:r w:rsidRPr="00175AE9">
              <w:rPr>
                <w:bCs/>
              </w:rPr>
              <w:t xml:space="preserve"> </w:t>
            </w:r>
          </w:p>
          <w:p w14:paraId="5A8B6D89" w14:textId="27464DAB" w:rsidR="000A2ECB" w:rsidRDefault="000A2ECB" w:rsidP="00102BE4">
            <w:pPr>
              <w:pStyle w:val="ListParagraph"/>
              <w:numPr>
                <w:ilvl w:val="0"/>
                <w:numId w:val="27"/>
              </w:numPr>
            </w:pPr>
            <w:r w:rsidRPr="000A2ECB">
              <w:t xml:space="preserve">Sample assessment material </w:t>
            </w:r>
            <w:hyperlink r:id="rId71" w:history="1">
              <w:r w:rsidRPr="000A2ECB">
                <w:rPr>
                  <w:rStyle w:val="Hyperlink"/>
                </w:rPr>
                <w:t>component 01</w:t>
              </w:r>
            </w:hyperlink>
            <w:r w:rsidRPr="000A2ECB">
              <w:t xml:space="preserve"> question 16c</w:t>
            </w:r>
          </w:p>
          <w:p w14:paraId="31F61715" w14:textId="5FED037F" w:rsidR="00010688" w:rsidRPr="00175AE9" w:rsidRDefault="002A30B1" w:rsidP="00102BE4">
            <w:pPr>
              <w:pStyle w:val="ListParagraph"/>
              <w:numPr>
                <w:ilvl w:val="0"/>
                <w:numId w:val="27"/>
              </w:numPr>
              <w:rPr>
                <w:rFonts w:cs="Arial"/>
              </w:rPr>
            </w:pPr>
            <w:r w:rsidRPr="00175AE9">
              <w:rPr>
                <w:rFonts w:cs="Arial"/>
              </w:rPr>
              <w:t xml:space="preserve">GCSE Business </w:t>
            </w:r>
            <w:hyperlink r:id="rId72" w:history="1">
              <w:r w:rsidRPr="00175AE9">
                <w:rPr>
                  <w:rStyle w:val="Hyperlink"/>
                  <w:rFonts w:cs="Arial"/>
                </w:rPr>
                <w:t>June 2019 J204/01</w:t>
              </w:r>
            </w:hyperlink>
            <w:r w:rsidRPr="00175AE9">
              <w:rPr>
                <w:rFonts w:cs="Arial"/>
              </w:rPr>
              <w:t xml:space="preserve"> question 16d</w:t>
            </w:r>
          </w:p>
        </w:tc>
        <w:tc>
          <w:tcPr>
            <w:tcW w:w="1220" w:type="dxa"/>
            <w:tcBorders>
              <w:bottom w:val="single" w:sz="4" w:space="0" w:color="3A3C6C"/>
            </w:tcBorders>
          </w:tcPr>
          <w:p w14:paraId="48E05333" w14:textId="77777777" w:rsidR="000A2ECB" w:rsidRDefault="000A2ECB" w:rsidP="00B130C2">
            <w:r>
              <w:lastRenderedPageBreak/>
              <w:t>15</w:t>
            </w:r>
          </w:p>
        </w:tc>
      </w:tr>
      <w:tr w:rsidR="00A6597D" w:rsidRPr="00A6597D" w14:paraId="7A3A5C46" w14:textId="77777777" w:rsidTr="00A6597D">
        <w:tc>
          <w:tcPr>
            <w:tcW w:w="14682" w:type="dxa"/>
            <w:gridSpan w:val="4"/>
            <w:shd w:val="clear" w:color="auto" w:fill="CAD3E8"/>
          </w:tcPr>
          <w:p w14:paraId="3FA00DB3" w14:textId="77777777" w:rsidR="000A2ECB" w:rsidRPr="00A6597D" w:rsidRDefault="000A2ECB" w:rsidP="000A2ECB">
            <w:pPr>
              <w:spacing w:before="120" w:after="120"/>
              <w:rPr>
                <w:b/>
                <w:color w:val="000000" w:themeColor="text1"/>
              </w:rPr>
            </w:pPr>
            <w:r w:rsidRPr="00A6597D">
              <w:rPr>
                <w:b/>
                <w:color w:val="000000" w:themeColor="text1"/>
              </w:rPr>
              <w:t>Christmas holiday</w:t>
            </w:r>
          </w:p>
        </w:tc>
      </w:tr>
    </w:tbl>
    <w:p w14:paraId="2BF2D7E0" w14:textId="77777777" w:rsidR="000A2ECB" w:rsidRDefault="000A2ECB"/>
    <w:p w14:paraId="1E507C53" w14:textId="77777777" w:rsidR="000A2ECB" w:rsidRDefault="000A2ECB">
      <w:pPr>
        <w:spacing w:after="200"/>
      </w:pPr>
      <w:r>
        <w:br w:type="page"/>
      </w:r>
    </w:p>
    <w:tbl>
      <w:tblPr>
        <w:tblStyle w:val="TableGrid"/>
        <w:tblW w:w="14682" w:type="dxa"/>
        <w:tblBorders>
          <w:top w:val="single" w:sz="4" w:space="0" w:color="3A3C6C"/>
          <w:left w:val="single" w:sz="4" w:space="0" w:color="3A3C6C"/>
          <w:bottom w:val="single" w:sz="4" w:space="0" w:color="3A3C6C"/>
          <w:right w:val="single" w:sz="4" w:space="0" w:color="3A3C6C"/>
          <w:insideH w:val="single" w:sz="4" w:space="0" w:color="3A3C6C"/>
          <w:insideV w:val="single" w:sz="4" w:space="0" w:color="3A3C6C"/>
        </w:tblBorders>
        <w:tblLayout w:type="fixed"/>
        <w:tblLook w:val="04A0" w:firstRow="1" w:lastRow="0" w:firstColumn="1" w:lastColumn="0" w:noHBand="0" w:noVBand="1"/>
        <w:tblCaption w:val="Scheme of Work"/>
      </w:tblPr>
      <w:tblGrid>
        <w:gridCol w:w="1951"/>
        <w:gridCol w:w="4111"/>
        <w:gridCol w:w="7400"/>
        <w:gridCol w:w="1220"/>
      </w:tblGrid>
      <w:tr w:rsidR="008C4932" w:rsidRPr="00917104" w14:paraId="6C201A45" w14:textId="77777777" w:rsidTr="00A6597D">
        <w:trPr>
          <w:trHeight w:val="699"/>
          <w:tblHeader/>
        </w:trPr>
        <w:tc>
          <w:tcPr>
            <w:tcW w:w="1951" w:type="dxa"/>
            <w:tcBorders>
              <w:right w:val="single" w:sz="8" w:space="0" w:color="FFFFFF"/>
            </w:tcBorders>
            <w:shd w:val="clear" w:color="auto" w:fill="4A4E8D"/>
            <w:vAlign w:val="center"/>
          </w:tcPr>
          <w:p w14:paraId="10BE4EBA" w14:textId="77777777" w:rsidR="008C4932" w:rsidRPr="00A6597D" w:rsidRDefault="00E30676" w:rsidP="00270529">
            <w:pPr>
              <w:spacing w:after="0"/>
              <w:rPr>
                <w:b/>
                <w:color w:val="FFFFFF" w:themeColor="background1"/>
              </w:rPr>
            </w:pPr>
            <w:r w:rsidRPr="00A6597D">
              <w:rPr>
                <w:b/>
                <w:color w:val="FFFFFF" w:themeColor="background1"/>
              </w:rPr>
              <w:lastRenderedPageBreak/>
              <w:t>Year 1</w:t>
            </w:r>
          </w:p>
        </w:tc>
        <w:tc>
          <w:tcPr>
            <w:tcW w:w="4111" w:type="dxa"/>
            <w:tcBorders>
              <w:left w:val="single" w:sz="8" w:space="0" w:color="FFFFFF"/>
              <w:right w:val="single" w:sz="8" w:space="0" w:color="FFFFFF"/>
            </w:tcBorders>
            <w:shd w:val="clear" w:color="auto" w:fill="4A4E8D"/>
            <w:vAlign w:val="center"/>
          </w:tcPr>
          <w:p w14:paraId="6FDEEF7D" w14:textId="77777777" w:rsidR="008C4932" w:rsidRPr="00A6597D" w:rsidRDefault="008C4932" w:rsidP="00270529">
            <w:pPr>
              <w:spacing w:after="0"/>
              <w:rPr>
                <w:b/>
                <w:color w:val="FFFFFF" w:themeColor="background1"/>
              </w:rPr>
            </w:pPr>
            <w:r w:rsidRPr="00A6597D">
              <w:rPr>
                <w:b/>
                <w:color w:val="FFFFFF" w:themeColor="background1"/>
              </w:rPr>
              <w:t>Content</w:t>
            </w:r>
          </w:p>
        </w:tc>
        <w:tc>
          <w:tcPr>
            <w:tcW w:w="7400" w:type="dxa"/>
            <w:tcBorders>
              <w:left w:val="single" w:sz="8" w:space="0" w:color="FFFFFF"/>
              <w:right w:val="single" w:sz="8" w:space="0" w:color="FFFFFF"/>
            </w:tcBorders>
            <w:shd w:val="clear" w:color="auto" w:fill="4A4E8D"/>
            <w:vAlign w:val="center"/>
          </w:tcPr>
          <w:p w14:paraId="569677E8" w14:textId="77777777" w:rsidR="008C4932" w:rsidRPr="00A6597D" w:rsidRDefault="008C4932" w:rsidP="00270529">
            <w:pPr>
              <w:spacing w:after="0"/>
              <w:rPr>
                <w:b/>
                <w:color w:val="FFFFFF" w:themeColor="background1"/>
              </w:rPr>
            </w:pPr>
            <w:r w:rsidRPr="00A6597D">
              <w:rPr>
                <w:b/>
                <w:color w:val="FFFFFF" w:themeColor="background1"/>
              </w:rPr>
              <w:t>Guidance and resources</w:t>
            </w:r>
          </w:p>
        </w:tc>
        <w:tc>
          <w:tcPr>
            <w:tcW w:w="1220" w:type="dxa"/>
            <w:tcBorders>
              <w:left w:val="single" w:sz="8" w:space="0" w:color="FFFFFF"/>
            </w:tcBorders>
            <w:shd w:val="clear" w:color="auto" w:fill="4A4E8D"/>
            <w:vAlign w:val="center"/>
          </w:tcPr>
          <w:p w14:paraId="6582F5E4" w14:textId="6EA1B57C" w:rsidR="008C4932" w:rsidRPr="00A6597D" w:rsidRDefault="002304D4" w:rsidP="00270529">
            <w:pPr>
              <w:spacing w:after="0"/>
              <w:rPr>
                <w:b/>
                <w:color w:val="FFFFFF" w:themeColor="background1"/>
              </w:rPr>
            </w:pPr>
            <w:r w:rsidRPr="00A6597D">
              <w:rPr>
                <w:b/>
                <w:color w:val="FFFFFF" w:themeColor="background1"/>
              </w:rPr>
              <w:t>W</w:t>
            </w:r>
            <w:r w:rsidR="008C4932" w:rsidRPr="00A6597D">
              <w:rPr>
                <w:b/>
                <w:color w:val="FFFFFF" w:themeColor="background1"/>
              </w:rPr>
              <w:t>eeks</w:t>
            </w:r>
          </w:p>
        </w:tc>
      </w:tr>
      <w:tr w:rsidR="0055165E" w:rsidRPr="00917104" w14:paraId="3741C792" w14:textId="77777777" w:rsidTr="00C45201">
        <w:tc>
          <w:tcPr>
            <w:tcW w:w="1951" w:type="dxa"/>
          </w:tcPr>
          <w:p w14:paraId="269CBF3B" w14:textId="77777777" w:rsidR="0055165E" w:rsidRPr="00917104" w:rsidRDefault="00E6083E" w:rsidP="00B130C2">
            <w:r>
              <w:t>Spring term</w:t>
            </w:r>
          </w:p>
        </w:tc>
        <w:tc>
          <w:tcPr>
            <w:tcW w:w="4111" w:type="dxa"/>
          </w:tcPr>
          <w:p w14:paraId="6660FF24" w14:textId="77777777" w:rsidR="00E6083E" w:rsidRPr="00175AE9" w:rsidRDefault="00E6083E" w:rsidP="00175AE9">
            <w:pPr>
              <w:rPr>
                <w:b/>
                <w:bCs/>
              </w:rPr>
            </w:pPr>
            <w:r w:rsidRPr="00175AE9">
              <w:rPr>
                <w:b/>
                <w:bCs/>
              </w:rPr>
              <w:t>2.4 The marketing mix</w:t>
            </w:r>
          </w:p>
          <w:p w14:paraId="3228F793" w14:textId="77777777" w:rsidR="00E6083E" w:rsidRPr="00E6083E" w:rsidRDefault="00E6083E" w:rsidP="00102BE4">
            <w:pPr>
              <w:numPr>
                <w:ilvl w:val="0"/>
                <w:numId w:val="9"/>
              </w:numPr>
              <w:autoSpaceDE w:val="0"/>
              <w:autoSpaceDN w:val="0"/>
              <w:adjustRightInd w:val="0"/>
              <w:spacing w:after="0"/>
              <w:rPr>
                <w:rFonts w:cs="Arial"/>
              </w:rPr>
            </w:pPr>
            <w:r w:rsidRPr="00E6083E">
              <w:rPr>
                <w:rFonts w:cs="Arial"/>
              </w:rPr>
              <w:t>The four Ps of the marketing mix and their importance</w:t>
            </w:r>
          </w:p>
          <w:p w14:paraId="68AE80AA" w14:textId="77777777" w:rsidR="00E6083E" w:rsidRPr="00E6083E" w:rsidRDefault="00E6083E" w:rsidP="00102BE4">
            <w:pPr>
              <w:numPr>
                <w:ilvl w:val="0"/>
                <w:numId w:val="10"/>
              </w:numPr>
              <w:autoSpaceDE w:val="0"/>
              <w:autoSpaceDN w:val="0"/>
              <w:adjustRightInd w:val="0"/>
              <w:spacing w:after="0"/>
              <w:rPr>
                <w:rFonts w:cs="Arial"/>
              </w:rPr>
            </w:pPr>
            <w:r w:rsidRPr="00E6083E">
              <w:rPr>
                <w:rFonts w:cs="Arial"/>
              </w:rPr>
              <w:t>The product</w:t>
            </w:r>
          </w:p>
          <w:p w14:paraId="098AF7CA" w14:textId="77777777" w:rsidR="00E6083E" w:rsidRPr="00E6083E" w:rsidRDefault="00E6083E" w:rsidP="00102BE4">
            <w:pPr>
              <w:numPr>
                <w:ilvl w:val="0"/>
                <w:numId w:val="10"/>
              </w:numPr>
              <w:autoSpaceDE w:val="0"/>
              <w:autoSpaceDN w:val="0"/>
              <w:adjustRightInd w:val="0"/>
              <w:spacing w:after="0"/>
              <w:rPr>
                <w:rFonts w:cs="Arial"/>
              </w:rPr>
            </w:pPr>
            <w:r w:rsidRPr="00E6083E">
              <w:rPr>
                <w:rFonts w:cs="Arial"/>
              </w:rPr>
              <w:t>The product - stages of the product life cycle</w:t>
            </w:r>
          </w:p>
          <w:p w14:paraId="3350C7CA" w14:textId="77777777" w:rsidR="00E6083E" w:rsidRPr="00E6083E" w:rsidRDefault="00E6083E" w:rsidP="00102BE4">
            <w:pPr>
              <w:numPr>
                <w:ilvl w:val="0"/>
                <w:numId w:val="10"/>
              </w:numPr>
              <w:autoSpaceDE w:val="0"/>
              <w:autoSpaceDN w:val="0"/>
              <w:adjustRightInd w:val="0"/>
              <w:spacing w:after="0"/>
              <w:rPr>
                <w:rFonts w:cs="Arial"/>
              </w:rPr>
            </w:pPr>
            <w:r w:rsidRPr="00E6083E">
              <w:rPr>
                <w:rFonts w:cs="Arial"/>
              </w:rPr>
              <w:t>Pricing methods</w:t>
            </w:r>
          </w:p>
          <w:p w14:paraId="3D0D6E32" w14:textId="77777777" w:rsidR="00E6083E" w:rsidRPr="00E6083E" w:rsidRDefault="00E6083E" w:rsidP="00102BE4">
            <w:pPr>
              <w:numPr>
                <w:ilvl w:val="0"/>
                <w:numId w:val="10"/>
              </w:numPr>
              <w:autoSpaceDE w:val="0"/>
              <w:autoSpaceDN w:val="0"/>
              <w:adjustRightInd w:val="0"/>
              <w:spacing w:after="0"/>
              <w:rPr>
                <w:rFonts w:cs="Arial"/>
              </w:rPr>
            </w:pPr>
            <w:r w:rsidRPr="00E6083E">
              <w:rPr>
                <w:rFonts w:cs="Arial"/>
              </w:rPr>
              <w:t>Promotion - point of sale</w:t>
            </w:r>
          </w:p>
          <w:p w14:paraId="47493786" w14:textId="77777777" w:rsidR="00E6083E" w:rsidRPr="00E6083E" w:rsidRDefault="00E6083E" w:rsidP="00102BE4">
            <w:pPr>
              <w:numPr>
                <w:ilvl w:val="0"/>
                <w:numId w:val="10"/>
              </w:numPr>
              <w:autoSpaceDE w:val="0"/>
              <w:autoSpaceDN w:val="0"/>
              <w:adjustRightInd w:val="0"/>
              <w:spacing w:after="0"/>
              <w:rPr>
                <w:rFonts w:cs="Arial"/>
              </w:rPr>
            </w:pPr>
            <w:r w:rsidRPr="00E6083E">
              <w:rPr>
                <w:rFonts w:cs="Arial"/>
              </w:rPr>
              <w:t>Promotion – advertising</w:t>
            </w:r>
          </w:p>
          <w:p w14:paraId="5EE3F4D5" w14:textId="77777777" w:rsidR="00E6083E" w:rsidRPr="00E6083E" w:rsidRDefault="00E6083E" w:rsidP="00102BE4">
            <w:pPr>
              <w:numPr>
                <w:ilvl w:val="0"/>
                <w:numId w:val="11"/>
              </w:numPr>
              <w:autoSpaceDE w:val="0"/>
              <w:autoSpaceDN w:val="0"/>
              <w:adjustRightInd w:val="0"/>
              <w:spacing w:after="0"/>
              <w:rPr>
                <w:rFonts w:cs="Arial"/>
              </w:rPr>
            </w:pPr>
            <w:r w:rsidRPr="00E6083E">
              <w:rPr>
                <w:rFonts w:cs="Arial"/>
              </w:rPr>
              <w:t xml:space="preserve">Place - distribution of products and services </w:t>
            </w:r>
          </w:p>
          <w:p w14:paraId="6A347175" w14:textId="77777777" w:rsidR="00E6083E" w:rsidRPr="00E6083E" w:rsidRDefault="00E6083E" w:rsidP="00102BE4">
            <w:pPr>
              <w:numPr>
                <w:ilvl w:val="0"/>
                <w:numId w:val="12"/>
              </w:numPr>
              <w:autoSpaceDE w:val="0"/>
              <w:autoSpaceDN w:val="0"/>
              <w:adjustRightInd w:val="0"/>
              <w:spacing w:after="0"/>
              <w:rPr>
                <w:rFonts w:cs="Arial"/>
              </w:rPr>
            </w:pPr>
            <w:r w:rsidRPr="00E6083E">
              <w:rPr>
                <w:rFonts w:cs="Arial"/>
              </w:rPr>
              <w:t xml:space="preserve">How the four Ps of the marketing mix work together </w:t>
            </w:r>
          </w:p>
          <w:p w14:paraId="78F18CC9" w14:textId="77777777" w:rsidR="00E6083E" w:rsidRPr="00E6083E" w:rsidRDefault="00E6083E" w:rsidP="00102BE4">
            <w:pPr>
              <w:numPr>
                <w:ilvl w:val="0"/>
                <w:numId w:val="12"/>
              </w:numPr>
              <w:autoSpaceDE w:val="0"/>
              <w:autoSpaceDN w:val="0"/>
              <w:adjustRightInd w:val="0"/>
              <w:spacing w:after="0"/>
              <w:rPr>
                <w:rFonts w:cs="Arial"/>
              </w:rPr>
            </w:pPr>
            <w:r w:rsidRPr="00E6083E">
              <w:rPr>
                <w:rFonts w:cs="Arial"/>
              </w:rPr>
              <w:t>The use of the marketing mix to inform and implement business decisions</w:t>
            </w:r>
          </w:p>
          <w:p w14:paraId="65B301D0" w14:textId="77777777" w:rsidR="00D8760B" w:rsidRPr="00917104" w:rsidRDefault="00E6083E" w:rsidP="00102BE4">
            <w:pPr>
              <w:pStyle w:val="ListParagraph"/>
              <w:numPr>
                <w:ilvl w:val="0"/>
                <w:numId w:val="12"/>
              </w:numPr>
              <w:spacing w:after="160"/>
            </w:pPr>
            <w:r w:rsidRPr="009332BF">
              <w:rPr>
                <w:rFonts w:cs="Arial"/>
              </w:rPr>
              <w:t>Interpretation of market data</w:t>
            </w:r>
          </w:p>
        </w:tc>
        <w:tc>
          <w:tcPr>
            <w:tcW w:w="7400" w:type="dxa"/>
          </w:tcPr>
          <w:p w14:paraId="1F598013" w14:textId="77777777" w:rsidR="00E6083E" w:rsidRPr="00E6083E" w:rsidRDefault="00E6083E" w:rsidP="00CF7B54">
            <w:pPr>
              <w:spacing w:line="276" w:lineRule="auto"/>
              <w:rPr>
                <w:rFonts w:cs="Arial"/>
              </w:rPr>
            </w:pPr>
            <w:r w:rsidRPr="00E6083E">
              <w:rPr>
                <w:rFonts w:cs="Arial"/>
                <w:b/>
              </w:rPr>
              <w:t xml:space="preserve">OCR GCSE (9-1) Business textbook chapter: </w:t>
            </w:r>
            <w:r w:rsidRPr="00E6083E">
              <w:rPr>
                <w:rFonts w:cs="Arial"/>
              </w:rPr>
              <w:t>2.4</w:t>
            </w:r>
          </w:p>
          <w:p w14:paraId="479327E0" w14:textId="033C2EE0" w:rsidR="00E6083E" w:rsidRDefault="00E6083E" w:rsidP="00954B16">
            <w:pPr>
              <w:spacing w:after="0" w:line="276" w:lineRule="auto"/>
              <w:rPr>
                <w:rFonts w:cs="Arial"/>
                <w:bCs/>
              </w:rPr>
            </w:pPr>
            <w:r w:rsidRPr="00E6083E">
              <w:rPr>
                <w:rFonts w:cs="Arial"/>
                <w:b/>
              </w:rPr>
              <w:t>Other resources can include:</w:t>
            </w:r>
          </w:p>
          <w:p w14:paraId="36DEF3F5" w14:textId="139FE016" w:rsidR="00D5626F" w:rsidRPr="00430A64" w:rsidRDefault="00D5626F" w:rsidP="00102BE4">
            <w:pPr>
              <w:pStyle w:val="ListParagraph"/>
              <w:numPr>
                <w:ilvl w:val="0"/>
                <w:numId w:val="16"/>
              </w:numPr>
              <w:spacing w:after="0"/>
              <w:ind w:left="360"/>
              <w:rPr>
                <w:rStyle w:val="Hyperlink"/>
                <w:rFonts w:cs="Arial"/>
                <w:bCs/>
                <w:color w:val="auto"/>
                <w:u w:val="none"/>
              </w:rPr>
            </w:pPr>
            <w:r>
              <w:rPr>
                <w:rFonts w:cs="Arial"/>
                <w:bCs/>
              </w:rPr>
              <w:t xml:space="preserve">Marketing mix </w:t>
            </w:r>
            <w:hyperlink r:id="rId73" w:history="1">
              <w:r w:rsidRPr="00D5626F">
                <w:rPr>
                  <w:rStyle w:val="Hyperlink"/>
                  <w:rFonts w:cs="Arial"/>
                  <w:bCs/>
                </w:rPr>
                <w:t>delivery guide</w:t>
              </w:r>
            </w:hyperlink>
          </w:p>
          <w:p w14:paraId="7AB3E193" w14:textId="0A2916A6" w:rsidR="00430A64" w:rsidRPr="00D5626F" w:rsidRDefault="00430A64" w:rsidP="00102BE4">
            <w:pPr>
              <w:pStyle w:val="ListParagraph"/>
              <w:numPr>
                <w:ilvl w:val="0"/>
                <w:numId w:val="16"/>
              </w:numPr>
              <w:spacing w:after="0"/>
              <w:ind w:left="360"/>
              <w:rPr>
                <w:rFonts w:cs="Arial"/>
                <w:bCs/>
              </w:rPr>
            </w:pPr>
            <w:r>
              <w:rPr>
                <w:rFonts w:cs="Arial"/>
                <w:bCs/>
              </w:rPr>
              <w:t xml:space="preserve">Marketing a new breakfast cereal </w:t>
            </w:r>
            <w:hyperlink r:id="rId74" w:history="1">
              <w:r w:rsidRPr="00430A64">
                <w:rPr>
                  <w:rStyle w:val="Hyperlink"/>
                  <w:rFonts w:cs="Arial"/>
                  <w:bCs/>
                </w:rPr>
                <w:t>activity</w:t>
              </w:r>
            </w:hyperlink>
          </w:p>
          <w:p w14:paraId="04687193" w14:textId="061491D1" w:rsidR="007346A4" w:rsidRPr="00817014" w:rsidRDefault="007346A4" w:rsidP="00102BE4">
            <w:pPr>
              <w:pStyle w:val="ListParagraph"/>
              <w:numPr>
                <w:ilvl w:val="0"/>
                <w:numId w:val="13"/>
              </w:numPr>
              <w:spacing w:after="0"/>
              <w:ind w:left="360"/>
              <w:rPr>
                <w:rFonts w:cs="Arial"/>
                <w:bCs/>
              </w:rPr>
            </w:pPr>
            <w:r w:rsidRPr="00817014">
              <w:rPr>
                <w:rFonts w:cs="Arial"/>
                <w:bCs/>
              </w:rPr>
              <w:t>Kindles and the product life cycle</w:t>
            </w:r>
          </w:p>
          <w:p w14:paraId="5EE77F83" w14:textId="67E2B463" w:rsidR="00215C48" w:rsidRPr="00430A64" w:rsidRDefault="00D430D6" w:rsidP="00430A64">
            <w:pPr>
              <w:pStyle w:val="ListParagraph"/>
              <w:spacing w:after="0"/>
              <w:rPr>
                <w:rFonts w:cs="Arial"/>
                <w:bCs/>
              </w:rPr>
            </w:pPr>
            <w:hyperlink r:id="rId75" w:history="1">
              <w:r w:rsidR="00215C48" w:rsidRPr="004E7ADD">
                <w:rPr>
                  <w:rStyle w:val="Hyperlink"/>
                  <w:rFonts w:cs="Arial"/>
                  <w:bCs/>
                </w:rPr>
                <w:t>https://www.bbc.co.uk/news/technology-58013362</w:t>
              </w:r>
            </w:hyperlink>
          </w:p>
          <w:p w14:paraId="516C5FE9" w14:textId="02813895" w:rsidR="00430A64" w:rsidRPr="00430A64" w:rsidRDefault="00E6083E" w:rsidP="00102BE4">
            <w:pPr>
              <w:numPr>
                <w:ilvl w:val="0"/>
                <w:numId w:val="9"/>
              </w:numPr>
              <w:spacing w:after="200" w:line="276" w:lineRule="auto"/>
              <w:contextualSpacing/>
              <w:rPr>
                <w:rFonts w:cs="Arial"/>
              </w:rPr>
            </w:pPr>
            <w:r w:rsidRPr="00430A64">
              <w:rPr>
                <w:rFonts w:cs="Arial"/>
              </w:rPr>
              <w:t xml:space="preserve">Pricing of </w:t>
            </w:r>
            <w:r w:rsidR="00430A64" w:rsidRPr="00430A64">
              <w:rPr>
                <w:rFonts w:cs="Arial"/>
              </w:rPr>
              <w:t xml:space="preserve">meal deals </w:t>
            </w:r>
          </w:p>
          <w:p w14:paraId="2FE2A0BA" w14:textId="4E258217" w:rsidR="00430A64" w:rsidRPr="00AA0DEC" w:rsidRDefault="00D430D6" w:rsidP="00AA0DEC">
            <w:pPr>
              <w:spacing w:after="200" w:line="276" w:lineRule="auto"/>
              <w:ind w:left="720"/>
              <w:contextualSpacing/>
              <w:rPr>
                <w:rFonts w:cs="Arial"/>
              </w:rPr>
            </w:pPr>
            <w:hyperlink r:id="rId76" w:history="1">
              <w:r w:rsidR="00430A64" w:rsidRPr="00430A64">
                <w:rPr>
                  <w:rStyle w:val="Hyperlink"/>
                  <w:rFonts w:cs="Arial"/>
                </w:rPr>
                <w:t>https://www.mirror.co.uk/money/tesco-boots-more-meal-deals-24158612</w:t>
              </w:r>
            </w:hyperlink>
          </w:p>
          <w:p w14:paraId="0E913150" w14:textId="2DDF56C4" w:rsidR="00E6083E" w:rsidRPr="00AA0DEC" w:rsidRDefault="00E6083E" w:rsidP="00102BE4">
            <w:pPr>
              <w:numPr>
                <w:ilvl w:val="0"/>
                <w:numId w:val="9"/>
              </w:numPr>
              <w:spacing w:after="200" w:line="276" w:lineRule="auto"/>
              <w:contextualSpacing/>
              <w:rPr>
                <w:rFonts w:cs="Arial"/>
              </w:rPr>
            </w:pPr>
            <w:r w:rsidRPr="00AA0DEC">
              <w:rPr>
                <w:rFonts w:cs="Arial"/>
              </w:rPr>
              <w:t>Ecommerce in food retailing</w:t>
            </w:r>
            <w:r w:rsidR="00954B16" w:rsidRPr="00AA0DEC">
              <w:rPr>
                <w:rFonts w:cs="Arial"/>
              </w:rPr>
              <w:t xml:space="preserve"> </w:t>
            </w:r>
            <w:hyperlink r:id="rId77" w:history="1">
              <w:r w:rsidR="00430A64" w:rsidRPr="00AA0DEC">
                <w:rPr>
                  <w:rStyle w:val="Hyperlink"/>
                  <w:rFonts w:cs="Arial"/>
                </w:rPr>
                <w:t>https://www.ecommerce-nation.co/food-brands-need-take-advantage-ecommerce-opportunities</w:t>
              </w:r>
            </w:hyperlink>
          </w:p>
          <w:p w14:paraId="731D9177" w14:textId="3F88AC01" w:rsidR="00E6083E" w:rsidRPr="00E6083E" w:rsidRDefault="00E6083E" w:rsidP="00102BE4">
            <w:pPr>
              <w:numPr>
                <w:ilvl w:val="0"/>
                <w:numId w:val="9"/>
              </w:numPr>
              <w:spacing w:after="200" w:line="276" w:lineRule="auto"/>
              <w:contextualSpacing/>
              <w:rPr>
                <w:rFonts w:cs="Arial"/>
              </w:rPr>
            </w:pPr>
            <w:r w:rsidRPr="00E6083E">
              <w:rPr>
                <w:rFonts w:cs="Arial"/>
              </w:rPr>
              <w:t xml:space="preserve">GCSE (9-1) Business – Marketing – </w:t>
            </w:r>
            <w:hyperlink r:id="rId78" w:history="1">
              <w:r w:rsidRPr="00430A64">
                <w:rPr>
                  <w:rStyle w:val="Hyperlink"/>
                  <w:rFonts w:cs="Arial"/>
                </w:rPr>
                <w:t>check in test</w:t>
              </w:r>
            </w:hyperlink>
            <w:r w:rsidRPr="00E6083E">
              <w:rPr>
                <w:rFonts w:cs="Arial"/>
              </w:rPr>
              <w:t xml:space="preserve"> </w:t>
            </w:r>
          </w:p>
          <w:p w14:paraId="50628667" w14:textId="41AAC462" w:rsidR="00E6083E" w:rsidRDefault="00E6083E" w:rsidP="00102BE4">
            <w:pPr>
              <w:numPr>
                <w:ilvl w:val="0"/>
                <w:numId w:val="9"/>
              </w:numPr>
              <w:spacing w:after="200" w:line="276" w:lineRule="auto"/>
              <w:contextualSpacing/>
              <w:rPr>
                <w:rFonts w:cs="Arial"/>
              </w:rPr>
            </w:pPr>
            <w:r w:rsidRPr="00E6083E">
              <w:rPr>
                <w:rFonts w:cs="Arial"/>
              </w:rPr>
              <w:t xml:space="preserve">Sample assessment material </w:t>
            </w:r>
            <w:hyperlink r:id="rId79" w:history="1">
              <w:r w:rsidRPr="00E6083E">
                <w:rPr>
                  <w:rFonts w:cs="Arial"/>
                  <w:color w:val="0000FF" w:themeColor="hyperlink"/>
                  <w:u w:val="single"/>
                </w:rPr>
                <w:t>component 01</w:t>
              </w:r>
            </w:hyperlink>
            <w:r w:rsidRPr="00E6083E">
              <w:rPr>
                <w:rFonts w:cs="Arial"/>
              </w:rPr>
              <w:t xml:space="preserve"> questions 2, 5, 6, 7, 16e, 16f, 18c, 18d</w:t>
            </w:r>
          </w:p>
          <w:p w14:paraId="2FEDCAB1" w14:textId="68188F2E" w:rsidR="00AA0DEC" w:rsidRPr="00175AE9" w:rsidRDefault="00426A52" w:rsidP="00102BE4">
            <w:pPr>
              <w:numPr>
                <w:ilvl w:val="0"/>
                <w:numId w:val="9"/>
              </w:numPr>
              <w:spacing w:after="200" w:line="276" w:lineRule="auto"/>
              <w:contextualSpacing/>
              <w:rPr>
                <w:rFonts w:cs="Arial"/>
              </w:rPr>
            </w:pPr>
            <w:r>
              <w:rPr>
                <w:rFonts w:cs="Arial"/>
              </w:rPr>
              <w:t xml:space="preserve">GCSE Business </w:t>
            </w:r>
            <w:hyperlink r:id="rId80" w:history="1">
              <w:r w:rsidRPr="006A4DE1">
                <w:rPr>
                  <w:rStyle w:val="Hyperlink"/>
                  <w:rFonts w:cs="Arial"/>
                </w:rPr>
                <w:t>June 2019 J204/01</w:t>
              </w:r>
            </w:hyperlink>
            <w:r>
              <w:rPr>
                <w:rFonts w:cs="Arial"/>
              </w:rPr>
              <w:t xml:space="preserve"> questions 16 and 16f</w:t>
            </w:r>
          </w:p>
        </w:tc>
        <w:tc>
          <w:tcPr>
            <w:tcW w:w="1220" w:type="dxa"/>
          </w:tcPr>
          <w:p w14:paraId="5085C776" w14:textId="77777777" w:rsidR="0055165E" w:rsidRPr="00917104" w:rsidRDefault="00E6083E" w:rsidP="00B130C2">
            <w:r>
              <w:t>16 to 20</w:t>
            </w:r>
          </w:p>
        </w:tc>
      </w:tr>
      <w:tr w:rsidR="00E6083E" w:rsidRPr="00917104" w14:paraId="367A8732" w14:textId="77777777" w:rsidTr="00C45201">
        <w:tc>
          <w:tcPr>
            <w:tcW w:w="1951" w:type="dxa"/>
            <w:tcBorders>
              <w:bottom w:val="single" w:sz="4" w:space="0" w:color="3A3C6C"/>
            </w:tcBorders>
          </w:tcPr>
          <w:p w14:paraId="7191ED60" w14:textId="0FEAF8CC" w:rsidR="00E6083E" w:rsidRDefault="00C7194B" w:rsidP="00B130C2">
            <w:r>
              <w:t xml:space="preserve"> </w:t>
            </w:r>
          </w:p>
        </w:tc>
        <w:tc>
          <w:tcPr>
            <w:tcW w:w="4111" w:type="dxa"/>
            <w:tcBorders>
              <w:bottom w:val="single" w:sz="4" w:space="0" w:color="3A3C6C"/>
            </w:tcBorders>
          </w:tcPr>
          <w:p w14:paraId="064C64B4" w14:textId="77777777" w:rsidR="00E6083E" w:rsidRPr="00175AE9" w:rsidRDefault="00E6083E" w:rsidP="00175AE9">
            <w:pPr>
              <w:rPr>
                <w:b/>
                <w:bCs/>
              </w:rPr>
            </w:pPr>
            <w:r w:rsidRPr="00175AE9">
              <w:rPr>
                <w:b/>
                <w:bCs/>
              </w:rPr>
              <w:t>3.1 The role of human resources</w:t>
            </w:r>
          </w:p>
          <w:p w14:paraId="3BC0055D" w14:textId="77777777" w:rsidR="00E6083E" w:rsidRPr="00E6083E" w:rsidRDefault="00E6083E" w:rsidP="00102BE4">
            <w:pPr>
              <w:pStyle w:val="ListParagraph"/>
              <w:numPr>
                <w:ilvl w:val="0"/>
                <w:numId w:val="29"/>
              </w:numPr>
            </w:pPr>
            <w:r w:rsidRPr="00E6083E">
              <w:t>The purpose of human resources within business</w:t>
            </w:r>
          </w:p>
        </w:tc>
        <w:tc>
          <w:tcPr>
            <w:tcW w:w="7400" w:type="dxa"/>
            <w:tcBorders>
              <w:bottom w:val="single" w:sz="4" w:space="0" w:color="3A3C6C"/>
            </w:tcBorders>
          </w:tcPr>
          <w:p w14:paraId="509A8E8F" w14:textId="77777777" w:rsidR="00E6083E" w:rsidRPr="00E6083E" w:rsidRDefault="00E6083E" w:rsidP="00E6083E">
            <w:pPr>
              <w:spacing w:after="120"/>
              <w:rPr>
                <w:rFonts w:cs="Arial"/>
                <w:b/>
              </w:rPr>
            </w:pPr>
            <w:r w:rsidRPr="00E6083E">
              <w:rPr>
                <w:rFonts w:cs="Arial"/>
                <w:b/>
              </w:rPr>
              <w:t>OCR GCSE (9-1) Business textbook chapter: 3.1</w:t>
            </w:r>
          </w:p>
          <w:p w14:paraId="545BF29E" w14:textId="38914A39" w:rsidR="00E6083E" w:rsidRDefault="00E6083E" w:rsidP="00E6083E">
            <w:pPr>
              <w:spacing w:after="120"/>
              <w:rPr>
                <w:rFonts w:cs="Arial"/>
                <w:b/>
              </w:rPr>
            </w:pPr>
            <w:r w:rsidRPr="00E6083E">
              <w:rPr>
                <w:rFonts w:cs="Arial"/>
                <w:b/>
              </w:rPr>
              <w:t>Other resources can include:</w:t>
            </w:r>
          </w:p>
          <w:p w14:paraId="38D92F2B" w14:textId="12FF307B" w:rsidR="00BE34B7" w:rsidRPr="00817014" w:rsidRDefault="00BE34B7" w:rsidP="00102BE4">
            <w:pPr>
              <w:pStyle w:val="ListParagraph"/>
              <w:numPr>
                <w:ilvl w:val="0"/>
                <w:numId w:val="29"/>
              </w:numPr>
              <w:spacing w:after="120"/>
              <w:rPr>
                <w:rFonts w:cs="Arial"/>
                <w:bCs/>
              </w:rPr>
            </w:pPr>
            <w:r>
              <w:rPr>
                <w:rFonts w:cs="Arial"/>
                <w:bCs/>
              </w:rPr>
              <w:t xml:space="preserve">People </w:t>
            </w:r>
            <w:hyperlink r:id="rId81" w:history="1">
              <w:r w:rsidRPr="00BE34B7">
                <w:rPr>
                  <w:rStyle w:val="Hyperlink"/>
                  <w:rFonts w:cs="Arial"/>
                  <w:bCs/>
                </w:rPr>
                <w:t>delivery guide</w:t>
              </w:r>
            </w:hyperlink>
          </w:p>
          <w:p w14:paraId="382392EB" w14:textId="77777777" w:rsidR="00E6083E" w:rsidRDefault="00E6083E" w:rsidP="00102BE4">
            <w:pPr>
              <w:pStyle w:val="ListParagraph"/>
              <w:numPr>
                <w:ilvl w:val="0"/>
                <w:numId w:val="29"/>
              </w:numPr>
              <w:spacing w:after="120"/>
              <w:rPr>
                <w:rFonts w:cs="Arial"/>
              </w:rPr>
            </w:pPr>
            <w:r w:rsidRPr="00E6083E">
              <w:rPr>
                <w:rFonts w:cs="Arial"/>
              </w:rPr>
              <w:t xml:space="preserve">Sample assessment material </w:t>
            </w:r>
            <w:hyperlink r:id="rId82" w:history="1">
              <w:r w:rsidRPr="00240E3D">
                <w:rPr>
                  <w:rStyle w:val="Hyperlink"/>
                  <w:rFonts w:cs="Arial"/>
                </w:rPr>
                <w:t>component 02</w:t>
              </w:r>
            </w:hyperlink>
            <w:r w:rsidRPr="00E6083E">
              <w:rPr>
                <w:rFonts w:cs="Arial"/>
              </w:rPr>
              <w:t xml:space="preserve"> synoptic question 18b</w:t>
            </w:r>
          </w:p>
          <w:p w14:paraId="10E0D015" w14:textId="794A72D0" w:rsidR="00AC205E" w:rsidRPr="000F0842" w:rsidRDefault="00AC205E" w:rsidP="00AC205E">
            <w:pPr>
              <w:pStyle w:val="ListParagraph"/>
              <w:spacing w:after="120"/>
              <w:rPr>
                <w:rFonts w:cs="Arial"/>
              </w:rPr>
            </w:pPr>
          </w:p>
        </w:tc>
        <w:tc>
          <w:tcPr>
            <w:tcW w:w="1220" w:type="dxa"/>
            <w:tcBorders>
              <w:bottom w:val="single" w:sz="4" w:space="0" w:color="3A3C6C"/>
            </w:tcBorders>
          </w:tcPr>
          <w:p w14:paraId="1B9B78EB" w14:textId="77777777" w:rsidR="00E6083E" w:rsidRDefault="00E6083E" w:rsidP="00B130C2">
            <w:r>
              <w:t>21</w:t>
            </w:r>
          </w:p>
        </w:tc>
      </w:tr>
      <w:tr w:rsidR="00E6083E" w:rsidRPr="00917104" w14:paraId="677A7BE9" w14:textId="77777777" w:rsidTr="00A6597D">
        <w:tc>
          <w:tcPr>
            <w:tcW w:w="14682" w:type="dxa"/>
            <w:gridSpan w:val="4"/>
            <w:shd w:val="clear" w:color="auto" w:fill="CAD3E8"/>
          </w:tcPr>
          <w:p w14:paraId="15A14902" w14:textId="77777777" w:rsidR="00E6083E" w:rsidRPr="00A6597D" w:rsidRDefault="00E6083E" w:rsidP="00E6083E">
            <w:pPr>
              <w:spacing w:before="120" w:after="120"/>
              <w:rPr>
                <w:b/>
                <w:color w:val="000000" w:themeColor="text1"/>
              </w:rPr>
            </w:pPr>
            <w:r w:rsidRPr="00A6597D">
              <w:rPr>
                <w:b/>
                <w:color w:val="000000" w:themeColor="text1"/>
              </w:rPr>
              <w:t>Spring half term</w:t>
            </w:r>
          </w:p>
        </w:tc>
      </w:tr>
      <w:tr w:rsidR="0056098D" w:rsidRPr="00917104" w14:paraId="1A838990" w14:textId="77777777" w:rsidTr="00C45201">
        <w:tc>
          <w:tcPr>
            <w:tcW w:w="1951" w:type="dxa"/>
            <w:vMerge w:val="restart"/>
          </w:tcPr>
          <w:p w14:paraId="60F07D99" w14:textId="77777777" w:rsidR="0056098D" w:rsidRDefault="0056098D" w:rsidP="00B130C2">
            <w:r>
              <w:t>Spring term</w:t>
            </w:r>
          </w:p>
        </w:tc>
        <w:tc>
          <w:tcPr>
            <w:tcW w:w="4111" w:type="dxa"/>
          </w:tcPr>
          <w:p w14:paraId="050F3C43" w14:textId="77777777" w:rsidR="0056098D" w:rsidRPr="00171FAE" w:rsidRDefault="0056098D" w:rsidP="00171FAE">
            <w:pPr>
              <w:rPr>
                <w:b/>
                <w:bCs/>
              </w:rPr>
            </w:pPr>
            <w:r w:rsidRPr="00171FAE">
              <w:rPr>
                <w:b/>
                <w:bCs/>
              </w:rPr>
              <w:t>3.2 Organisational structures and different ways of working</w:t>
            </w:r>
          </w:p>
          <w:p w14:paraId="34879C79" w14:textId="77777777" w:rsidR="0056098D" w:rsidRPr="00E6083E" w:rsidRDefault="0056098D" w:rsidP="00102BE4">
            <w:pPr>
              <w:pStyle w:val="ListParagraph"/>
              <w:numPr>
                <w:ilvl w:val="0"/>
                <w:numId w:val="31"/>
              </w:numPr>
            </w:pPr>
            <w:r w:rsidRPr="00E6083E">
              <w:t>Different organisational structures</w:t>
            </w:r>
          </w:p>
          <w:p w14:paraId="518AA865" w14:textId="77777777" w:rsidR="0056098D" w:rsidRPr="00E6083E" w:rsidRDefault="0056098D" w:rsidP="00102BE4">
            <w:pPr>
              <w:pStyle w:val="ListParagraph"/>
              <w:numPr>
                <w:ilvl w:val="0"/>
                <w:numId w:val="31"/>
              </w:numPr>
            </w:pPr>
            <w:r w:rsidRPr="00E6083E">
              <w:t>The terminology of organisation charts</w:t>
            </w:r>
          </w:p>
          <w:p w14:paraId="4F6B0DBF" w14:textId="77777777" w:rsidR="0056098D" w:rsidRPr="00E6083E" w:rsidRDefault="0056098D" w:rsidP="00102BE4">
            <w:pPr>
              <w:pStyle w:val="ListParagraph"/>
              <w:numPr>
                <w:ilvl w:val="0"/>
                <w:numId w:val="31"/>
              </w:numPr>
            </w:pPr>
            <w:r w:rsidRPr="00E6083E">
              <w:lastRenderedPageBreak/>
              <w:t>Why businesses have different organisational structures</w:t>
            </w:r>
          </w:p>
          <w:p w14:paraId="58FB372B" w14:textId="77777777" w:rsidR="0056098D" w:rsidRPr="00A14F95" w:rsidRDefault="0056098D" w:rsidP="00102BE4">
            <w:pPr>
              <w:pStyle w:val="ListParagraph"/>
              <w:numPr>
                <w:ilvl w:val="0"/>
                <w:numId w:val="31"/>
              </w:numPr>
            </w:pPr>
            <w:r w:rsidRPr="00A14F95">
              <w:t>Ways of working</w:t>
            </w:r>
          </w:p>
        </w:tc>
        <w:tc>
          <w:tcPr>
            <w:tcW w:w="7400" w:type="dxa"/>
          </w:tcPr>
          <w:p w14:paraId="4EFC187F" w14:textId="2E249B98" w:rsidR="00470CB7" w:rsidRPr="00175AE9" w:rsidRDefault="0056098D" w:rsidP="00175AE9">
            <w:pPr>
              <w:rPr>
                <w:b/>
                <w:bCs/>
              </w:rPr>
            </w:pPr>
            <w:r w:rsidRPr="00175AE9">
              <w:rPr>
                <w:b/>
                <w:bCs/>
              </w:rPr>
              <w:lastRenderedPageBreak/>
              <w:t>OCR GCSE (9-1) Business textbook chapter: 3.2</w:t>
            </w:r>
          </w:p>
          <w:p w14:paraId="30911B33" w14:textId="6EFD42C0" w:rsidR="0056098D" w:rsidRPr="00175AE9" w:rsidRDefault="0056098D" w:rsidP="00175AE9">
            <w:pPr>
              <w:rPr>
                <w:b/>
                <w:bCs/>
              </w:rPr>
            </w:pPr>
            <w:r w:rsidRPr="00175AE9">
              <w:rPr>
                <w:b/>
                <w:bCs/>
              </w:rPr>
              <w:t>Other resources can include:</w:t>
            </w:r>
          </w:p>
          <w:p w14:paraId="04F6A55B" w14:textId="0DBDC921" w:rsidR="00D5626F" w:rsidRPr="008F4091" w:rsidRDefault="007E3722" w:rsidP="00102BE4">
            <w:pPr>
              <w:pStyle w:val="ListParagraph"/>
              <w:numPr>
                <w:ilvl w:val="0"/>
                <w:numId w:val="30"/>
              </w:numPr>
              <w:spacing w:after="0"/>
              <w:rPr>
                <w:rStyle w:val="Hyperlink"/>
                <w:rFonts w:cs="Arial"/>
                <w:bCs/>
                <w:color w:val="auto"/>
                <w:u w:val="none"/>
              </w:rPr>
            </w:pPr>
            <w:r w:rsidRPr="007E3722">
              <w:rPr>
                <w:rFonts w:cs="Arial"/>
                <w:bCs/>
              </w:rPr>
              <w:t xml:space="preserve">Organisational structures </w:t>
            </w:r>
            <w:hyperlink r:id="rId83" w:history="1">
              <w:r w:rsidRPr="007E3722">
                <w:rPr>
                  <w:rStyle w:val="Hyperlink"/>
                  <w:rFonts w:cs="Arial"/>
                  <w:bCs/>
                </w:rPr>
                <w:t>delivery guide</w:t>
              </w:r>
            </w:hyperlink>
          </w:p>
          <w:p w14:paraId="3617CB38" w14:textId="7EF9FD00" w:rsidR="008F4091" w:rsidRPr="008F4091" w:rsidRDefault="008F4091" w:rsidP="00102BE4">
            <w:pPr>
              <w:pStyle w:val="ListParagraph"/>
              <w:numPr>
                <w:ilvl w:val="0"/>
                <w:numId w:val="30"/>
              </w:numPr>
              <w:spacing w:after="0"/>
              <w:rPr>
                <w:rFonts w:cs="Arial"/>
                <w:bCs/>
              </w:rPr>
            </w:pPr>
            <w:r w:rsidRPr="008F4091">
              <w:rPr>
                <w:rStyle w:val="Hyperlink"/>
                <w:color w:val="auto"/>
                <w:u w:val="none"/>
              </w:rPr>
              <w:t xml:space="preserve">Organisation charts </w:t>
            </w:r>
            <w:hyperlink r:id="rId84" w:history="1">
              <w:r w:rsidRPr="008F4091">
                <w:rPr>
                  <w:rStyle w:val="Hyperlink"/>
                </w:rPr>
                <w:t>activity</w:t>
              </w:r>
            </w:hyperlink>
            <w:r w:rsidRPr="008F4091">
              <w:rPr>
                <w:rStyle w:val="Hyperlink"/>
                <w:color w:val="auto"/>
                <w:u w:val="none"/>
              </w:rPr>
              <w:t xml:space="preserve"> and ways of working </w:t>
            </w:r>
            <w:hyperlink r:id="rId85" w:history="1">
              <w:r w:rsidRPr="008F4091">
                <w:rPr>
                  <w:rStyle w:val="Hyperlink"/>
                </w:rPr>
                <w:t>activity</w:t>
              </w:r>
            </w:hyperlink>
          </w:p>
          <w:p w14:paraId="49CD341E" w14:textId="536B775B" w:rsidR="0056098D" w:rsidRPr="00B97430" w:rsidRDefault="0056098D" w:rsidP="00102BE4">
            <w:pPr>
              <w:numPr>
                <w:ilvl w:val="0"/>
                <w:numId w:val="30"/>
              </w:numPr>
              <w:spacing w:after="200" w:line="276" w:lineRule="auto"/>
              <w:contextualSpacing/>
              <w:rPr>
                <w:rFonts w:cs="Arial"/>
              </w:rPr>
            </w:pPr>
            <w:r w:rsidRPr="00B97430">
              <w:rPr>
                <w:rFonts w:cs="Arial"/>
              </w:rPr>
              <w:lastRenderedPageBreak/>
              <w:t xml:space="preserve">Ways of working: </w:t>
            </w:r>
            <w:r w:rsidR="009F04B3">
              <w:rPr>
                <w:rFonts w:cs="Arial"/>
              </w:rPr>
              <w:t xml:space="preserve">growth of </w:t>
            </w:r>
            <w:r w:rsidR="00B97430" w:rsidRPr="00B97430">
              <w:rPr>
                <w:rFonts w:cs="Arial"/>
              </w:rPr>
              <w:t>gig working</w:t>
            </w:r>
          </w:p>
          <w:p w14:paraId="7DC936BC" w14:textId="336109E6" w:rsidR="00B97430" w:rsidRPr="00175AE9" w:rsidRDefault="00D430D6" w:rsidP="00102BE4">
            <w:pPr>
              <w:pStyle w:val="ListParagraph"/>
              <w:numPr>
                <w:ilvl w:val="1"/>
                <w:numId w:val="30"/>
              </w:numPr>
              <w:spacing w:after="200"/>
              <w:ind w:left="772"/>
              <w:rPr>
                <w:rFonts w:cs="Arial"/>
              </w:rPr>
            </w:pPr>
            <w:hyperlink r:id="rId86" w:history="1">
              <w:r w:rsidR="00B97430" w:rsidRPr="00175AE9">
                <w:rPr>
                  <w:rStyle w:val="Hyperlink"/>
                  <w:rFonts w:cs="Arial"/>
                </w:rPr>
                <w:t>https://www.theguardian.com/business/2021/nov/05/gig-working-in-england-and-wales-more-than-doubles-in-five-years</w:t>
              </w:r>
            </w:hyperlink>
          </w:p>
          <w:p w14:paraId="3E954C87" w14:textId="3EB3052B" w:rsidR="0056098D" w:rsidRDefault="0056098D" w:rsidP="00102BE4">
            <w:pPr>
              <w:numPr>
                <w:ilvl w:val="0"/>
                <w:numId w:val="30"/>
              </w:numPr>
              <w:spacing w:after="200" w:line="276" w:lineRule="auto"/>
              <w:contextualSpacing/>
              <w:rPr>
                <w:rFonts w:cs="Arial"/>
              </w:rPr>
            </w:pPr>
            <w:r w:rsidRPr="00E6083E">
              <w:rPr>
                <w:rFonts w:cs="Arial"/>
              </w:rPr>
              <w:t xml:space="preserve">Sample assessment material </w:t>
            </w:r>
            <w:hyperlink r:id="rId87" w:history="1">
              <w:r w:rsidRPr="00E6083E">
                <w:rPr>
                  <w:rFonts w:cs="Arial"/>
                  <w:color w:val="0000FF" w:themeColor="hyperlink"/>
                  <w:u w:val="single"/>
                </w:rPr>
                <w:t>component 01</w:t>
              </w:r>
            </w:hyperlink>
            <w:r w:rsidRPr="00E6083E">
              <w:rPr>
                <w:rFonts w:cs="Arial"/>
              </w:rPr>
              <w:t xml:space="preserve"> question 9</w:t>
            </w:r>
          </w:p>
          <w:p w14:paraId="74DA2500" w14:textId="3BA07757" w:rsidR="00426A52" w:rsidRDefault="00426A52" w:rsidP="00102BE4">
            <w:pPr>
              <w:numPr>
                <w:ilvl w:val="0"/>
                <w:numId w:val="30"/>
              </w:numPr>
              <w:spacing w:after="200" w:line="276" w:lineRule="auto"/>
              <w:contextualSpacing/>
              <w:rPr>
                <w:rFonts w:cs="Arial"/>
              </w:rPr>
            </w:pPr>
            <w:r>
              <w:rPr>
                <w:rFonts w:cs="Arial"/>
              </w:rPr>
              <w:t xml:space="preserve">GCSE Business </w:t>
            </w:r>
            <w:hyperlink r:id="rId88" w:history="1">
              <w:r w:rsidRPr="006A4DE1">
                <w:rPr>
                  <w:rStyle w:val="Hyperlink"/>
                  <w:rFonts w:cs="Arial"/>
                </w:rPr>
                <w:t>June 2019 J204/01</w:t>
              </w:r>
            </w:hyperlink>
            <w:r>
              <w:rPr>
                <w:rFonts w:cs="Arial"/>
              </w:rPr>
              <w:t xml:space="preserve"> question 18d</w:t>
            </w:r>
          </w:p>
          <w:p w14:paraId="00A59A1C" w14:textId="79B3B1C1" w:rsidR="0056098D" w:rsidRPr="00817A59" w:rsidRDefault="00513D98" w:rsidP="00102BE4">
            <w:pPr>
              <w:pStyle w:val="ListParagraph"/>
              <w:numPr>
                <w:ilvl w:val="0"/>
                <w:numId w:val="30"/>
              </w:numPr>
            </w:pPr>
            <w:r>
              <w:t xml:space="preserve">GCSE Business Studies </w:t>
            </w:r>
            <w:hyperlink r:id="rId89" w:history="1">
              <w:r w:rsidRPr="003F542E">
                <w:rPr>
                  <w:rStyle w:val="Hyperlink"/>
                </w:rPr>
                <w:t>A292 Business and People June 2018</w:t>
              </w:r>
            </w:hyperlink>
            <w:r>
              <w:t xml:space="preserve"> question: 2c and </w:t>
            </w:r>
            <w:hyperlink r:id="rId90" w:history="1">
              <w:r w:rsidRPr="003F542E">
                <w:rPr>
                  <w:rStyle w:val="Hyperlink"/>
                </w:rPr>
                <w:t>mark scheme</w:t>
              </w:r>
            </w:hyperlink>
          </w:p>
        </w:tc>
        <w:tc>
          <w:tcPr>
            <w:tcW w:w="1220" w:type="dxa"/>
          </w:tcPr>
          <w:p w14:paraId="6C15C716" w14:textId="77777777" w:rsidR="0056098D" w:rsidRDefault="0056098D" w:rsidP="00B130C2">
            <w:r>
              <w:lastRenderedPageBreak/>
              <w:t>22 to 23</w:t>
            </w:r>
          </w:p>
        </w:tc>
      </w:tr>
      <w:tr w:rsidR="0056098D" w:rsidRPr="00917104" w14:paraId="29551FA0" w14:textId="77777777" w:rsidTr="00C45201">
        <w:tc>
          <w:tcPr>
            <w:tcW w:w="1951" w:type="dxa"/>
            <w:vMerge/>
          </w:tcPr>
          <w:p w14:paraId="43410DFD" w14:textId="77777777" w:rsidR="0056098D" w:rsidRDefault="0056098D" w:rsidP="00B130C2"/>
        </w:tc>
        <w:tc>
          <w:tcPr>
            <w:tcW w:w="4111" w:type="dxa"/>
          </w:tcPr>
          <w:p w14:paraId="31C270FD" w14:textId="77777777" w:rsidR="0056098D" w:rsidRPr="00171FAE" w:rsidRDefault="0056098D" w:rsidP="00171FAE">
            <w:pPr>
              <w:rPr>
                <w:b/>
                <w:bCs/>
              </w:rPr>
            </w:pPr>
            <w:r w:rsidRPr="00171FAE">
              <w:rPr>
                <w:b/>
                <w:bCs/>
              </w:rPr>
              <w:t>3.3 Communication in business</w:t>
            </w:r>
          </w:p>
          <w:p w14:paraId="0B7557BB" w14:textId="77777777" w:rsidR="0056098D" w:rsidRPr="00E6083E" w:rsidRDefault="0056098D" w:rsidP="00102BE4">
            <w:pPr>
              <w:pStyle w:val="ListParagraph"/>
              <w:numPr>
                <w:ilvl w:val="0"/>
                <w:numId w:val="32"/>
              </w:numPr>
            </w:pPr>
            <w:r w:rsidRPr="00E6083E">
              <w:t xml:space="preserve">Ways of communicating in a business context </w:t>
            </w:r>
          </w:p>
          <w:p w14:paraId="2FB34ECB" w14:textId="77777777" w:rsidR="0056098D" w:rsidRPr="00E6083E" w:rsidRDefault="0056098D" w:rsidP="00102BE4">
            <w:pPr>
              <w:pStyle w:val="ListParagraph"/>
              <w:numPr>
                <w:ilvl w:val="0"/>
                <w:numId w:val="32"/>
              </w:numPr>
            </w:pPr>
            <w:r w:rsidRPr="00E6083E">
              <w:t xml:space="preserve">The importance of business communications </w:t>
            </w:r>
          </w:p>
          <w:p w14:paraId="0CE27B85" w14:textId="77777777" w:rsidR="0056098D" w:rsidRPr="00171FAE" w:rsidRDefault="0056098D" w:rsidP="00102BE4">
            <w:pPr>
              <w:pStyle w:val="ListParagraph"/>
              <w:numPr>
                <w:ilvl w:val="0"/>
                <w:numId w:val="32"/>
              </w:numPr>
              <w:rPr>
                <w:color w:val="000000"/>
              </w:rPr>
            </w:pPr>
            <w:r w:rsidRPr="007E2200">
              <w:t>The influence of digital communication on business activity</w:t>
            </w:r>
          </w:p>
        </w:tc>
        <w:tc>
          <w:tcPr>
            <w:tcW w:w="7400" w:type="dxa"/>
          </w:tcPr>
          <w:p w14:paraId="150C5E35" w14:textId="3C321287" w:rsidR="00470CB7" w:rsidRPr="00171FAE" w:rsidRDefault="0056098D" w:rsidP="00171FAE">
            <w:pPr>
              <w:rPr>
                <w:b/>
                <w:bCs/>
              </w:rPr>
            </w:pPr>
            <w:r w:rsidRPr="00171FAE">
              <w:rPr>
                <w:b/>
                <w:bCs/>
              </w:rPr>
              <w:t>OCR GCSE (9-1) Business textbook chapter: 3.3</w:t>
            </w:r>
          </w:p>
          <w:p w14:paraId="65CF6A71" w14:textId="2122B944" w:rsidR="0056098D" w:rsidRPr="00171FAE" w:rsidRDefault="0056098D" w:rsidP="00171FAE">
            <w:pPr>
              <w:rPr>
                <w:b/>
                <w:bCs/>
              </w:rPr>
            </w:pPr>
            <w:r w:rsidRPr="00171FAE">
              <w:rPr>
                <w:b/>
                <w:bCs/>
              </w:rPr>
              <w:t>Other resources can include:</w:t>
            </w:r>
          </w:p>
          <w:p w14:paraId="4C2A38A6" w14:textId="50FB23E4" w:rsidR="007E3722" w:rsidRPr="00136E78" w:rsidRDefault="007E3722" w:rsidP="00102BE4">
            <w:pPr>
              <w:pStyle w:val="ListParagraph"/>
              <w:numPr>
                <w:ilvl w:val="0"/>
                <w:numId w:val="33"/>
              </w:numPr>
              <w:spacing w:after="0"/>
              <w:rPr>
                <w:rStyle w:val="Hyperlink"/>
                <w:rFonts w:cs="Arial"/>
                <w:bCs/>
                <w:color w:val="auto"/>
                <w:u w:val="none"/>
              </w:rPr>
            </w:pPr>
            <w:r>
              <w:rPr>
                <w:rFonts w:cs="Arial"/>
                <w:bCs/>
              </w:rPr>
              <w:t xml:space="preserve">Communication in business </w:t>
            </w:r>
            <w:hyperlink r:id="rId91" w:history="1">
              <w:r w:rsidRPr="007E3722">
                <w:rPr>
                  <w:rStyle w:val="Hyperlink"/>
                  <w:rFonts w:cs="Arial"/>
                  <w:bCs/>
                </w:rPr>
                <w:t>delivery guide</w:t>
              </w:r>
            </w:hyperlink>
          </w:p>
          <w:p w14:paraId="5784EAD3" w14:textId="7B032ADF" w:rsidR="00136E78" w:rsidRPr="00136E78" w:rsidRDefault="00136E78" w:rsidP="00102BE4">
            <w:pPr>
              <w:pStyle w:val="ListParagraph"/>
              <w:numPr>
                <w:ilvl w:val="0"/>
                <w:numId w:val="33"/>
              </w:numPr>
              <w:spacing w:after="0"/>
              <w:rPr>
                <w:rFonts w:cs="Arial"/>
                <w:bCs/>
              </w:rPr>
            </w:pPr>
            <w:r w:rsidRPr="00136E78">
              <w:rPr>
                <w:rStyle w:val="Hyperlink"/>
                <w:color w:val="auto"/>
                <w:u w:val="none"/>
              </w:rPr>
              <w:t xml:space="preserve">Communication </w:t>
            </w:r>
            <w:hyperlink r:id="rId92" w:history="1">
              <w:r w:rsidRPr="00136E78">
                <w:rPr>
                  <w:rStyle w:val="Hyperlink"/>
                </w:rPr>
                <w:t>activity</w:t>
              </w:r>
            </w:hyperlink>
          </w:p>
          <w:p w14:paraId="61335EBE" w14:textId="08DA03A3" w:rsidR="0056098D" w:rsidRDefault="0056098D" w:rsidP="00102BE4">
            <w:pPr>
              <w:numPr>
                <w:ilvl w:val="0"/>
                <w:numId w:val="33"/>
              </w:numPr>
              <w:spacing w:after="200" w:line="276" w:lineRule="auto"/>
              <w:contextualSpacing/>
              <w:rPr>
                <w:rFonts w:cs="Arial"/>
              </w:rPr>
            </w:pPr>
            <w:r w:rsidRPr="00E6083E">
              <w:rPr>
                <w:rFonts w:cs="Arial"/>
              </w:rPr>
              <w:t xml:space="preserve">Sample assessment material </w:t>
            </w:r>
            <w:hyperlink r:id="rId93" w:history="1">
              <w:r w:rsidRPr="00E6083E">
                <w:rPr>
                  <w:rFonts w:cs="Arial"/>
                  <w:color w:val="0000FF" w:themeColor="hyperlink"/>
                  <w:u w:val="single"/>
                </w:rPr>
                <w:t>component 01</w:t>
              </w:r>
            </w:hyperlink>
            <w:r w:rsidRPr="00E6083E">
              <w:rPr>
                <w:rFonts w:cs="Arial"/>
              </w:rPr>
              <w:t xml:space="preserve"> question 1</w:t>
            </w:r>
          </w:p>
          <w:p w14:paraId="2ECA38E4" w14:textId="03CBDB91" w:rsidR="00426A52" w:rsidRPr="00426A52" w:rsidRDefault="00426A52" w:rsidP="00102BE4">
            <w:pPr>
              <w:numPr>
                <w:ilvl w:val="0"/>
                <w:numId w:val="33"/>
              </w:numPr>
              <w:spacing w:after="200" w:line="276" w:lineRule="auto"/>
              <w:contextualSpacing/>
              <w:rPr>
                <w:rFonts w:cs="Arial"/>
              </w:rPr>
            </w:pPr>
            <w:r>
              <w:rPr>
                <w:rFonts w:cs="Arial"/>
              </w:rPr>
              <w:t xml:space="preserve">GCSE Business </w:t>
            </w:r>
            <w:hyperlink r:id="rId94" w:history="1">
              <w:r w:rsidRPr="006A4DE1">
                <w:rPr>
                  <w:rStyle w:val="Hyperlink"/>
                  <w:rFonts w:cs="Arial"/>
                </w:rPr>
                <w:t>June 2019 J204/01</w:t>
              </w:r>
            </w:hyperlink>
            <w:r>
              <w:rPr>
                <w:rFonts w:cs="Arial"/>
              </w:rPr>
              <w:t xml:space="preserve"> question 17a</w:t>
            </w:r>
          </w:p>
          <w:p w14:paraId="00644AEB" w14:textId="6E6BB430" w:rsidR="0056098D" w:rsidRPr="00E6083E" w:rsidRDefault="0056098D" w:rsidP="00010688">
            <w:pPr>
              <w:spacing w:after="200"/>
              <w:ind w:left="720"/>
              <w:contextualSpacing/>
              <w:rPr>
                <w:rFonts w:cs="Arial"/>
              </w:rPr>
            </w:pPr>
          </w:p>
        </w:tc>
        <w:tc>
          <w:tcPr>
            <w:tcW w:w="1220" w:type="dxa"/>
          </w:tcPr>
          <w:p w14:paraId="229AD7CA" w14:textId="77777777" w:rsidR="0056098D" w:rsidRDefault="0056098D" w:rsidP="00B130C2">
            <w:r>
              <w:t>24 to 25</w:t>
            </w:r>
          </w:p>
        </w:tc>
      </w:tr>
      <w:tr w:rsidR="00E6083E" w:rsidRPr="00917104" w14:paraId="625A0FFA" w14:textId="77777777" w:rsidTr="00C45201">
        <w:trPr>
          <w:cantSplit/>
        </w:trPr>
        <w:tc>
          <w:tcPr>
            <w:tcW w:w="1951" w:type="dxa"/>
            <w:tcBorders>
              <w:bottom w:val="single" w:sz="4" w:space="0" w:color="3A3C6C"/>
            </w:tcBorders>
          </w:tcPr>
          <w:p w14:paraId="41AB0AAD" w14:textId="77777777" w:rsidR="00E6083E" w:rsidRDefault="00E6083E" w:rsidP="00B130C2"/>
        </w:tc>
        <w:tc>
          <w:tcPr>
            <w:tcW w:w="4111" w:type="dxa"/>
            <w:tcBorders>
              <w:bottom w:val="single" w:sz="4" w:space="0" w:color="3A3C6C"/>
            </w:tcBorders>
          </w:tcPr>
          <w:p w14:paraId="59C5689C" w14:textId="77777777" w:rsidR="00E6083E" w:rsidRPr="00171FAE" w:rsidRDefault="00E6083E" w:rsidP="00171FAE">
            <w:pPr>
              <w:rPr>
                <w:b/>
                <w:bCs/>
              </w:rPr>
            </w:pPr>
            <w:r w:rsidRPr="00171FAE">
              <w:rPr>
                <w:b/>
                <w:bCs/>
              </w:rPr>
              <w:t>3.4 Recruitment and selection</w:t>
            </w:r>
          </w:p>
          <w:p w14:paraId="054B19BE" w14:textId="77777777" w:rsidR="00E6083E" w:rsidRPr="00E6083E" w:rsidRDefault="00E6083E" w:rsidP="00102BE4">
            <w:pPr>
              <w:pStyle w:val="ListParagraph"/>
              <w:numPr>
                <w:ilvl w:val="0"/>
                <w:numId w:val="35"/>
              </w:numPr>
            </w:pPr>
            <w:r w:rsidRPr="00E6083E">
              <w:t>Why businesses recruit</w:t>
            </w:r>
          </w:p>
          <w:p w14:paraId="2D27452C" w14:textId="77777777" w:rsidR="00E6083E" w:rsidRPr="00E6083E" w:rsidRDefault="00E6083E" w:rsidP="00102BE4">
            <w:pPr>
              <w:pStyle w:val="ListParagraph"/>
              <w:numPr>
                <w:ilvl w:val="0"/>
                <w:numId w:val="35"/>
              </w:numPr>
            </w:pPr>
            <w:r w:rsidRPr="00E6083E">
              <w:t>The use of different recruitment methods to meet different business needs</w:t>
            </w:r>
          </w:p>
          <w:p w14:paraId="569576D5" w14:textId="77777777" w:rsidR="00E6083E" w:rsidRPr="00E6083E" w:rsidRDefault="00E6083E" w:rsidP="00102BE4">
            <w:pPr>
              <w:pStyle w:val="ListParagraph"/>
              <w:numPr>
                <w:ilvl w:val="0"/>
                <w:numId w:val="35"/>
              </w:numPr>
            </w:pPr>
            <w:r w:rsidRPr="00E6083E">
              <w:t>Methods of selection</w:t>
            </w:r>
          </w:p>
        </w:tc>
        <w:tc>
          <w:tcPr>
            <w:tcW w:w="7400" w:type="dxa"/>
            <w:tcBorders>
              <w:bottom w:val="single" w:sz="4" w:space="0" w:color="3A3C6C"/>
            </w:tcBorders>
          </w:tcPr>
          <w:p w14:paraId="3EFCBF04" w14:textId="6D4B590E" w:rsidR="00E6083E" w:rsidRDefault="00E6083E" w:rsidP="00E6083E">
            <w:pPr>
              <w:spacing w:after="0"/>
            </w:pPr>
            <w:r w:rsidRPr="00E6083E">
              <w:rPr>
                <w:b/>
              </w:rPr>
              <w:t xml:space="preserve">OCR GCSE (9-1) Business textbook chapter: </w:t>
            </w:r>
            <w:r w:rsidRPr="00E6083E">
              <w:t>3.4</w:t>
            </w:r>
          </w:p>
          <w:p w14:paraId="7EA4558F" w14:textId="77777777" w:rsidR="001946A5" w:rsidRPr="00E6083E" w:rsidRDefault="001946A5" w:rsidP="00E6083E">
            <w:pPr>
              <w:spacing w:after="0"/>
            </w:pPr>
          </w:p>
          <w:p w14:paraId="0138DD0A" w14:textId="659244FA" w:rsidR="00E6083E" w:rsidRDefault="00E6083E" w:rsidP="001946A5">
            <w:pPr>
              <w:spacing w:after="0" w:line="360" w:lineRule="auto"/>
              <w:rPr>
                <w:bCs/>
              </w:rPr>
            </w:pPr>
            <w:r w:rsidRPr="00E6083E">
              <w:rPr>
                <w:b/>
              </w:rPr>
              <w:t>Other resources can include:</w:t>
            </w:r>
          </w:p>
          <w:p w14:paraId="376D28A0" w14:textId="7B8A76F6" w:rsidR="007E3722" w:rsidRPr="00D15BBA" w:rsidRDefault="007E3722" w:rsidP="00102BE4">
            <w:pPr>
              <w:pStyle w:val="ListParagraph"/>
              <w:numPr>
                <w:ilvl w:val="0"/>
                <w:numId w:val="34"/>
              </w:numPr>
              <w:spacing w:after="0"/>
              <w:rPr>
                <w:rStyle w:val="Hyperlink"/>
                <w:bCs/>
                <w:color w:val="auto"/>
                <w:u w:val="none"/>
              </w:rPr>
            </w:pPr>
            <w:r>
              <w:rPr>
                <w:bCs/>
              </w:rPr>
              <w:t xml:space="preserve">Recruitment and selection </w:t>
            </w:r>
            <w:hyperlink r:id="rId95" w:history="1">
              <w:r w:rsidRPr="007E3722">
                <w:rPr>
                  <w:rStyle w:val="Hyperlink"/>
                  <w:bCs/>
                </w:rPr>
                <w:t>delivery guide</w:t>
              </w:r>
            </w:hyperlink>
          </w:p>
          <w:p w14:paraId="5A999684" w14:textId="141166F7" w:rsidR="00D15BBA" w:rsidRPr="00D15BBA" w:rsidRDefault="00D15BBA" w:rsidP="00102BE4">
            <w:pPr>
              <w:pStyle w:val="ListParagraph"/>
              <w:numPr>
                <w:ilvl w:val="0"/>
                <w:numId w:val="34"/>
              </w:numPr>
              <w:spacing w:after="0"/>
              <w:rPr>
                <w:bCs/>
              </w:rPr>
            </w:pPr>
            <w:r w:rsidRPr="00D15BBA">
              <w:rPr>
                <w:rStyle w:val="Hyperlink"/>
                <w:color w:val="auto"/>
                <w:u w:val="none"/>
              </w:rPr>
              <w:t xml:space="preserve">Job description </w:t>
            </w:r>
            <w:hyperlink r:id="rId96" w:history="1">
              <w:r w:rsidRPr="00D15BBA">
                <w:rPr>
                  <w:rStyle w:val="Hyperlink"/>
                </w:rPr>
                <w:t>activity</w:t>
              </w:r>
            </w:hyperlink>
            <w:r w:rsidRPr="00D15BBA">
              <w:rPr>
                <w:rStyle w:val="Hyperlink"/>
                <w:color w:val="auto"/>
                <w:u w:val="none"/>
              </w:rPr>
              <w:t xml:space="preserve"> and selecting staff </w:t>
            </w:r>
            <w:hyperlink r:id="rId97" w:history="1">
              <w:r w:rsidRPr="00D15BBA">
                <w:rPr>
                  <w:rStyle w:val="Hyperlink"/>
                </w:rPr>
                <w:t>activity</w:t>
              </w:r>
            </w:hyperlink>
          </w:p>
          <w:p w14:paraId="7D848146" w14:textId="77777777" w:rsidR="00E6083E" w:rsidRPr="00E6083E" w:rsidRDefault="00E6083E" w:rsidP="00102BE4">
            <w:pPr>
              <w:pStyle w:val="ListParagraph"/>
              <w:numPr>
                <w:ilvl w:val="0"/>
                <w:numId w:val="34"/>
              </w:numPr>
              <w:spacing w:after="0"/>
            </w:pPr>
            <w:r w:rsidRPr="00E6083E">
              <w:t>What might the person specification for a job at MI5 look like?</w:t>
            </w:r>
          </w:p>
          <w:p w14:paraId="5F6066EB" w14:textId="77777777" w:rsidR="00E6083E" w:rsidRPr="00E6083E" w:rsidRDefault="00D430D6" w:rsidP="00102BE4">
            <w:pPr>
              <w:pStyle w:val="ListParagraph"/>
              <w:numPr>
                <w:ilvl w:val="1"/>
                <w:numId w:val="34"/>
              </w:numPr>
              <w:spacing w:after="0"/>
              <w:rPr>
                <w:rStyle w:val="Hyperlink"/>
              </w:rPr>
            </w:pPr>
            <w:hyperlink r:id="rId98" w:history="1">
              <w:r w:rsidR="00E6083E" w:rsidRPr="00E6083E">
                <w:rPr>
                  <w:rStyle w:val="Hyperlink"/>
                </w:rPr>
                <w:t>http://www.bbc.co.uk/news/business-36401164</w:t>
              </w:r>
            </w:hyperlink>
          </w:p>
          <w:p w14:paraId="105940EE" w14:textId="77777777" w:rsidR="00E6083E" w:rsidRPr="00E6083E" w:rsidRDefault="00E6083E" w:rsidP="00102BE4">
            <w:pPr>
              <w:pStyle w:val="ListParagraph"/>
              <w:numPr>
                <w:ilvl w:val="0"/>
                <w:numId w:val="34"/>
              </w:numPr>
              <w:spacing w:after="0"/>
              <w:rPr>
                <w:rStyle w:val="Hyperlink"/>
                <w:color w:val="auto"/>
                <w:u w:val="none"/>
              </w:rPr>
            </w:pPr>
            <w:r w:rsidRPr="00E6083E">
              <w:t xml:space="preserve">CV as a method of selection </w:t>
            </w:r>
            <w:hyperlink r:id="rId99" w:history="1">
              <w:r w:rsidRPr="00E6083E">
                <w:rPr>
                  <w:rStyle w:val="Hyperlink"/>
                </w:rPr>
                <w:t>http://www.careerexperts.co.uk/job-searching/reel-top-5-things-employers-look-cv?utm_content=buffer9f9a1&amp;utm_medium=social&amp;utm_source=twitter.com&amp;utm_campaign=buffer</w:t>
              </w:r>
            </w:hyperlink>
          </w:p>
          <w:p w14:paraId="4B1CB218" w14:textId="77777777" w:rsidR="00E6083E" w:rsidRPr="00E6083E" w:rsidRDefault="00E6083E" w:rsidP="00102BE4">
            <w:pPr>
              <w:pStyle w:val="ListParagraph"/>
              <w:numPr>
                <w:ilvl w:val="0"/>
                <w:numId w:val="34"/>
              </w:numPr>
              <w:spacing w:after="0"/>
            </w:pPr>
            <w:r w:rsidRPr="00E6083E">
              <w:rPr>
                <w:rFonts w:cs="Myriad Pro"/>
                <w:color w:val="000000"/>
              </w:rPr>
              <w:t>Example online careers test</w:t>
            </w:r>
          </w:p>
          <w:p w14:paraId="26E90F13" w14:textId="77777777" w:rsidR="00E6083E" w:rsidRPr="00171FAE" w:rsidRDefault="00D430D6" w:rsidP="00102BE4">
            <w:pPr>
              <w:pStyle w:val="ListParagraph"/>
              <w:numPr>
                <w:ilvl w:val="1"/>
                <w:numId w:val="34"/>
              </w:numPr>
              <w:spacing w:after="0"/>
              <w:rPr>
                <w:rStyle w:val="A13"/>
                <w:sz w:val="22"/>
                <w:szCs w:val="22"/>
              </w:rPr>
            </w:pPr>
            <w:hyperlink r:id="rId100" w:history="1">
              <w:r w:rsidR="00E6083E" w:rsidRPr="00171FAE">
                <w:rPr>
                  <w:rStyle w:val="Hyperlink"/>
                  <w:rFonts w:cs="Myriad Pro"/>
                </w:rPr>
                <w:t>http://www.career-test.co.uk/</w:t>
              </w:r>
            </w:hyperlink>
          </w:p>
          <w:p w14:paraId="15FCD797" w14:textId="7C9EB2E4" w:rsidR="00D17D22" w:rsidRPr="00D17D22" w:rsidRDefault="00D17D22" w:rsidP="00102BE4">
            <w:pPr>
              <w:pStyle w:val="Pa10"/>
              <w:numPr>
                <w:ilvl w:val="0"/>
                <w:numId w:val="34"/>
              </w:numPr>
              <w:rPr>
                <w:rFonts w:ascii="Arial" w:hAnsi="Arial" w:cs="Arial"/>
                <w:color w:val="000000"/>
                <w:sz w:val="22"/>
                <w:szCs w:val="22"/>
              </w:rPr>
            </w:pPr>
            <w:r>
              <w:rPr>
                <w:rFonts w:ascii="Arial" w:hAnsi="Arial" w:cs="Arial"/>
                <w:color w:val="000000"/>
                <w:sz w:val="22"/>
                <w:szCs w:val="22"/>
              </w:rPr>
              <w:t>Advice on completing</w:t>
            </w:r>
            <w:r w:rsidR="00E6083E" w:rsidRPr="00E6083E">
              <w:rPr>
                <w:rFonts w:ascii="Arial" w:hAnsi="Arial" w:cs="Arial"/>
                <w:color w:val="000000"/>
                <w:sz w:val="22"/>
                <w:szCs w:val="22"/>
              </w:rPr>
              <w:t xml:space="preserve"> application forms from the national careers service </w:t>
            </w:r>
            <w:hyperlink r:id="rId101" w:history="1">
              <w:r w:rsidRPr="00E70C05">
                <w:rPr>
                  <w:rStyle w:val="Hyperlink"/>
                  <w:rFonts w:ascii="Arial" w:hAnsi="Arial" w:cs="Arial"/>
                  <w:sz w:val="22"/>
                  <w:szCs w:val="22"/>
                </w:rPr>
                <w:t>https://nationalcareers.service.gov.uk/careers-advice/application-forms</w:t>
              </w:r>
            </w:hyperlink>
          </w:p>
          <w:p w14:paraId="0D2017D6" w14:textId="55B4DC8F" w:rsidR="00E6083E" w:rsidRDefault="00E6083E" w:rsidP="00102BE4">
            <w:pPr>
              <w:pStyle w:val="ListParagraph"/>
              <w:numPr>
                <w:ilvl w:val="0"/>
                <w:numId w:val="34"/>
              </w:numPr>
              <w:spacing w:after="0"/>
              <w:rPr>
                <w:rFonts w:cs="Arial"/>
              </w:rPr>
            </w:pPr>
            <w:r w:rsidRPr="00E6083E">
              <w:rPr>
                <w:rFonts w:cs="Arial"/>
              </w:rPr>
              <w:t xml:space="preserve">Sample assessment material </w:t>
            </w:r>
            <w:hyperlink r:id="rId102" w:history="1">
              <w:r w:rsidRPr="00E6083E">
                <w:rPr>
                  <w:rStyle w:val="Hyperlink"/>
                  <w:rFonts w:cs="Arial"/>
                </w:rPr>
                <w:t>component 01</w:t>
              </w:r>
            </w:hyperlink>
            <w:r w:rsidRPr="00E6083E">
              <w:rPr>
                <w:rFonts w:cs="Arial"/>
              </w:rPr>
              <w:t xml:space="preserve"> question 14, 17a, 17b</w:t>
            </w:r>
          </w:p>
          <w:p w14:paraId="167E342A" w14:textId="311557B2" w:rsidR="006A4DE1" w:rsidRDefault="006A4DE1" w:rsidP="00102BE4">
            <w:pPr>
              <w:numPr>
                <w:ilvl w:val="0"/>
                <w:numId w:val="34"/>
              </w:numPr>
              <w:spacing w:after="200"/>
              <w:contextualSpacing/>
              <w:rPr>
                <w:rFonts w:cs="Arial"/>
              </w:rPr>
            </w:pPr>
            <w:r>
              <w:rPr>
                <w:rFonts w:cs="Arial"/>
              </w:rPr>
              <w:t xml:space="preserve">GCSE Business </w:t>
            </w:r>
            <w:hyperlink r:id="rId103" w:history="1">
              <w:r w:rsidRPr="006A4DE1">
                <w:rPr>
                  <w:rStyle w:val="Hyperlink"/>
                  <w:rFonts w:cs="Arial"/>
                </w:rPr>
                <w:t>June 2019 J204/01</w:t>
              </w:r>
            </w:hyperlink>
            <w:r>
              <w:rPr>
                <w:rFonts w:cs="Arial"/>
              </w:rPr>
              <w:t xml:space="preserve"> questions 17d and 17e</w:t>
            </w:r>
          </w:p>
          <w:p w14:paraId="646F5E3B" w14:textId="19D2EA74" w:rsidR="00E6083E" w:rsidRPr="00171FAE" w:rsidRDefault="009145A0" w:rsidP="00102BE4">
            <w:pPr>
              <w:numPr>
                <w:ilvl w:val="0"/>
                <w:numId w:val="34"/>
              </w:numPr>
              <w:spacing w:after="200" w:line="276" w:lineRule="auto"/>
              <w:contextualSpacing/>
              <w:rPr>
                <w:rFonts w:cs="Arial"/>
              </w:rPr>
            </w:pPr>
            <w:r>
              <w:rPr>
                <w:rFonts w:cs="Arial"/>
              </w:rPr>
              <w:t xml:space="preserve">GCSE Business Studies </w:t>
            </w:r>
            <w:hyperlink r:id="rId104" w:history="1">
              <w:r w:rsidRPr="005E2F14">
                <w:rPr>
                  <w:rStyle w:val="Hyperlink"/>
                  <w:rFonts w:cs="Arial"/>
                </w:rPr>
                <w:t>A292 Business and People June 2017</w:t>
              </w:r>
            </w:hyperlink>
            <w:r>
              <w:rPr>
                <w:rFonts w:cs="Arial"/>
              </w:rPr>
              <w:t xml:space="preserve"> question 1d and </w:t>
            </w:r>
            <w:hyperlink r:id="rId105" w:history="1">
              <w:r w:rsidRPr="005E2F14">
                <w:rPr>
                  <w:rStyle w:val="Hyperlink"/>
                  <w:rFonts w:cs="Arial"/>
                </w:rPr>
                <w:t>mark scheme</w:t>
              </w:r>
            </w:hyperlink>
          </w:p>
        </w:tc>
        <w:tc>
          <w:tcPr>
            <w:tcW w:w="1220" w:type="dxa"/>
            <w:tcBorders>
              <w:bottom w:val="single" w:sz="4" w:space="0" w:color="3A3C6C"/>
            </w:tcBorders>
          </w:tcPr>
          <w:p w14:paraId="1F7EE669" w14:textId="77777777" w:rsidR="00E6083E" w:rsidRDefault="00E6083E" w:rsidP="00B130C2">
            <w:r>
              <w:t>26 to 27</w:t>
            </w:r>
          </w:p>
        </w:tc>
      </w:tr>
      <w:tr w:rsidR="0056098D" w:rsidRPr="00917104" w14:paraId="5CBF68ED" w14:textId="77777777" w:rsidTr="00A6597D">
        <w:tc>
          <w:tcPr>
            <w:tcW w:w="14682" w:type="dxa"/>
            <w:gridSpan w:val="4"/>
            <w:shd w:val="clear" w:color="auto" w:fill="CAD3E8"/>
          </w:tcPr>
          <w:p w14:paraId="3423CEC0" w14:textId="77777777" w:rsidR="0056098D" w:rsidRPr="00A6597D" w:rsidRDefault="0056098D" w:rsidP="0056098D">
            <w:pPr>
              <w:spacing w:before="120" w:after="120"/>
              <w:rPr>
                <w:b/>
                <w:color w:val="000000" w:themeColor="text1"/>
              </w:rPr>
            </w:pPr>
            <w:r w:rsidRPr="00A6597D">
              <w:rPr>
                <w:b/>
                <w:color w:val="000000" w:themeColor="text1"/>
              </w:rPr>
              <w:t>Easter holidays</w:t>
            </w:r>
          </w:p>
        </w:tc>
      </w:tr>
      <w:tr w:rsidR="0056098D" w:rsidRPr="00917104" w14:paraId="2EB9D471" w14:textId="77777777" w:rsidTr="00C45201">
        <w:trPr>
          <w:cantSplit/>
        </w:trPr>
        <w:tc>
          <w:tcPr>
            <w:tcW w:w="1951" w:type="dxa"/>
            <w:vMerge w:val="restart"/>
          </w:tcPr>
          <w:p w14:paraId="36292962" w14:textId="77777777" w:rsidR="0056098D" w:rsidRDefault="0056098D" w:rsidP="00B130C2">
            <w:r>
              <w:lastRenderedPageBreak/>
              <w:t>Summer term</w:t>
            </w:r>
          </w:p>
        </w:tc>
        <w:tc>
          <w:tcPr>
            <w:tcW w:w="4111" w:type="dxa"/>
          </w:tcPr>
          <w:p w14:paraId="642573E9" w14:textId="77777777" w:rsidR="0056098D" w:rsidRPr="0056098D" w:rsidRDefault="0056098D" w:rsidP="0056098D">
            <w:pPr>
              <w:spacing w:after="0" w:line="276" w:lineRule="auto"/>
              <w:rPr>
                <w:rFonts w:cs="Arial"/>
              </w:rPr>
            </w:pPr>
            <w:r w:rsidRPr="0056098D">
              <w:rPr>
                <w:rFonts w:cs="Arial"/>
                <w:b/>
              </w:rPr>
              <w:t>3.5 Motivation and retention</w:t>
            </w:r>
          </w:p>
          <w:p w14:paraId="0BDC8D49" w14:textId="77777777" w:rsidR="0056098D" w:rsidRPr="00171FAE" w:rsidRDefault="0056098D" w:rsidP="00102BE4">
            <w:pPr>
              <w:pStyle w:val="ListParagraph"/>
              <w:numPr>
                <w:ilvl w:val="0"/>
                <w:numId w:val="36"/>
              </w:numPr>
              <w:spacing w:after="200"/>
              <w:rPr>
                <w:rFonts w:cs="Arial"/>
              </w:rPr>
            </w:pPr>
            <w:r w:rsidRPr="00171FAE">
              <w:rPr>
                <w:rFonts w:cs="Arial"/>
              </w:rPr>
              <w:t>Financial methods of motivation</w:t>
            </w:r>
          </w:p>
          <w:p w14:paraId="2724E29E" w14:textId="77777777" w:rsidR="0056098D" w:rsidRPr="00171FAE" w:rsidRDefault="0056098D" w:rsidP="00102BE4">
            <w:pPr>
              <w:pStyle w:val="ListParagraph"/>
              <w:numPr>
                <w:ilvl w:val="0"/>
                <w:numId w:val="36"/>
              </w:numPr>
              <w:spacing w:after="200"/>
              <w:rPr>
                <w:rFonts w:cs="Arial"/>
              </w:rPr>
            </w:pPr>
            <w:r w:rsidRPr="00171FAE">
              <w:rPr>
                <w:rFonts w:cs="Arial"/>
              </w:rPr>
              <w:t>Non-financial methods of motivation</w:t>
            </w:r>
          </w:p>
          <w:p w14:paraId="4D168A9C" w14:textId="77777777" w:rsidR="0056098D" w:rsidRPr="00171FAE" w:rsidRDefault="0056098D" w:rsidP="00102BE4">
            <w:pPr>
              <w:pStyle w:val="ListParagraph"/>
              <w:numPr>
                <w:ilvl w:val="0"/>
                <w:numId w:val="36"/>
              </w:numPr>
              <w:spacing w:after="200"/>
              <w:rPr>
                <w:rFonts w:cs="Arial"/>
              </w:rPr>
            </w:pPr>
            <w:r w:rsidRPr="00171FAE">
              <w:rPr>
                <w:rFonts w:cs="Arial"/>
              </w:rPr>
              <w:t xml:space="preserve">The importance of employee motivation </w:t>
            </w:r>
          </w:p>
          <w:p w14:paraId="74D059E3" w14:textId="77777777" w:rsidR="0056098D" w:rsidRPr="00171FAE" w:rsidRDefault="0056098D" w:rsidP="00102BE4">
            <w:pPr>
              <w:pStyle w:val="ListParagraph"/>
              <w:numPr>
                <w:ilvl w:val="0"/>
                <w:numId w:val="36"/>
              </w:numPr>
              <w:spacing w:after="200"/>
              <w:rPr>
                <w:rFonts w:cs="Arial"/>
              </w:rPr>
            </w:pPr>
            <w:r w:rsidRPr="00171FAE">
              <w:rPr>
                <w:rFonts w:cs="Arial"/>
              </w:rPr>
              <w:t>The importance of employee retention</w:t>
            </w:r>
          </w:p>
        </w:tc>
        <w:tc>
          <w:tcPr>
            <w:tcW w:w="7400" w:type="dxa"/>
          </w:tcPr>
          <w:p w14:paraId="781543C9" w14:textId="77777777" w:rsidR="0056098D" w:rsidRPr="00171FAE" w:rsidRDefault="0056098D" w:rsidP="00171FAE">
            <w:pPr>
              <w:rPr>
                <w:b/>
                <w:bCs/>
              </w:rPr>
            </w:pPr>
            <w:r w:rsidRPr="00171FAE">
              <w:rPr>
                <w:b/>
                <w:bCs/>
              </w:rPr>
              <w:t>OCR GCSE (9-1) Business textbook chapter: 3.5</w:t>
            </w:r>
          </w:p>
          <w:p w14:paraId="62D66CA1" w14:textId="182AE942" w:rsidR="0056098D" w:rsidRPr="00171FAE" w:rsidRDefault="0056098D" w:rsidP="00171FAE">
            <w:pPr>
              <w:rPr>
                <w:b/>
                <w:bCs/>
              </w:rPr>
            </w:pPr>
            <w:r w:rsidRPr="00171FAE">
              <w:rPr>
                <w:b/>
                <w:bCs/>
              </w:rPr>
              <w:t>Other resources can include:</w:t>
            </w:r>
          </w:p>
          <w:p w14:paraId="41434D9C" w14:textId="308705B7" w:rsidR="007E3722" w:rsidRPr="00171FAE" w:rsidRDefault="007E3722" w:rsidP="00102BE4">
            <w:pPr>
              <w:pStyle w:val="ListParagraph"/>
              <w:numPr>
                <w:ilvl w:val="0"/>
                <w:numId w:val="37"/>
              </w:numPr>
              <w:spacing w:after="0"/>
              <w:rPr>
                <w:rStyle w:val="Hyperlink"/>
                <w:rFonts w:cs="Arial"/>
                <w:bCs/>
                <w:color w:val="auto"/>
                <w:u w:val="none"/>
              </w:rPr>
            </w:pPr>
            <w:r w:rsidRPr="00171FAE">
              <w:rPr>
                <w:rFonts w:cs="Arial"/>
                <w:bCs/>
              </w:rPr>
              <w:t xml:space="preserve">Motivation and retention </w:t>
            </w:r>
            <w:hyperlink r:id="rId106" w:history="1">
              <w:r w:rsidRPr="00171FAE">
                <w:rPr>
                  <w:rStyle w:val="Hyperlink"/>
                  <w:rFonts w:cs="Arial"/>
                  <w:bCs/>
                </w:rPr>
                <w:t>delivery guide</w:t>
              </w:r>
            </w:hyperlink>
          </w:p>
          <w:p w14:paraId="414026BE" w14:textId="4C7E12D8" w:rsidR="001032CE" w:rsidRPr="00171FAE" w:rsidRDefault="001032CE" w:rsidP="00102BE4">
            <w:pPr>
              <w:pStyle w:val="ListParagraph"/>
              <w:numPr>
                <w:ilvl w:val="0"/>
                <w:numId w:val="37"/>
              </w:numPr>
              <w:spacing w:after="0"/>
              <w:rPr>
                <w:rFonts w:cs="Arial"/>
                <w:bCs/>
              </w:rPr>
            </w:pPr>
            <w:r w:rsidRPr="00171FAE">
              <w:rPr>
                <w:rStyle w:val="Hyperlink"/>
                <w:color w:val="auto"/>
                <w:u w:val="none"/>
              </w:rPr>
              <w:t xml:space="preserve">Methods of pay </w:t>
            </w:r>
            <w:hyperlink r:id="rId107" w:history="1">
              <w:r w:rsidRPr="001032CE">
                <w:rPr>
                  <w:rStyle w:val="Hyperlink"/>
                </w:rPr>
                <w:t>activity</w:t>
              </w:r>
            </w:hyperlink>
            <w:r w:rsidRPr="00171FAE">
              <w:rPr>
                <w:rStyle w:val="Hyperlink"/>
                <w:color w:val="auto"/>
                <w:u w:val="none"/>
              </w:rPr>
              <w:t xml:space="preserve"> and pay rates </w:t>
            </w:r>
            <w:hyperlink r:id="rId108" w:history="1">
              <w:r w:rsidRPr="001032CE">
                <w:rPr>
                  <w:rStyle w:val="Hyperlink"/>
                </w:rPr>
                <w:t>activity</w:t>
              </w:r>
            </w:hyperlink>
          </w:p>
          <w:p w14:paraId="03F986FE" w14:textId="2F06C7D8" w:rsidR="0056098D" w:rsidRPr="00171FAE" w:rsidRDefault="0056098D" w:rsidP="00102BE4">
            <w:pPr>
              <w:pStyle w:val="ListParagraph"/>
              <w:numPr>
                <w:ilvl w:val="0"/>
                <w:numId w:val="37"/>
              </w:numPr>
              <w:spacing w:after="0"/>
              <w:rPr>
                <w:rFonts w:cs="Arial"/>
              </w:rPr>
            </w:pPr>
            <w:r w:rsidRPr="00171FAE">
              <w:rPr>
                <w:rFonts w:cs="Arial"/>
              </w:rPr>
              <w:t xml:space="preserve">Sample assessment material </w:t>
            </w:r>
            <w:hyperlink r:id="rId109" w:history="1">
              <w:r w:rsidRPr="00171FAE">
                <w:rPr>
                  <w:rFonts w:cs="Arial"/>
                  <w:color w:val="0000FF" w:themeColor="hyperlink"/>
                  <w:u w:val="single"/>
                </w:rPr>
                <w:t>component 01</w:t>
              </w:r>
            </w:hyperlink>
            <w:r w:rsidRPr="00171FAE">
              <w:rPr>
                <w:rFonts w:cs="Arial"/>
              </w:rPr>
              <w:t xml:space="preserve"> question 8</w:t>
            </w:r>
          </w:p>
          <w:p w14:paraId="322D7599" w14:textId="44CD5A3E" w:rsidR="006A4DE1" w:rsidRPr="00171FAE" w:rsidRDefault="006A4DE1" w:rsidP="00102BE4">
            <w:pPr>
              <w:pStyle w:val="ListParagraph"/>
              <w:numPr>
                <w:ilvl w:val="0"/>
                <w:numId w:val="37"/>
              </w:numPr>
              <w:spacing w:after="0"/>
              <w:rPr>
                <w:rFonts w:cs="Arial"/>
              </w:rPr>
            </w:pPr>
            <w:r w:rsidRPr="00171FAE">
              <w:rPr>
                <w:rFonts w:cs="Arial"/>
              </w:rPr>
              <w:t xml:space="preserve">GCSE Business </w:t>
            </w:r>
            <w:hyperlink r:id="rId110" w:history="1">
              <w:r w:rsidRPr="00171FAE">
                <w:rPr>
                  <w:rStyle w:val="Hyperlink"/>
                  <w:rFonts w:cs="Arial"/>
                </w:rPr>
                <w:t>June 2019 J204/01</w:t>
              </w:r>
            </w:hyperlink>
            <w:r w:rsidRPr="00171FAE">
              <w:rPr>
                <w:rFonts w:cs="Arial"/>
              </w:rPr>
              <w:t xml:space="preserve"> questions 17b, 17c</w:t>
            </w:r>
          </w:p>
          <w:p w14:paraId="16BC7CD7" w14:textId="078C7216" w:rsidR="0056098D" w:rsidRPr="00171FAE" w:rsidRDefault="00513D98" w:rsidP="00102BE4">
            <w:pPr>
              <w:pStyle w:val="ListParagraph"/>
              <w:numPr>
                <w:ilvl w:val="0"/>
                <w:numId w:val="37"/>
              </w:numPr>
            </w:pPr>
            <w:r>
              <w:t xml:space="preserve">GCSE Business Studies </w:t>
            </w:r>
            <w:hyperlink r:id="rId111" w:history="1">
              <w:r w:rsidRPr="003F542E">
                <w:rPr>
                  <w:rStyle w:val="Hyperlink"/>
                </w:rPr>
                <w:t>A292 Business and People June 2018</w:t>
              </w:r>
            </w:hyperlink>
            <w:r>
              <w:t xml:space="preserve"> question: 2e and </w:t>
            </w:r>
            <w:hyperlink r:id="rId112" w:history="1">
              <w:r w:rsidRPr="003F542E">
                <w:rPr>
                  <w:rStyle w:val="Hyperlink"/>
                </w:rPr>
                <w:t>mark scheme</w:t>
              </w:r>
            </w:hyperlink>
          </w:p>
        </w:tc>
        <w:tc>
          <w:tcPr>
            <w:tcW w:w="1220" w:type="dxa"/>
          </w:tcPr>
          <w:p w14:paraId="580E1148" w14:textId="77777777" w:rsidR="0056098D" w:rsidRDefault="0056098D" w:rsidP="00B130C2">
            <w:r>
              <w:t>28 to 29</w:t>
            </w:r>
          </w:p>
        </w:tc>
      </w:tr>
      <w:tr w:rsidR="0056098D" w:rsidRPr="00917104" w14:paraId="5FA5C32A" w14:textId="77777777" w:rsidTr="00C45201">
        <w:tc>
          <w:tcPr>
            <w:tcW w:w="1951" w:type="dxa"/>
            <w:vMerge/>
          </w:tcPr>
          <w:p w14:paraId="2A17D25C" w14:textId="77777777" w:rsidR="0056098D" w:rsidRDefault="0056098D" w:rsidP="00B130C2"/>
        </w:tc>
        <w:tc>
          <w:tcPr>
            <w:tcW w:w="4111" w:type="dxa"/>
          </w:tcPr>
          <w:p w14:paraId="6EEDEF0E" w14:textId="77777777" w:rsidR="0056098D" w:rsidRPr="00427C6F" w:rsidRDefault="0056098D" w:rsidP="00427C6F">
            <w:pPr>
              <w:rPr>
                <w:b/>
                <w:bCs/>
              </w:rPr>
            </w:pPr>
            <w:r w:rsidRPr="00427C6F">
              <w:rPr>
                <w:b/>
                <w:bCs/>
              </w:rPr>
              <w:t>3.6 Training and development</w:t>
            </w:r>
          </w:p>
          <w:p w14:paraId="38F8F1E9" w14:textId="77777777" w:rsidR="0056098D" w:rsidRPr="0056098D" w:rsidRDefault="0056098D" w:rsidP="00102BE4">
            <w:pPr>
              <w:pStyle w:val="ListParagraph"/>
              <w:numPr>
                <w:ilvl w:val="0"/>
                <w:numId w:val="38"/>
              </w:numPr>
            </w:pPr>
            <w:r w:rsidRPr="0056098D">
              <w:t>Different training methods</w:t>
            </w:r>
          </w:p>
          <w:p w14:paraId="41653B01" w14:textId="77777777" w:rsidR="0056098D" w:rsidRPr="0056098D" w:rsidRDefault="0056098D" w:rsidP="00102BE4">
            <w:pPr>
              <w:pStyle w:val="ListParagraph"/>
              <w:numPr>
                <w:ilvl w:val="0"/>
                <w:numId w:val="38"/>
              </w:numPr>
            </w:pPr>
            <w:r w:rsidRPr="0056098D">
              <w:t>Why businesses train their workers</w:t>
            </w:r>
          </w:p>
          <w:p w14:paraId="63957A84" w14:textId="77777777" w:rsidR="0056098D" w:rsidRPr="0056098D" w:rsidRDefault="0056098D" w:rsidP="00102BE4">
            <w:pPr>
              <w:pStyle w:val="ListParagraph"/>
              <w:numPr>
                <w:ilvl w:val="0"/>
                <w:numId w:val="38"/>
              </w:numPr>
            </w:pPr>
            <w:r w:rsidRPr="0056098D">
              <w:t>Staff development</w:t>
            </w:r>
          </w:p>
          <w:p w14:paraId="7889FC08" w14:textId="77777777" w:rsidR="0056098D" w:rsidRPr="00427C6F" w:rsidRDefault="0056098D" w:rsidP="00102BE4">
            <w:pPr>
              <w:pStyle w:val="ListParagraph"/>
              <w:numPr>
                <w:ilvl w:val="0"/>
                <w:numId w:val="38"/>
              </w:numPr>
              <w:rPr>
                <w:color w:val="000000"/>
              </w:rPr>
            </w:pPr>
            <w:r w:rsidRPr="00BA5D10">
              <w:t>The benefits to employees and businesses of staff development</w:t>
            </w:r>
          </w:p>
        </w:tc>
        <w:tc>
          <w:tcPr>
            <w:tcW w:w="7400" w:type="dxa"/>
          </w:tcPr>
          <w:p w14:paraId="6096B631" w14:textId="77777777" w:rsidR="0056098D" w:rsidRPr="0056098D" w:rsidRDefault="0056098D" w:rsidP="0056098D">
            <w:pPr>
              <w:spacing w:after="0" w:line="276" w:lineRule="auto"/>
              <w:rPr>
                <w:rFonts w:cs="Arial"/>
              </w:rPr>
            </w:pPr>
            <w:r w:rsidRPr="0056098D">
              <w:rPr>
                <w:rFonts w:cs="Arial"/>
                <w:b/>
              </w:rPr>
              <w:t xml:space="preserve">OCR GCSE (9-1) Business textbook chapter: </w:t>
            </w:r>
            <w:r w:rsidRPr="0056098D">
              <w:rPr>
                <w:rFonts w:cs="Arial"/>
              </w:rPr>
              <w:t>3.6</w:t>
            </w:r>
          </w:p>
          <w:p w14:paraId="10D8563D" w14:textId="48558936" w:rsidR="0056098D" w:rsidRDefault="0056098D" w:rsidP="0056098D">
            <w:pPr>
              <w:spacing w:after="0" w:line="276" w:lineRule="auto"/>
              <w:rPr>
                <w:rFonts w:cs="Arial"/>
                <w:bCs/>
              </w:rPr>
            </w:pPr>
            <w:r w:rsidRPr="0056098D">
              <w:rPr>
                <w:rFonts w:cs="Arial"/>
                <w:b/>
              </w:rPr>
              <w:t>Other resources can include:</w:t>
            </w:r>
          </w:p>
          <w:p w14:paraId="147DA84C" w14:textId="2DDC0941" w:rsidR="007E3722" w:rsidRPr="00427C6F" w:rsidRDefault="007E3722" w:rsidP="00102BE4">
            <w:pPr>
              <w:pStyle w:val="ListParagraph"/>
              <w:numPr>
                <w:ilvl w:val="0"/>
                <w:numId w:val="39"/>
              </w:numPr>
              <w:spacing w:after="0"/>
              <w:rPr>
                <w:rStyle w:val="Hyperlink"/>
                <w:rFonts w:cs="Arial"/>
                <w:bCs/>
                <w:color w:val="auto"/>
                <w:u w:val="none"/>
              </w:rPr>
            </w:pPr>
            <w:r w:rsidRPr="00427C6F">
              <w:rPr>
                <w:rFonts w:cs="Arial"/>
                <w:bCs/>
              </w:rPr>
              <w:t xml:space="preserve">Training and development </w:t>
            </w:r>
            <w:hyperlink r:id="rId113" w:history="1">
              <w:r w:rsidRPr="00427C6F">
                <w:rPr>
                  <w:rStyle w:val="Hyperlink"/>
                  <w:rFonts w:cs="Arial"/>
                  <w:bCs/>
                </w:rPr>
                <w:t>delivery guide</w:t>
              </w:r>
            </w:hyperlink>
          </w:p>
          <w:p w14:paraId="64999566" w14:textId="2C022354" w:rsidR="00717D60" w:rsidRPr="00427C6F" w:rsidRDefault="00717D60" w:rsidP="00102BE4">
            <w:pPr>
              <w:pStyle w:val="ListParagraph"/>
              <w:numPr>
                <w:ilvl w:val="0"/>
                <w:numId w:val="39"/>
              </w:numPr>
              <w:spacing w:after="0"/>
              <w:rPr>
                <w:rFonts w:cs="Arial"/>
                <w:bCs/>
              </w:rPr>
            </w:pPr>
            <w:r w:rsidRPr="00427C6F">
              <w:rPr>
                <w:rStyle w:val="Hyperlink"/>
                <w:color w:val="auto"/>
                <w:u w:val="none"/>
              </w:rPr>
              <w:t>On</w:t>
            </w:r>
            <w:r w:rsidR="00762F1E" w:rsidRPr="00427C6F">
              <w:rPr>
                <w:rStyle w:val="Hyperlink"/>
                <w:color w:val="auto"/>
                <w:u w:val="none"/>
              </w:rPr>
              <w:t>-</w:t>
            </w:r>
            <w:r w:rsidRPr="00427C6F">
              <w:rPr>
                <w:rStyle w:val="Hyperlink"/>
                <w:color w:val="auto"/>
                <w:u w:val="none"/>
              </w:rPr>
              <w:t xml:space="preserve"> or off</w:t>
            </w:r>
            <w:r w:rsidR="00762F1E" w:rsidRPr="00427C6F">
              <w:rPr>
                <w:rStyle w:val="Hyperlink"/>
                <w:color w:val="auto"/>
                <w:u w:val="none"/>
              </w:rPr>
              <w:t>-</w:t>
            </w:r>
            <w:r w:rsidRPr="00427C6F">
              <w:rPr>
                <w:rStyle w:val="Hyperlink"/>
                <w:color w:val="auto"/>
                <w:u w:val="none"/>
              </w:rPr>
              <w:t>the</w:t>
            </w:r>
            <w:r w:rsidR="00762F1E" w:rsidRPr="00427C6F">
              <w:rPr>
                <w:rStyle w:val="Hyperlink"/>
                <w:color w:val="auto"/>
                <w:u w:val="none"/>
              </w:rPr>
              <w:t>-</w:t>
            </w:r>
            <w:r w:rsidRPr="00427C6F">
              <w:rPr>
                <w:rStyle w:val="Hyperlink"/>
                <w:color w:val="auto"/>
                <w:u w:val="none"/>
              </w:rPr>
              <w:t xml:space="preserve">job training </w:t>
            </w:r>
            <w:hyperlink r:id="rId114" w:history="1">
              <w:r w:rsidRPr="00717D60">
                <w:rPr>
                  <w:rStyle w:val="Hyperlink"/>
                </w:rPr>
                <w:t>activity</w:t>
              </w:r>
            </w:hyperlink>
            <w:r w:rsidRPr="00427C6F">
              <w:rPr>
                <w:rStyle w:val="Hyperlink"/>
                <w:color w:val="auto"/>
                <w:u w:val="none"/>
              </w:rPr>
              <w:t xml:space="preserve">, staff development </w:t>
            </w:r>
            <w:hyperlink r:id="rId115" w:history="1">
              <w:r w:rsidRPr="00717D60">
                <w:rPr>
                  <w:rStyle w:val="Hyperlink"/>
                </w:rPr>
                <w:t>activity</w:t>
              </w:r>
            </w:hyperlink>
            <w:r w:rsidRPr="00427C6F">
              <w:rPr>
                <w:rStyle w:val="Hyperlink"/>
                <w:color w:val="auto"/>
                <w:u w:val="none"/>
              </w:rPr>
              <w:t xml:space="preserve">, and training needs </w:t>
            </w:r>
            <w:hyperlink r:id="rId116" w:history="1">
              <w:r w:rsidRPr="00717D60">
                <w:rPr>
                  <w:rStyle w:val="Hyperlink"/>
                </w:rPr>
                <w:t>activity</w:t>
              </w:r>
            </w:hyperlink>
          </w:p>
          <w:p w14:paraId="56C2580F" w14:textId="7FF55C04" w:rsidR="0056098D" w:rsidRPr="00427C6F" w:rsidRDefault="0056098D" w:rsidP="00102BE4">
            <w:pPr>
              <w:pStyle w:val="ListParagraph"/>
              <w:numPr>
                <w:ilvl w:val="0"/>
                <w:numId w:val="39"/>
              </w:numPr>
              <w:spacing w:after="200"/>
              <w:rPr>
                <w:rFonts w:cs="Arial"/>
              </w:rPr>
            </w:pPr>
            <w:r w:rsidRPr="00427C6F">
              <w:rPr>
                <w:rFonts w:cs="Arial"/>
              </w:rPr>
              <w:t xml:space="preserve">Sample assessment material </w:t>
            </w:r>
            <w:hyperlink r:id="rId117" w:history="1">
              <w:r w:rsidRPr="00427C6F">
                <w:rPr>
                  <w:rFonts w:cs="Arial"/>
                  <w:color w:val="0000FF" w:themeColor="hyperlink"/>
                  <w:u w:val="single"/>
                </w:rPr>
                <w:t>component 01</w:t>
              </w:r>
            </w:hyperlink>
            <w:r w:rsidRPr="00427C6F">
              <w:rPr>
                <w:rFonts w:cs="Arial"/>
              </w:rPr>
              <w:t xml:space="preserve"> questions: 11, 17d</w:t>
            </w:r>
          </w:p>
          <w:p w14:paraId="4EDFE95C" w14:textId="5D9E9FA0" w:rsidR="00817A59" w:rsidRPr="00427C6F" w:rsidRDefault="006A4DE1" w:rsidP="00102BE4">
            <w:pPr>
              <w:pStyle w:val="ListParagraph"/>
              <w:numPr>
                <w:ilvl w:val="0"/>
                <w:numId w:val="39"/>
              </w:numPr>
              <w:spacing w:after="200"/>
              <w:rPr>
                <w:rFonts w:cs="Arial"/>
              </w:rPr>
            </w:pPr>
            <w:r w:rsidRPr="00427C6F">
              <w:rPr>
                <w:rFonts w:cs="Arial"/>
              </w:rPr>
              <w:t xml:space="preserve">GCSE Business </w:t>
            </w:r>
            <w:hyperlink r:id="rId118" w:history="1">
              <w:r w:rsidRPr="00427C6F">
                <w:rPr>
                  <w:rStyle w:val="Hyperlink"/>
                  <w:rFonts w:cs="Arial"/>
                </w:rPr>
                <w:t>June 2019 J204/01</w:t>
              </w:r>
            </w:hyperlink>
            <w:r w:rsidRPr="00427C6F">
              <w:rPr>
                <w:rFonts w:cs="Arial"/>
              </w:rPr>
              <w:t xml:space="preserve"> question 17f</w:t>
            </w:r>
          </w:p>
          <w:p w14:paraId="78B91F99" w14:textId="295E92FF" w:rsidR="00817A59" w:rsidRPr="00427C6F" w:rsidRDefault="00817A59" w:rsidP="00427C6F">
            <w:pPr>
              <w:spacing w:after="0" w:line="276" w:lineRule="auto"/>
              <w:contextualSpacing/>
              <w:rPr>
                <w:rFonts w:cs="Arial"/>
                <w:i/>
                <w:iCs/>
              </w:rPr>
            </w:pPr>
            <w:r w:rsidRPr="00817A59">
              <w:rPr>
                <w:rFonts w:cs="Arial"/>
                <w:i/>
                <w:iCs/>
              </w:rPr>
              <w:t>The order of teaching topics 3.5 and 3.6 can be switched to allow training to follow on directly from recruitment and selection.</w:t>
            </w:r>
          </w:p>
        </w:tc>
        <w:tc>
          <w:tcPr>
            <w:tcW w:w="1220" w:type="dxa"/>
          </w:tcPr>
          <w:p w14:paraId="70FE1CDA" w14:textId="77777777" w:rsidR="0056098D" w:rsidRDefault="0056098D" w:rsidP="00B130C2">
            <w:r>
              <w:t>30 to 31</w:t>
            </w:r>
          </w:p>
        </w:tc>
      </w:tr>
      <w:tr w:rsidR="0056098D" w:rsidRPr="00917104" w14:paraId="62693C6F" w14:textId="77777777" w:rsidTr="00C45201">
        <w:tc>
          <w:tcPr>
            <w:tcW w:w="1951" w:type="dxa"/>
            <w:vMerge/>
            <w:tcBorders>
              <w:bottom w:val="single" w:sz="4" w:space="0" w:color="3A3C6C"/>
            </w:tcBorders>
          </w:tcPr>
          <w:p w14:paraId="753D18B7" w14:textId="77777777" w:rsidR="0056098D" w:rsidRDefault="0056098D" w:rsidP="00B130C2"/>
        </w:tc>
        <w:tc>
          <w:tcPr>
            <w:tcW w:w="4111" w:type="dxa"/>
            <w:tcBorders>
              <w:bottom w:val="single" w:sz="4" w:space="0" w:color="3A3C6C"/>
            </w:tcBorders>
          </w:tcPr>
          <w:p w14:paraId="43EA2B5A" w14:textId="77777777" w:rsidR="0056098D" w:rsidRPr="0056098D" w:rsidRDefault="0056098D" w:rsidP="0056098D">
            <w:pPr>
              <w:autoSpaceDE w:val="0"/>
              <w:autoSpaceDN w:val="0"/>
              <w:adjustRightInd w:val="0"/>
              <w:spacing w:after="0"/>
              <w:rPr>
                <w:rFonts w:cs="Arial"/>
                <w:b/>
                <w:color w:val="000000"/>
              </w:rPr>
            </w:pPr>
            <w:r w:rsidRPr="0056098D">
              <w:rPr>
                <w:rFonts w:cs="Arial"/>
                <w:b/>
                <w:color w:val="000000"/>
              </w:rPr>
              <w:t>3.7 Employment law</w:t>
            </w:r>
          </w:p>
          <w:p w14:paraId="098DF3BD" w14:textId="77777777" w:rsidR="0056098D" w:rsidRPr="00427C6F" w:rsidRDefault="0056098D" w:rsidP="00102BE4">
            <w:pPr>
              <w:pStyle w:val="ListParagraph"/>
              <w:numPr>
                <w:ilvl w:val="0"/>
                <w:numId w:val="41"/>
              </w:numPr>
              <w:autoSpaceDE w:val="0"/>
              <w:autoSpaceDN w:val="0"/>
              <w:adjustRightInd w:val="0"/>
              <w:spacing w:after="0"/>
              <w:rPr>
                <w:rFonts w:cs="Arial"/>
                <w:color w:val="000000"/>
              </w:rPr>
            </w:pPr>
            <w:r w:rsidRPr="00427C6F">
              <w:rPr>
                <w:rFonts w:cs="Arial"/>
                <w:color w:val="000000"/>
              </w:rPr>
              <w:t>The impact of current legislation on recruitment and employment</w:t>
            </w:r>
          </w:p>
        </w:tc>
        <w:tc>
          <w:tcPr>
            <w:tcW w:w="7400" w:type="dxa"/>
            <w:tcBorders>
              <w:bottom w:val="single" w:sz="4" w:space="0" w:color="3A3C6C"/>
            </w:tcBorders>
          </w:tcPr>
          <w:p w14:paraId="25CC5D8C" w14:textId="77777777" w:rsidR="0056098D" w:rsidRPr="0056098D" w:rsidRDefault="0056098D" w:rsidP="0056098D">
            <w:pPr>
              <w:spacing w:after="0"/>
            </w:pPr>
            <w:r w:rsidRPr="0056098D">
              <w:rPr>
                <w:b/>
              </w:rPr>
              <w:t xml:space="preserve">OCR GCSE (9-1) Business textbook chapter: </w:t>
            </w:r>
            <w:r w:rsidRPr="0056098D">
              <w:t>3.7</w:t>
            </w:r>
          </w:p>
          <w:p w14:paraId="2C2D8D11" w14:textId="01DD2E5F" w:rsidR="0056098D" w:rsidRDefault="0056098D" w:rsidP="0056098D">
            <w:pPr>
              <w:spacing w:after="0"/>
              <w:rPr>
                <w:bCs/>
              </w:rPr>
            </w:pPr>
            <w:r w:rsidRPr="0056098D">
              <w:rPr>
                <w:b/>
              </w:rPr>
              <w:t>Other resources can include:</w:t>
            </w:r>
          </w:p>
          <w:p w14:paraId="1D489D86" w14:textId="66005340" w:rsidR="00EA4158" w:rsidRPr="00427C6F" w:rsidRDefault="00EA4158" w:rsidP="00102BE4">
            <w:pPr>
              <w:pStyle w:val="ListParagraph"/>
              <w:numPr>
                <w:ilvl w:val="0"/>
                <w:numId w:val="40"/>
              </w:numPr>
              <w:spacing w:after="0"/>
              <w:rPr>
                <w:rStyle w:val="Hyperlink"/>
                <w:bCs/>
                <w:color w:val="auto"/>
                <w:u w:val="none"/>
              </w:rPr>
            </w:pPr>
            <w:r w:rsidRPr="00427C6F">
              <w:rPr>
                <w:bCs/>
              </w:rPr>
              <w:t xml:space="preserve">Employment law </w:t>
            </w:r>
            <w:hyperlink r:id="rId119" w:history="1">
              <w:r w:rsidRPr="00427C6F">
                <w:rPr>
                  <w:rStyle w:val="Hyperlink"/>
                  <w:bCs/>
                </w:rPr>
                <w:t>delivery guide</w:t>
              </w:r>
            </w:hyperlink>
          </w:p>
          <w:p w14:paraId="79AFB95A" w14:textId="5E3DBE0B" w:rsidR="00531C08" w:rsidRPr="00427C6F" w:rsidRDefault="00531C08" w:rsidP="00102BE4">
            <w:pPr>
              <w:pStyle w:val="ListParagraph"/>
              <w:numPr>
                <w:ilvl w:val="0"/>
                <w:numId w:val="40"/>
              </w:numPr>
              <w:spacing w:after="0"/>
              <w:rPr>
                <w:bCs/>
              </w:rPr>
            </w:pPr>
            <w:r w:rsidRPr="00427C6F">
              <w:rPr>
                <w:rStyle w:val="Hyperlink"/>
                <w:color w:val="auto"/>
                <w:u w:val="none"/>
              </w:rPr>
              <w:t xml:space="preserve">Employment law </w:t>
            </w:r>
            <w:hyperlink r:id="rId120" w:history="1">
              <w:r w:rsidRPr="00531C08">
                <w:rPr>
                  <w:rStyle w:val="Hyperlink"/>
                </w:rPr>
                <w:t>activity</w:t>
              </w:r>
            </w:hyperlink>
          </w:p>
          <w:p w14:paraId="17ECBA7C" w14:textId="06F937AD" w:rsidR="00EA4158" w:rsidRPr="00427C6F" w:rsidRDefault="00EA4158" w:rsidP="00102BE4">
            <w:pPr>
              <w:pStyle w:val="ListParagraph"/>
              <w:numPr>
                <w:ilvl w:val="0"/>
                <w:numId w:val="40"/>
              </w:numPr>
              <w:spacing w:after="0"/>
              <w:rPr>
                <w:bCs/>
              </w:rPr>
            </w:pPr>
            <w:r>
              <w:t xml:space="preserve">GCSE (9-1) Business – people </w:t>
            </w:r>
            <w:hyperlink r:id="rId121" w:history="1">
              <w:r w:rsidRPr="00EA4158">
                <w:rPr>
                  <w:rStyle w:val="Hyperlink"/>
                </w:rPr>
                <w:t>check in test</w:t>
              </w:r>
            </w:hyperlink>
            <w:r>
              <w:t xml:space="preserve"> </w:t>
            </w:r>
          </w:p>
          <w:p w14:paraId="6A898A68" w14:textId="3AE9A3C2" w:rsidR="0056098D" w:rsidRDefault="0056098D" w:rsidP="00102BE4">
            <w:pPr>
              <w:pStyle w:val="ListParagraph"/>
              <w:numPr>
                <w:ilvl w:val="0"/>
                <w:numId w:val="40"/>
              </w:numPr>
              <w:spacing w:after="0"/>
            </w:pPr>
            <w:r w:rsidRPr="0056098D">
              <w:t xml:space="preserve">Sample assessment material </w:t>
            </w:r>
            <w:hyperlink r:id="rId122" w:history="1">
              <w:r w:rsidRPr="0056098D">
                <w:rPr>
                  <w:rStyle w:val="Hyperlink"/>
                </w:rPr>
                <w:t>component 01</w:t>
              </w:r>
            </w:hyperlink>
            <w:r w:rsidRPr="0056098D">
              <w:t xml:space="preserve"> question 17c</w:t>
            </w:r>
          </w:p>
          <w:p w14:paraId="246A4EEB" w14:textId="7DD97E33" w:rsidR="007F1523" w:rsidRPr="00427C6F" w:rsidRDefault="009145A0" w:rsidP="00102BE4">
            <w:pPr>
              <w:pStyle w:val="ListParagraph"/>
              <w:numPr>
                <w:ilvl w:val="0"/>
                <w:numId w:val="40"/>
              </w:numPr>
              <w:spacing w:after="200"/>
              <w:rPr>
                <w:rFonts w:cs="Arial"/>
              </w:rPr>
            </w:pPr>
            <w:r w:rsidRPr="00427C6F">
              <w:rPr>
                <w:rFonts w:cs="Arial"/>
              </w:rPr>
              <w:t xml:space="preserve">GCSE Business Studies </w:t>
            </w:r>
            <w:hyperlink r:id="rId123" w:history="1">
              <w:r w:rsidRPr="00427C6F">
                <w:rPr>
                  <w:rStyle w:val="Hyperlink"/>
                  <w:rFonts w:cs="Arial"/>
                </w:rPr>
                <w:t>A292 Business and People June 2017</w:t>
              </w:r>
            </w:hyperlink>
            <w:r w:rsidRPr="00427C6F">
              <w:rPr>
                <w:rFonts w:cs="Arial"/>
              </w:rPr>
              <w:t xml:space="preserve"> question 2e and </w:t>
            </w:r>
            <w:hyperlink r:id="rId124" w:history="1">
              <w:r w:rsidRPr="00427C6F">
                <w:rPr>
                  <w:rStyle w:val="Hyperlink"/>
                  <w:rFonts w:cs="Arial"/>
                </w:rPr>
                <w:t>mark scheme</w:t>
              </w:r>
            </w:hyperlink>
          </w:p>
        </w:tc>
        <w:tc>
          <w:tcPr>
            <w:tcW w:w="1220" w:type="dxa"/>
            <w:tcBorders>
              <w:bottom w:val="single" w:sz="4" w:space="0" w:color="3A3C6C"/>
            </w:tcBorders>
          </w:tcPr>
          <w:p w14:paraId="1D62627E" w14:textId="77777777" w:rsidR="0056098D" w:rsidRDefault="0056098D" w:rsidP="00B130C2">
            <w:r>
              <w:t>32 to 33</w:t>
            </w:r>
          </w:p>
        </w:tc>
      </w:tr>
      <w:tr w:rsidR="0056098D" w:rsidRPr="00917104" w14:paraId="1375B2E2" w14:textId="77777777" w:rsidTr="00A6597D">
        <w:tc>
          <w:tcPr>
            <w:tcW w:w="14682" w:type="dxa"/>
            <w:gridSpan w:val="4"/>
            <w:shd w:val="clear" w:color="auto" w:fill="CAD3E8"/>
          </w:tcPr>
          <w:p w14:paraId="7A406528" w14:textId="77777777" w:rsidR="0056098D" w:rsidRPr="00A6597D" w:rsidRDefault="0056098D" w:rsidP="0056098D">
            <w:pPr>
              <w:spacing w:before="120" w:after="120"/>
              <w:rPr>
                <w:b/>
                <w:color w:val="000000" w:themeColor="text1"/>
              </w:rPr>
            </w:pPr>
            <w:r w:rsidRPr="00A6597D">
              <w:rPr>
                <w:b/>
                <w:color w:val="000000" w:themeColor="text1"/>
              </w:rPr>
              <w:t>Summer half term</w:t>
            </w:r>
          </w:p>
        </w:tc>
      </w:tr>
      <w:tr w:rsidR="00270529" w:rsidRPr="00917104" w14:paraId="49841CAE" w14:textId="77777777" w:rsidTr="00E30676">
        <w:tc>
          <w:tcPr>
            <w:tcW w:w="1951" w:type="dxa"/>
            <w:vMerge w:val="restart"/>
          </w:tcPr>
          <w:p w14:paraId="255C4B9D" w14:textId="77777777" w:rsidR="00270529" w:rsidRDefault="00270529" w:rsidP="00B130C2">
            <w:r>
              <w:lastRenderedPageBreak/>
              <w:t>Summer term</w:t>
            </w:r>
          </w:p>
        </w:tc>
        <w:tc>
          <w:tcPr>
            <w:tcW w:w="12731" w:type="dxa"/>
            <w:gridSpan w:val="3"/>
            <w:shd w:val="clear" w:color="auto" w:fill="CAD3E8"/>
          </w:tcPr>
          <w:p w14:paraId="60CD92C3" w14:textId="77777777" w:rsidR="00270529" w:rsidRPr="00573AC5" w:rsidRDefault="00270529" w:rsidP="00E30676">
            <w:pPr>
              <w:spacing w:before="120" w:after="120"/>
              <w:rPr>
                <w:b/>
                <w:sz w:val="24"/>
                <w:szCs w:val="24"/>
              </w:rPr>
            </w:pPr>
            <w:r w:rsidRPr="00573AC5">
              <w:rPr>
                <w:b/>
                <w:sz w:val="24"/>
                <w:szCs w:val="24"/>
              </w:rPr>
              <w:t>Business 2: operations, finance and influences on business (J204/02)</w:t>
            </w:r>
          </w:p>
        </w:tc>
      </w:tr>
      <w:tr w:rsidR="00270529" w:rsidRPr="00917104" w14:paraId="08363401" w14:textId="77777777" w:rsidTr="00C45201">
        <w:tc>
          <w:tcPr>
            <w:tcW w:w="1951" w:type="dxa"/>
            <w:vMerge/>
          </w:tcPr>
          <w:p w14:paraId="6C4D10E1" w14:textId="77777777" w:rsidR="00270529" w:rsidRDefault="00270529" w:rsidP="00B130C2"/>
        </w:tc>
        <w:tc>
          <w:tcPr>
            <w:tcW w:w="4111" w:type="dxa"/>
          </w:tcPr>
          <w:p w14:paraId="638D877D" w14:textId="77777777" w:rsidR="00270529" w:rsidRPr="00427C6F" w:rsidRDefault="00270529" w:rsidP="00427C6F">
            <w:pPr>
              <w:rPr>
                <w:b/>
                <w:bCs/>
              </w:rPr>
            </w:pPr>
            <w:r w:rsidRPr="00427C6F">
              <w:rPr>
                <w:b/>
                <w:bCs/>
              </w:rPr>
              <w:t>4.1 Production processes</w:t>
            </w:r>
          </w:p>
          <w:p w14:paraId="4793BB13" w14:textId="77777777" w:rsidR="00270529" w:rsidRPr="00427C6F" w:rsidRDefault="00270529" w:rsidP="00102BE4">
            <w:pPr>
              <w:pStyle w:val="ListParagraph"/>
              <w:numPr>
                <w:ilvl w:val="0"/>
                <w:numId w:val="42"/>
              </w:numPr>
              <w:spacing w:after="200"/>
              <w:rPr>
                <w:rFonts w:cs="Arial"/>
              </w:rPr>
            </w:pPr>
            <w:r w:rsidRPr="00427C6F">
              <w:rPr>
                <w:rFonts w:cs="Arial"/>
              </w:rPr>
              <w:t>Different production processes and their impact on businesses</w:t>
            </w:r>
          </w:p>
          <w:p w14:paraId="097C9AA0" w14:textId="77777777" w:rsidR="00270529" w:rsidRPr="00427C6F" w:rsidRDefault="00270529" w:rsidP="00102BE4">
            <w:pPr>
              <w:pStyle w:val="ListParagraph"/>
              <w:numPr>
                <w:ilvl w:val="0"/>
                <w:numId w:val="42"/>
              </w:numPr>
              <w:autoSpaceDE w:val="0"/>
              <w:autoSpaceDN w:val="0"/>
              <w:adjustRightInd w:val="0"/>
              <w:spacing w:after="0"/>
              <w:rPr>
                <w:rFonts w:cs="Arial"/>
                <w:color w:val="000000"/>
              </w:rPr>
            </w:pPr>
            <w:r w:rsidRPr="00427C6F">
              <w:rPr>
                <w:rFonts w:cs="Arial"/>
              </w:rPr>
              <w:t>The influence of technology on production and the impact on businesses</w:t>
            </w:r>
          </w:p>
        </w:tc>
        <w:tc>
          <w:tcPr>
            <w:tcW w:w="7400" w:type="dxa"/>
          </w:tcPr>
          <w:p w14:paraId="0C44B3FC" w14:textId="77777777" w:rsidR="00270529" w:rsidRPr="00427C6F" w:rsidRDefault="00270529" w:rsidP="00427C6F">
            <w:pPr>
              <w:rPr>
                <w:b/>
                <w:bCs/>
              </w:rPr>
            </w:pPr>
            <w:r w:rsidRPr="00427C6F">
              <w:rPr>
                <w:b/>
                <w:bCs/>
              </w:rPr>
              <w:t>OCR GCSE (9-1) Business textbook chapter: 4.1</w:t>
            </w:r>
          </w:p>
          <w:p w14:paraId="42B98571" w14:textId="47EBE136" w:rsidR="00270529" w:rsidRPr="00427C6F" w:rsidRDefault="00270529" w:rsidP="00427C6F">
            <w:pPr>
              <w:rPr>
                <w:b/>
                <w:bCs/>
              </w:rPr>
            </w:pPr>
            <w:r w:rsidRPr="00427C6F">
              <w:rPr>
                <w:b/>
                <w:bCs/>
              </w:rPr>
              <w:t>Other resources can include:</w:t>
            </w:r>
          </w:p>
          <w:p w14:paraId="3F2BAD42" w14:textId="588560B7" w:rsidR="00BE34B7" w:rsidRPr="00427C6F" w:rsidRDefault="00BE34B7" w:rsidP="00102BE4">
            <w:pPr>
              <w:pStyle w:val="ListParagraph"/>
              <w:numPr>
                <w:ilvl w:val="0"/>
                <w:numId w:val="44"/>
              </w:numPr>
              <w:spacing w:after="0"/>
              <w:rPr>
                <w:rStyle w:val="Hyperlink"/>
                <w:rFonts w:cs="Arial"/>
                <w:bCs/>
                <w:color w:val="auto"/>
                <w:u w:val="none"/>
              </w:rPr>
            </w:pPr>
            <w:r w:rsidRPr="00427C6F">
              <w:rPr>
                <w:rFonts w:cs="Arial"/>
                <w:bCs/>
              </w:rPr>
              <w:t xml:space="preserve">Operations </w:t>
            </w:r>
            <w:hyperlink r:id="rId125" w:history="1">
              <w:r w:rsidRPr="00427C6F">
                <w:rPr>
                  <w:rStyle w:val="Hyperlink"/>
                  <w:rFonts w:cs="Arial"/>
                  <w:bCs/>
                </w:rPr>
                <w:t>delivery guide</w:t>
              </w:r>
            </w:hyperlink>
          </w:p>
          <w:p w14:paraId="15225EA6" w14:textId="4DD48764" w:rsidR="00D44C27" w:rsidRPr="00427C6F" w:rsidRDefault="00D44C27" w:rsidP="00102BE4">
            <w:pPr>
              <w:pStyle w:val="ListParagraph"/>
              <w:numPr>
                <w:ilvl w:val="0"/>
                <w:numId w:val="44"/>
              </w:numPr>
              <w:spacing w:after="0"/>
              <w:rPr>
                <w:rFonts w:cs="Arial"/>
                <w:bCs/>
              </w:rPr>
            </w:pPr>
            <w:r w:rsidRPr="00427C6F">
              <w:rPr>
                <w:rStyle w:val="Hyperlink"/>
                <w:color w:val="auto"/>
                <w:u w:val="none"/>
              </w:rPr>
              <w:t xml:space="preserve">Which method </w:t>
            </w:r>
            <w:hyperlink r:id="rId126" w:history="1">
              <w:r w:rsidRPr="00D44C27">
                <w:rPr>
                  <w:rStyle w:val="Hyperlink"/>
                </w:rPr>
                <w:t>activity</w:t>
              </w:r>
            </w:hyperlink>
            <w:r w:rsidRPr="00427C6F">
              <w:rPr>
                <w:rStyle w:val="Hyperlink"/>
                <w:color w:val="auto"/>
                <w:u w:val="none"/>
              </w:rPr>
              <w:t xml:space="preserve"> and organising production </w:t>
            </w:r>
            <w:hyperlink r:id="rId127" w:history="1">
              <w:r w:rsidRPr="00D44C27">
                <w:rPr>
                  <w:rStyle w:val="Hyperlink"/>
                </w:rPr>
                <w:t>activity</w:t>
              </w:r>
            </w:hyperlink>
          </w:p>
          <w:p w14:paraId="4727F67C" w14:textId="6327D80C" w:rsidR="001B470A" w:rsidRPr="00427C6F" w:rsidRDefault="00270529" w:rsidP="00102BE4">
            <w:pPr>
              <w:pStyle w:val="ListParagraph"/>
              <w:numPr>
                <w:ilvl w:val="0"/>
                <w:numId w:val="44"/>
              </w:numPr>
              <w:autoSpaceDE w:val="0"/>
              <w:autoSpaceDN w:val="0"/>
              <w:adjustRightInd w:val="0"/>
              <w:spacing w:after="0" w:line="201" w:lineRule="atLeast"/>
              <w:rPr>
                <w:rFonts w:cs="Arial"/>
                <w:color w:val="221E1F"/>
              </w:rPr>
            </w:pPr>
            <w:r w:rsidRPr="00427C6F">
              <w:rPr>
                <w:rFonts w:cs="Arial"/>
                <w:color w:val="221E1F"/>
              </w:rPr>
              <w:t xml:space="preserve">YouTube links of production methods </w:t>
            </w:r>
          </w:p>
          <w:p w14:paraId="0A983EDF" w14:textId="5E46277C" w:rsidR="001B470A" w:rsidRPr="00427C6F" w:rsidRDefault="00D430D6" w:rsidP="00102BE4">
            <w:pPr>
              <w:pStyle w:val="ListParagraph"/>
              <w:numPr>
                <w:ilvl w:val="0"/>
                <w:numId w:val="44"/>
              </w:numPr>
              <w:autoSpaceDE w:val="0"/>
              <w:autoSpaceDN w:val="0"/>
              <w:adjustRightInd w:val="0"/>
              <w:spacing w:after="0" w:line="201" w:lineRule="atLeast"/>
              <w:rPr>
                <w:rFonts w:cs="Arial"/>
                <w:color w:val="221E1F"/>
              </w:rPr>
            </w:pPr>
            <w:hyperlink r:id="rId128" w:history="1">
              <w:r w:rsidR="001B470A" w:rsidRPr="00427C6F">
                <w:rPr>
                  <w:rStyle w:val="Hyperlink"/>
                  <w:rFonts w:cs="Arial"/>
                </w:rPr>
                <w:t>https://www.youtube.com/watch?v=yeEQRpEBlv4</w:t>
              </w:r>
            </w:hyperlink>
          </w:p>
          <w:p w14:paraId="4DAF5C2B" w14:textId="142F6B94" w:rsidR="001B470A" w:rsidRPr="00427C6F" w:rsidRDefault="00D430D6" w:rsidP="00102BE4">
            <w:pPr>
              <w:pStyle w:val="ListParagraph"/>
              <w:numPr>
                <w:ilvl w:val="0"/>
                <w:numId w:val="44"/>
              </w:numPr>
              <w:autoSpaceDE w:val="0"/>
              <w:autoSpaceDN w:val="0"/>
              <w:adjustRightInd w:val="0"/>
              <w:spacing w:after="0" w:line="201" w:lineRule="atLeast"/>
              <w:rPr>
                <w:rFonts w:cs="Arial"/>
                <w:color w:val="221E1F"/>
              </w:rPr>
            </w:pPr>
            <w:hyperlink r:id="rId129" w:history="1">
              <w:r w:rsidR="002B354D" w:rsidRPr="00427C6F">
                <w:rPr>
                  <w:rStyle w:val="Hyperlink"/>
                  <w:rFonts w:cs="Arial"/>
                </w:rPr>
                <w:t>https://www.youtube.com/watch?v=lxdCRgE2h6A</w:t>
              </w:r>
            </w:hyperlink>
          </w:p>
          <w:p w14:paraId="076C70D7" w14:textId="3DC275F4" w:rsidR="002B354D" w:rsidRPr="00427C6F" w:rsidRDefault="00D430D6" w:rsidP="00102BE4">
            <w:pPr>
              <w:pStyle w:val="ListParagraph"/>
              <w:numPr>
                <w:ilvl w:val="0"/>
                <w:numId w:val="44"/>
              </w:numPr>
              <w:autoSpaceDE w:val="0"/>
              <w:autoSpaceDN w:val="0"/>
              <w:adjustRightInd w:val="0"/>
              <w:spacing w:after="0" w:line="201" w:lineRule="atLeast"/>
              <w:rPr>
                <w:rFonts w:cs="Arial"/>
                <w:color w:val="221E1F"/>
              </w:rPr>
            </w:pPr>
            <w:hyperlink r:id="rId130" w:history="1">
              <w:r w:rsidR="002B354D" w:rsidRPr="00427C6F">
                <w:rPr>
                  <w:rStyle w:val="Hyperlink"/>
                  <w:rFonts w:cs="Arial"/>
                </w:rPr>
                <w:t>https://www.youtube.com/watch?v=u2rujM6QKJ8</w:t>
              </w:r>
            </w:hyperlink>
          </w:p>
          <w:p w14:paraId="66F81BC1" w14:textId="3C1B3668" w:rsidR="00270529" w:rsidRPr="00427C6F" w:rsidRDefault="00270529" w:rsidP="00102BE4">
            <w:pPr>
              <w:pStyle w:val="ListParagraph"/>
              <w:numPr>
                <w:ilvl w:val="0"/>
                <w:numId w:val="44"/>
              </w:numPr>
              <w:spacing w:after="200"/>
              <w:rPr>
                <w:rFonts w:cs="Arial"/>
              </w:rPr>
            </w:pPr>
            <w:r w:rsidRPr="00427C6F">
              <w:rPr>
                <w:rFonts w:cs="Arial"/>
              </w:rPr>
              <w:t xml:space="preserve">Sample assessment material </w:t>
            </w:r>
            <w:hyperlink r:id="rId131" w:history="1">
              <w:r w:rsidRPr="00427C6F">
                <w:rPr>
                  <w:rFonts w:cs="Arial"/>
                  <w:color w:val="0000FF" w:themeColor="hyperlink"/>
                  <w:u w:val="single"/>
                </w:rPr>
                <w:t>component 02</w:t>
              </w:r>
            </w:hyperlink>
            <w:r w:rsidRPr="00427C6F">
              <w:rPr>
                <w:rFonts w:cs="Arial"/>
              </w:rPr>
              <w:t xml:space="preserve"> questions 14, 16b</w:t>
            </w:r>
          </w:p>
          <w:p w14:paraId="7B02FABC" w14:textId="7A8A5768" w:rsidR="00534197" w:rsidRPr="00427C6F" w:rsidRDefault="00534197" w:rsidP="00102BE4">
            <w:pPr>
              <w:pStyle w:val="ListParagraph"/>
              <w:numPr>
                <w:ilvl w:val="0"/>
                <w:numId w:val="44"/>
              </w:numPr>
              <w:spacing w:after="200"/>
              <w:rPr>
                <w:rFonts w:cs="Arial"/>
              </w:rPr>
            </w:pPr>
            <w:r>
              <w:t xml:space="preserve">GCSE Business </w:t>
            </w:r>
            <w:hyperlink r:id="rId132" w:history="1">
              <w:r w:rsidRPr="00534197">
                <w:rPr>
                  <w:rStyle w:val="Hyperlink"/>
                </w:rPr>
                <w:t>June 2019 J204/02</w:t>
              </w:r>
            </w:hyperlink>
            <w:r>
              <w:t xml:space="preserve"> questions 15c, 18d</w:t>
            </w:r>
          </w:p>
          <w:p w14:paraId="574D9AF3" w14:textId="60E8044B" w:rsidR="00270529" w:rsidRPr="00427C6F" w:rsidRDefault="00A956D9" w:rsidP="00102BE4">
            <w:pPr>
              <w:pStyle w:val="ListParagraph"/>
              <w:numPr>
                <w:ilvl w:val="0"/>
                <w:numId w:val="44"/>
              </w:numPr>
              <w:spacing w:after="200"/>
              <w:rPr>
                <w:rFonts w:cs="Arial"/>
              </w:rPr>
            </w:pPr>
            <w:r w:rsidRPr="00427C6F">
              <w:rPr>
                <w:rFonts w:cs="Arial"/>
              </w:rPr>
              <w:t xml:space="preserve">GCSE Business Studies </w:t>
            </w:r>
            <w:hyperlink r:id="rId133" w:history="1">
              <w:r w:rsidRPr="00427C6F">
                <w:rPr>
                  <w:rStyle w:val="Hyperlink"/>
                  <w:rFonts w:cs="Arial"/>
                </w:rPr>
                <w:t>A292 Business and People June 2017</w:t>
              </w:r>
            </w:hyperlink>
            <w:r w:rsidRPr="00427C6F">
              <w:rPr>
                <w:rFonts w:cs="Arial"/>
              </w:rPr>
              <w:t xml:space="preserve"> question 2g and </w:t>
            </w:r>
            <w:hyperlink r:id="rId134" w:history="1">
              <w:r w:rsidRPr="00427C6F">
                <w:rPr>
                  <w:rStyle w:val="Hyperlink"/>
                  <w:rFonts w:cs="Arial"/>
                </w:rPr>
                <w:t>mark scheme</w:t>
              </w:r>
            </w:hyperlink>
          </w:p>
        </w:tc>
        <w:tc>
          <w:tcPr>
            <w:tcW w:w="1220" w:type="dxa"/>
          </w:tcPr>
          <w:p w14:paraId="573E32F8" w14:textId="77777777" w:rsidR="00270529" w:rsidRDefault="00270529" w:rsidP="00B130C2">
            <w:r>
              <w:t>34 to 35</w:t>
            </w:r>
          </w:p>
        </w:tc>
      </w:tr>
      <w:tr w:rsidR="00270529" w:rsidRPr="00917104" w14:paraId="510E8389" w14:textId="77777777" w:rsidTr="00C45201">
        <w:tc>
          <w:tcPr>
            <w:tcW w:w="1951" w:type="dxa"/>
            <w:vMerge/>
          </w:tcPr>
          <w:p w14:paraId="2275D106" w14:textId="77777777" w:rsidR="00270529" w:rsidRDefault="00270529" w:rsidP="00B130C2"/>
        </w:tc>
        <w:tc>
          <w:tcPr>
            <w:tcW w:w="4111" w:type="dxa"/>
          </w:tcPr>
          <w:p w14:paraId="1CE091AC" w14:textId="77777777" w:rsidR="00270529" w:rsidRPr="00427C6F" w:rsidRDefault="00270529" w:rsidP="00427C6F">
            <w:pPr>
              <w:rPr>
                <w:b/>
                <w:bCs/>
              </w:rPr>
            </w:pPr>
            <w:r w:rsidRPr="00427C6F">
              <w:rPr>
                <w:b/>
                <w:bCs/>
              </w:rPr>
              <w:t>4.2 Quality of goods and services</w:t>
            </w:r>
          </w:p>
          <w:p w14:paraId="6E4139B1" w14:textId="77777777" w:rsidR="00270529" w:rsidRPr="00427C6F" w:rsidRDefault="00270529" w:rsidP="00102BE4">
            <w:pPr>
              <w:pStyle w:val="ListParagraph"/>
              <w:numPr>
                <w:ilvl w:val="0"/>
                <w:numId w:val="43"/>
              </w:numPr>
              <w:spacing w:after="200"/>
              <w:rPr>
                <w:rFonts w:cs="Arial"/>
              </w:rPr>
            </w:pPr>
            <w:r w:rsidRPr="00427C6F">
              <w:rPr>
                <w:rFonts w:cs="Arial"/>
              </w:rPr>
              <w:t>The concept of quality</w:t>
            </w:r>
          </w:p>
          <w:p w14:paraId="574F1CB5" w14:textId="77777777" w:rsidR="00270529" w:rsidRPr="00427C6F" w:rsidRDefault="00270529" w:rsidP="00102BE4">
            <w:pPr>
              <w:pStyle w:val="ListParagraph"/>
              <w:numPr>
                <w:ilvl w:val="0"/>
                <w:numId w:val="43"/>
              </w:numPr>
              <w:spacing w:after="200"/>
              <w:rPr>
                <w:rFonts w:cs="Arial"/>
              </w:rPr>
            </w:pPr>
            <w:r w:rsidRPr="00427C6F">
              <w:rPr>
                <w:rFonts w:cs="Arial"/>
              </w:rPr>
              <w:t>Methods of ensuring quality</w:t>
            </w:r>
          </w:p>
          <w:p w14:paraId="110D2AB1" w14:textId="77777777" w:rsidR="00270529" w:rsidRPr="00427C6F" w:rsidRDefault="00270529" w:rsidP="00102BE4">
            <w:pPr>
              <w:pStyle w:val="ListParagraph"/>
              <w:numPr>
                <w:ilvl w:val="0"/>
                <w:numId w:val="43"/>
              </w:numPr>
              <w:autoSpaceDE w:val="0"/>
              <w:autoSpaceDN w:val="0"/>
              <w:adjustRightInd w:val="0"/>
              <w:spacing w:after="0"/>
              <w:rPr>
                <w:rFonts w:cs="Arial"/>
                <w:color w:val="000000"/>
              </w:rPr>
            </w:pPr>
            <w:r w:rsidRPr="00427C6F">
              <w:rPr>
                <w:rFonts w:cs="Arial"/>
              </w:rPr>
              <w:t>The important of quality in both the production of products and the provision of services</w:t>
            </w:r>
          </w:p>
        </w:tc>
        <w:tc>
          <w:tcPr>
            <w:tcW w:w="7400" w:type="dxa"/>
          </w:tcPr>
          <w:p w14:paraId="412B8119" w14:textId="77777777" w:rsidR="00270529" w:rsidRPr="00427C6F" w:rsidRDefault="00270529" w:rsidP="00427C6F">
            <w:pPr>
              <w:rPr>
                <w:b/>
                <w:bCs/>
              </w:rPr>
            </w:pPr>
            <w:r w:rsidRPr="00427C6F">
              <w:rPr>
                <w:b/>
                <w:bCs/>
              </w:rPr>
              <w:t>OCR GCSE (9-1) Business textbook chapter: 4.2</w:t>
            </w:r>
          </w:p>
          <w:p w14:paraId="3D0469C8" w14:textId="21D98A8B" w:rsidR="00270529" w:rsidRPr="00427C6F" w:rsidRDefault="00270529" w:rsidP="00427C6F">
            <w:pPr>
              <w:rPr>
                <w:b/>
                <w:bCs/>
              </w:rPr>
            </w:pPr>
            <w:r w:rsidRPr="00427C6F">
              <w:rPr>
                <w:b/>
                <w:bCs/>
              </w:rPr>
              <w:t>Other resources can include:</w:t>
            </w:r>
          </w:p>
          <w:p w14:paraId="31A4ADCB" w14:textId="34D08C96" w:rsidR="00EA4158" w:rsidRDefault="00EA4158" w:rsidP="00102BE4">
            <w:pPr>
              <w:pStyle w:val="ListParagraph"/>
              <w:numPr>
                <w:ilvl w:val="0"/>
                <w:numId w:val="45"/>
              </w:numPr>
              <w:spacing w:after="0"/>
              <w:rPr>
                <w:rFonts w:cs="Arial"/>
                <w:bCs/>
              </w:rPr>
            </w:pPr>
            <w:r>
              <w:rPr>
                <w:rFonts w:cs="Arial"/>
                <w:bCs/>
              </w:rPr>
              <w:t xml:space="preserve">Quality of goods and services </w:t>
            </w:r>
            <w:hyperlink r:id="rId135" w:history="1">
              <w:r w:rsidRPr="00EA4158">
                <w:rPr>
                  <w:rStyle w:val="Hyperlink"/>
                  <w:rFonts w:cs="Arial"/>
                  <w:bCs/>
                </w:rPr>
                <w:t>delivery guide</w:t>
              </w:r>
            </w:hyperlink>
          </w:p>
          <w:p w14:paraId="3DC14997" w14:textId="2FF7AA50" w:rsidR="00816C8C" w:rsidRPr="00EA4158" w:rsidRDefault="00816C8C" w:rsidP="00102BE4">
            <w:pPr>
              <w:pStyle w:val="ListParagraph"/>
              <w:numPr>
                <w:ilvl w:val="0"/>
                <w:numId w:val="45"/>
              </w:numPr>
              <w:spacing w:after="0"/>
              <w:rPr>
                <w:rFonts w:cs="Arial"/>
                <w:bCs/>
              </w:rPr>
            </w:pPr>
            <w:r>
              <w:rPr>
                <w:rFonts w:cs="Arial"/>
                <w:bCs/>
              </w:rPr>
              <w:t xml:space="preserve">Production processes </w:t>
            </w:r>
            <w:hyperlink r:id="rId136" w:history="1">
              <w:proofErr w:type="spellStart"/>
              <w:r w:rsidRPr="00816C8C">
                <w:rPr>
                  <w:rStyle w:val="Hyperlink"/>
                  <w:rFonts w:cs="Arial"/>
                  <w:bCs/>
                </w:rPr>
                <w:t>BusinessEd</w:t>
              </w:r>
              <w:proofErr w:type="spellEnd"/>
              <w:r w:rsidRPr="00816C8C">
                <w:rPr>
                  <w:rStyle w:val="Hyperlink"/>
                  <w:rFonts w:cs="Arial"/>
                  <w:bCs/>
                </w:rPr>
                <w:t xml:space="preserve"> activity</w:t>
              </w:r>
            </w:hyperlink>
            <w:r>
              <w:rPr>
                <w:rFonts w:cs="Arial"/>
                <w:bCs/>
              </w:rPr>
              <w:t xml:space="preserve"> </w:t>
            </w:r>
          </w:p>
          <w:p w14:paraId="65448BE7" w14:textId="77777777" w:rsidR="00270529" w:rsidRPr="00534197" w:rsidRDefault="00270529" w:rsidP="00102BE4">
            <w:pPr>
              <w:pStyle w:val="ListParagraph"/>
              <w:numPr>
                <w:ilvl w:val="0"/>
                <w:numId w:val="45"/>
              </w:numPr>
              <w:spacing w:after="120"/>
              <w:rPr>
                <w:rFonts w:cs="Arial"/>
              </w:rPr>
            </w:pPr>
            <w:r w:rsidRPr="00534197">
              <w:rPr>
                <w:rFonts w:cs="Arial"/>
              </w:rPr>
              <w:t xml:space="preserve">Sample assessment material </w:t>
            </w:r>
            <w:hyperlink r:id="rId137" w:history="1">
              <w:r w:rsidRPr="00534197">
                <w:rPr>
                  <w:rFonts w:cs="Arial"/>
                  <w:color w:val="0000FF" w:themeColor="hyperlink"/>
                  <w:u w:val="single"/>
                </w:rPr>
                <w:t>component 02</w:t>
              </w:r>
            </w:hyperlink>
            <w:r w:rsidRPr="00534197">
              <w:rPr>
                <w:rFonts w:cs="Arial"/>
              </w:rPr>
              <w:t xml:space="preserve"> questions 4, 16a</w:t>
            </w:r>
          </w:p>
          <w:p w14:paraId="11B805F8" w14:textId="2FB57F1B" w:rsidR="00534197" w:rsidRPr="00F01BBB" w:rsidRDefault="00534197" w:rsidP="00102BE4">
            <w:pPr>
              <w:numPr>
                <w:ilvl w:val="0"/>
                <w:numId w:val="45"/>
              </w:numPr>
              <w:spacing w:after="200" w:line="276" w:lineRule="auto"/>
              <w:contextualSpacing/>
              <w:rPr>
                <w:rFonts w:cs="Arial"/>
              </w:rPr>
            </w:pPr>
            <w:r>
              <w:t xml:space="preserve">GCSE Business </w:t>
            </w:r>
            <w:hyperlink r:id="rId138" w:history="1">
              <w:r w:rsidRPr="00534197">
                <w:rPr>
                  <w:rStyle w:val="Hyperlink"/>
                </w:rPr>
                <w:t>June 2019 J204/02</w:t>
              </w:r>
            </w:hyperlink>
            <w:r>
              <w:t xml:space="preserve"> question 18c</w:t>
            </w:r>
          </w:p>
          <w:p w14:paraId="2E9D2870" w14:textId="2732DC92" w:rsidR="00534197" w:rsidRPr="00E6083E" w:rsidRDefault="00534197" w:rsidP="00E30676">
            <w:pPr>
              <w:spacing w:after="120"/>
              <w:rPr>
                <w:rFonts w:cs="Arial"/>
              </w:rPr>
            </w:pPr>
          </w:p>
        </w:tc>
        <w:tc>
          <w:tcPr>
            <w:tcW w:w="1220" w:type="dxa"/>
          </w:tcPr>
          <w:p w14:paraId="5E251E76" w14:textId="77777777" w:rsidR="00270529" w:rsidRDefault="00270529" w:rsidP="00B130C2">
            <w:r>
              <w:t>36 to 37</w:t>
            </w:r>
          </w:p>
        </w:tc>
      </w:tr>
    </w:tbl>
    <w:p w14:paraId="34D90379" w14:textId="77777777" w:rsidR="008C4932" w:rsidRDefault="008C4932" w:rsidP="00B130C2"/>
    <w:p w14:paraId="04671798" w14:textId="77777777" w:rsidR="00E30676" w:rsidRDefault="00E30676">
      <w:pPr>
        <w:spacing w:after="200"/>
      </w:pPr>
      <w:r>
        <w:br w:type="page"/>
      </w:r>
    </w:p>
    <w:tbl>
      <w:tblPr>
        <w:tblStyle w:val="TableGrid"/>
        <w:tblW w:w="14682" w:type="dxa"/>
        <w:tblBorders>
          <w:top w:val="single" w:sz="4" w:space="0" w:color="3A3C6C"/>
          <w:left w:val="single" w:sz="4" w:space="0" w:color="3A3C6C"/>
          <w:bottom w:val="single" w:sz="4" w:space="0" w:color="3A3C6C"/>
          <w:right w:val="single" w:sz="4" w:space="0" w:color="3A3C6C"/>
          <w:insideH w:val="single" w:sz="4" w:space="0" w:color="3A3C6C"/>
          <w:insideV w:val="single" w:sz="4" w:space="0" w:color="3A3C6C"/>
        </w:tblBorders>
        <w:tblLayout w:type="fixed"/>
        <w:tblLook w:val="04A0" w:firstRow="1" w:lastRow="0" w:firstColumn="1" w:lastColumn="0" w:noHBand="0" w:noVBand="1"/>
        <w:tblCaption w:val="Scheme of Work"/>
      </w:tblPr>
      <w:tblGrid>
        <w:gridCol w:w="1951"/>
        <w:gridCol w:w="4111"/>
        <w:gridCol w:w="7400"/>
        <w:gridCol w:w="1220"/>
      </w:tblGrid>
      <w:tr w:rsidR="00270529" w:rsidRPr="00513215" w14:paraId="52443E0B" w14:textId="77777777" w:rsidTr="00A6597D">
        <w:trPr>
          <w:trHeight w:val="668"/>
          <w:tblHeader/>
        </w:trPr>
        <w:tc>
          <w:tcPr>
            <w:tcW w:w="1951" w:type="dxa"/>
            <w:tcBorders>
              <w:right w:val="single" w:sz="8" w:space="0" w:color="FFFFFF"/>
            </w:tcBorders>
            <w:shd w:val="clear" w:color="auto" w:fill="4A4E8D"/>
            <w:vAlign w:val="center"/>
          </w:tcPr>
          <w:p w14:paraId="0200E582" w14:textId="77777777" w:rsidR="00270529" w:rsidRPr="00A6597D" w:rsidRDefault="00270529" w:rsidP="00270529">
            <w:pPr>
              <w:spacing w:after="0"/>
              <w:rPr>
                <w:b/>
                <w:color w:val="FFFFFF" w:themeColor="background1"/>
              </w:rPr>
            </w:pPr>
            <w:r w:rsidRPr="00A6597D">
              <w:rPr>
                <w:b/>
                <w:color w:val="FFFFFF" w:themeColor="background1"/>
              </w:rPr>
              <w:lastRenderedPageBreak/>
              <w:t>Year 2</w:t>
            </w:r>
          </w:p>
        </w:tc>
        <w:tc>
          <w:tcPr>
            <w:tcW w:w="4111" w:type="dxa"/>
            <w:tcBorders>
              <w:left w:val="single" w:sz="8" w:space="0" w:color="FFFFFF"/>
              <w:right w:val="single" w:sz="8" w:space="0" w:color="FFFFFF"/>
            </w:tcBorders>
            <w:shd w:val="clear" w:color="auto" w:fill="4A4E8D"/>
            <w:vAlign w:val="center"/>
          </w:tcPr>
          <w:p w14:paraId="7771640C" w14:textId="77777777" w:rsidR="00270529" w:rsidRPr="00A6597D" w:rsidRDefault="00270529" w:rsidP="00270529">
            <w:pPr>
              <w:spacing w:after="0"/>
              <w:rPr>
                <w:b/>
                <w:color w:val="FFFFFF" w:themeColor="background1"/>
              </w:rPr>
            </w:pPr>
            <w:r w:rsidRPr="00A6597D">
              <w:rPr>
                <w:b/>
                <w:color w:val="FFFFFF" w:themeColor="background1"/>
              </w:rPr>
              <w:t>GCSE Specification</w:t>
            </w:r>
          </w:p>
        </w:tc>
        <w:tc>
          <w:tcPr>
            <w:tcW w:w="7400" w:type="dxa"/>
            <w:tcBorders>
              <w:left w:val="single" w:sz="8" w:space="0" w:color="FFFFFF"/>
              <w:right w:val="single" w:sz="8" w:space="0" w:color="FFFFFF"/>
            </w:tcBorders>
            <w:shd w:val="clear" w:color="auto" w:fill="4A4E8D"/>
            <w:vAlign w:val="center"/>
          </w:tcPr>
          <w:p w14:paraId="54180690" w14:textId="77777777" w:rsidR="00270529" w:rsidRPr="00A6597D" w:rsidRDefault="00270529" w:rsidP="00270529">
            <w:pPr>
              <w:spacing w:after="0"/>
              <w:rPr>
                <w:b/>
                <w:color w:val="FFFFFF" w:themeColor="background1"/>
              </w:rPr>
            </w:pPr>
            <w:r w:rsidRPr="00A6597D">
              <w:rPr>
                <w:b/>
                <w:color w:val="FFFFFF" w:themeColor="background1"/>
              </w:rPr>
              <w:t>Textbook reference and other resources</w:t>
            </w:r>
          </w:p>
        </w:tc>
        <w:tc>
          <w:tcPr>
            <w:tcW w:w="1220" w:type="dxa"/>
            <w:tcBorders>
              <w:left w:val="single" w:sz="8" w:space="0" w:color="FFFFFF"/>
            </w:tcBorders>
            <w:shd w:val="clear" w:color="auto" w:fill="4A4E8D"/>
            <w:vAlign w:val="center"/>
          </w:tcPr>
          <w:p w14:paraId="38C0A9F0" w14:textId="09810F73" w:rsidR="00270529" w:rsidRPr="00A6597D" w:rsidRDefault="00270529" w:rsidP="00270529">
            <w:pPr>
              <w:spacing w:after="0"/>
              <w:rPr>
                <w:b/>
                <w:color w:val="FFFFFF" w:themeColor="background1"/>
              </w:rPr>
            </w:pPr>
            <w:r w:rsidRPr="00A6597D">
              <w:rPr>
                <w:b/>
                <w:color w:val="FFFFFF" w:themeColor="background1"/>
              </w:rPr>
              <w:t xml:space="preserve"> </w:t>
            </w:r>
            <w:r w:rsidR="000D0560" w:rsidRPr="00A6597D">
              <w:rPr>
                <w:b/>
                <w:color w:val="FFFFFF" w:themeColor="background1"/>
              </w:rPr>
              <w:t>W</w:t>
            </w:r>
            <w:r w:rsidRPr="00A6597D">
              <w:rPr>
                <w:b/>
                <w:color w:val="FFFFFF" w:themeColor="background1"/>
              </w:rPr>
              <w:t>eeks</w:t>
            </w:r>
          </w:p>
        </w:tc>
      </w:tr>
      <w:tr w:rsidR="005602F9" w:rsidRPr="00C82289" w14:paraId="28301E38" w14:textId="77777777" w:rsidTr="00427C6F">
        <w:trPr>
          <w:trHeight w:val="3275"/>
        </w:trPr>
        <w:tc>
          <w:tcPr>
            <w:tcW w:w="1951" w:type="dxa"/>
            <w:vMerge w:val="restart"/>
          </w:tcPr>
          <w:p w14:paraId="1F0D0E61" w14:textId="77777777" w:rsidR="005602F9" w:rsidRPr="00917104" w:rsidRDefault="005602F9" w:rsidP="00270529">
            <w:r>
              <w:t>Autumn term</w:t>
            </w:r>
          </w:p>
        </w:tc>
        <w:tc>
          <w:tcPr>
            <w:tcW w:w="4111" w:type="dxa"/>
          </w:tcPr>
          <w:p w14:paraId="52ED65AC" w14:textId="77777777" w:rsidR="005602F9" w:rsidRPr="00427C6F" w:rsidRDefault="005602F9" w:rsidP="00427C6F">
            <w:pPr>
              <w:rPr>
                <w:b/>
                <w:bCs/>
              </w:rPr>
            </w:pPr>
            <w:r w:rsidRPr="00427C6F">
              <w:rPr>
                <w:b/>
                <w:bCs/>
              </w:rPr>
              <w:t>4.3 The sales process and customer service</w:t>
            </w:r>
          </w:p>
          <w:p w14:paraId="7862476E" w14:textId="77777777" w:rsidR="005602F9" w:rsidRPr="00270529" w:rsidRDefault="005602F9" w:rsidP="00102BE4">
            <w:pPr>
              <w:pStyle w:val="ListParagraph"/>
              <w:numPr>
                <w:ilvl w:val="0"/>
                <w:numId w:val="46"/>
              </w:numPr>
            </w:pPr>
            <w:r w:rsidRPr="00270529">
              <w:t>Methods of selling</w:t>
            </w:r>
          </w:p>
          <w:p w14:paraId="6D5B3FE5" w14:textId="77777777" w:rsidR="005602F9" w:rsidRPr="00270529" w:rsidRDefault="005602F9" w:rsidP="00102BE4">
            <w:pPr>
              <w:pStyle w:val="ListParagraph"/>
              <w:numPr>
                <w:ilvl w:val="0"/>
                <w:numId w:val="46"/>
              </w:numPr>
            </w:pPr>
            <w:r w:rsidRPr="00270529">
              <w:t>The influence of e-commerce on business activity</w:t>
            </w:r>
          </w:p>
          <w:p w14:paraId="60AF149F" w14:textId="77777777" w:rsidR="005602F9" w:rsidRPr="00270529" w:rsidRDefault="005602F9" w:rsidP="00102BE4">
            <w:pPr>
              <w:pStyle w:val="ListParagraph"/>
              <w:numPr>
                <w:ilvl w:val="0"/>
                <w:numId w:val="46"/>
              </w:numPr>
            </w:pPr>
            <w:r w:rsidRPr="00270529">
              <w:t>The importance to a business of good customer service including after-sales service</w:t>
            </w:r>
          </w:p>
          <w:p w14:paraId="37B70F46" w14:textId="77777777" w:rsidR="005602F9" w:rsidRPr="00270529" w:rsidRDefault="005602F9" w:rsidP="00102BE4">
            <w:pPr>
              <w:pStyle w:val="ListParagraph"/>
              <w:numPr>
                <w:ilvl w:val="0"/>
                <w:numId w:val="46"/>
              </w:numPr>
            </w:pPr>
            <w:r w:rsidRPr="00270529">
              <w:t>The contribution of product knowledge and customer engagement to good customer service</w:t>
            </w:r>
          </w:p>
        </w:tc>
        <w:tc>
          <w:tcPr>
            <w:tcW w:w="7400" w:type="dxa"/>
          </w:tcPr>
          <w:p w14:paraId="2065C718" w14:textId="6DD4862E" w:rsidR="000C7C44" w:rsidRPr="00427C6F" w:rsidRDefault="005602F9" w:rsidP="00427C6F">
            <w:pPr>
              <w:rPr>
                <w:b/>
                <w:bCs/>
              </w:rPr>
            </w:pPr>
            <w:r w:rsidRPr="00427C6F">
              <w:rPr>
                <w:b/>
                <w:bCs/>
              </w:rPr>
              <w:t>OCR GCSE (9-1) Business textbook chapter: 4.3</w:t>
            </w:r>
          </w:p>
          <w:p w14:paraId="7DA8BD7D" w14:textId="0EAFCA95" w:rsidR="005602F9" w:rsidRPr="00427C6F" w:rsidRDefault="005602F9" w:rsidP="00427C6F">
            <w:pPr>
              <w:rPr>
                <w:b/>
                <w:bCs/>
              </w:rPr>
            </w:pPr>
            <w:r w:rsidRPr="00427C6F">
              <w:rPr>
                <w:b/>
                <w:bCs/>
              </w:rPr>
              <w:t>Other resources can include:</w:t>
            </w:r>
          </w:p>
          <w:p w14:paraId="08FB73F3" w14:textId="1F9CC38F" w:rsidR="00EA4158" w:rsidRPr="00427C6F" w:rsidRDefault="00EA4158" w:rsidP="00102BE4">
            <w:pPr>
              <w:pStyle w:val="ListParagraph"/>
              <w:numPr>
                <w:ilvl w:val="0"/>
                <w:numId w:val="47"/>
              </w:numPr>
              <w:spacing w:after="0"/>
              <w:rPr>
                <w:rStyle w:val="Hyperlink"/>
                <w:bCs/>
                <w:color w:val="auto"/>
                <w:u w:val="none"/>
              </w:rPr>
            </w:pPr>
            <w:r w:rsidRPr="00427C6F">
              <w:rPr>
                <w:bCs/>
              </w:rPr>
              <w:t xml:space="preserve">The sales process and customer service </w:t>
            </w:r>
            <w:hyperlink r:id="rId139" w:history="1">
              <w:r w:rsidRPr="00427C6F">
                <w:rPr>
                  <w:rStyle w:val="Hyperlink"/>
                  <w:bCs/>
                </w:rPr>
                <w:t>delivery guide</w:t>
              </w:r>
            </w:hyperlink>
          </w:p>
          <w:p w14:paraId="632775BA" w14:textId="614A1FB5" w:rsidR="00F6728C" w:rsidRPr="00427C6F" w:rsidRDefault="00F6728C" w:rsidP="00102BE4">
            <w:pPr>
              <w:pStyle w:val="ListParagraph"/>
              <w:numPr>
                <w:ilvl w:val="0"/>
                <w:numId w:val="47"/>
              </w:numPr>
              <w:spacing w:after="0"/>
              <w:rPr>
                <w:bCs/>
              </w:rPr>
            </w:pPr>
            <w:r w:rsidRPr="00427C6F">
              <w:rPr>
                <w:rStyle w:val="Hyperlink"/>
                <w:color w:val="auto"/>
                <w:u w:val="none"/>
              </w:rPr>
              <w:t xml:space="preserve">E-commerce </w:t>
            </w:r>
            <w:hyperlink r:id="rId140" w:history="1">
              <w:r w:rsidRPr="00F6728C">
                <w:rPr>
                  <w:rStyle w:val="Hyperlink"/>
                </w:rPr>
                <w:t>activity</w:t>
              </w:r>
            </w:hyperlink>
          </w:p>
          <w:p w14:paraId="4D7A53E7" w14:textId="71C41EF1" w:rsidR="005602F9" w:rsidRDefault="005602F9" w:rsidP="00102BE4">
            <w:pPr>
              <w:pStyle w:val="ListParagraph"/>
              <w:numPr>
                <w:ilvl w:val="0"/>
                <w:numId w:val="47"/>
              </w:numPr>
              <w:spacing w:after="0"/>
            </w:pPr>
            <w:r w:rsidRPr="00270529">
              <w:t xml:space="preserve">Sample assessment material </w:t>
            </w:r>
            <w:hyperlink r:id="rId141" w:history="1">
              <w:r w:rsidRPr="00270529">
                <w:rPr>
                  <w:rStyle w:val="Hyperlink"/>
                </w:rPr>
                <w:t>component 02</w:t>
              </w:r>
            </w:hyperlink>
            <w:r w:rsidRPr="00270529">
              <w:t xml:space="preserve"> questions 1, 10, 18a</w:t>
            </w:r>
          </w:p>
          <w:p w14:paraId="0BE409FA" w14:textId="24E8B3AD" w:rsidR="00534197" w:rsidRPr="00427C6F" w:rsidRDefault="00534197" w:rsidP="00102BE4">
            <w:pPr>
              <w:pStyle w:val="ListParagraph"/>
              <w:numPr>
                <w:ilvl w:val="0"/>
                <w:numId w:val="47"/>
              </w:numPr>
              <w:spacing w:after="200"/>
              <w:rPr>
                <w:rFonts w:cs="Arial"/>
              </w:rPr>
            </w:pPr>
            <w:r>
              <w:t xml:space="preserve">GCSE Business </w:t>
            </w:r>
            <w:hyperlink r:id="rId142" w:history="1">
              <w:r w:rsidRPr="00534197">
                <w:rPr>
                  <w:rStyle w:val="Hyperlink"/>
                </w:rPr>
                <w:t>June 2019 J204/02</w:t>
              </w:r>
            </w:hyperlink>
            <w:r>
              <w:t xml:space="preserve"> question 18a</w:t>
            </w:r>
          </w:p>
          <w:p w14:paraId="0E41B231" w14:textId="5EBC2212" w:rsidR="003A40F2" w:rsidRPr="00427C6F" w:rsidRDefault="003A40F2" w:rsidP="00102BE4">
            <w:pPr>
              <w:pStyle w:val="ListParagraph"/>
              <w:numPr>
                <w:ilvl w:val="0"/>
                <w:numId w:val="47"/>
              </w:numPr>
              <w:spacing w:after="200"/>
              <w:rPr>
                <w:rFonts w:cs="Arial"/>
              </w:rPr>
            </w:pPr>
            <w:r w:rsidRPr="00427C6F">
              <w:rPr>
                <w:rFonts w:cs="Arial"/>
              </w:rPr>
              <w:t xml:space="preserve">Cambridge National in Enterprise and Marketing </w:t>
            </w:r>
            <w:hyperlink r:id="rId143" w:history="1">
              <w:r w:rsidRPr="00427C6F">
                <w:rPr>
                  <w:rStyle w:val="Hyperlink"/>
                  <w:rFonts w:cs="Arial"/>
                </w:rPr>
                <w:t>R064 June 2019</w:t>
              </w:r>
            </w:hyperlink>
            <w:r w:rsidRPr="00427C6F">
              <w:rPr>
                <w:rFonts w:cs="Arial"/>
              </w:rPr>
              <w:t xml:space="preserve"> question 19</w:t>
            </w:r>
          </w:p>
          <w:p w14:paraId="6218FD73" w14:textId="4B7BF78C" w:rsidR="005602F9" w:rsidRPr="00427C6F" w:rsidRDefault="005602F9" w:rsidP="00427C6F">
            <w:pPr>
              <w:rPr>
                <w:i/>
              </w:rPr>
            </w:pPr>
            <w:r w:rsidRPr="00270529">
              <w:rPr>
                <w:i/>
              </w:rPr>
              <w:t xml:space="preserve">Note: </w:t>
            </w:r>
            <w:r w:rsidR="00DA4AEA" w:rsidRPr="00270529">
              <w:rPr>
                <w:i/>
              </w:rPr>
              <w:t>Alternatively,</w:t>
            </w:r>
            <w:r w:rsidRPr="00270529">
              <w:rPr>
                <w:i/>
              </w:rPr>
              <w:t xml:space="preserve"> this topic can be taught after 2.4 the marketing mix.</w:t>
            </w:r>
          </w:p>
        </w:tc>
        <w:tc>
          <w:tcPr>
            <w:tcW w:w="1220" w:type="dxa"/>
          </w:tcPr>
          <w:p w14:paraId="73C00296" w14:textId="77777777" w:rsidR="005602F9" w:rsidRPr="00C82289" w:rsidRDefault="005602F9" w:rsidP="00270529">
            <w:r w:rsidRPr="00C82289">
              <w:t xml:space="preserve">1 </w:t>
            </w:r>
            <w:r>
              <w:t>to</w:t>
            </w:r>
            <w:r w:rsidRPr="00C82289">
              <w:t xml:space="preserve"> 2</w:t>
            </w:r>
          </w:p>
        </w:tc>
      </w:tr>
      <w:tr w:rsidR="005602F9" w:rsidRPr="00C82289" w14:paraId="22E38AB1" w14:textId="77777777" w:rsidTr="00C45201">
        <w:tc>
          <w:tcPr>
            <w:tcW w:w="1951" w:type="dxa"/>
            <w:vMerge/>
          </w:tcPr>
          <w:p w14:paraId="59040935" w14:textId="77777777" w:rsidR="005602F9" w:rsidRPr="00917104" w:rsidRDefault="005602F9" w:rsidP="00270529"/>
        </w:tc>
        <w:tc>
          <w:tcPr>
            <w:tcW w:w="4111" w:type="dxa"/>
          </w:tcPr>
          <w:p w14:paraId="0AE21F4F" w14:textId="77777777" w:rsidR="005602F9" w:rsidRPr="00427C6F" w:rsidRDefault="005602F9" w:rsidP="00427C6F">
            <w:pPr>
              <w:rPr>
                <w:b/>
                <w:bCs/>
              </w:rPr>
            </w:pPr>
            <w:r w:rsidRPr="00427C6F">
              <w:rPr>
                <w:b/>
                <w:bCs/>
              </w:rPr>
              <w:t>4.4 Consumer law</w:t>
            </w:r>
          </w:p>
          <w:p w14:paraId="1FD7C024" w14:textId="77777777" w:rsidR="005602F9" w:rsidRPr="00270529" w:rsidRDefault="005602F9" w:rsidP="00102BE4">
            <w:pPr>
              <w:pStyle w:val="ListParagraph"/>
              <w:numPr>
                <w:ilvl w:val="0"/>
                <w:numId w:val="48"/>
              </w:numPr>
            </w:pPr>
            <w:r w:rsidRPr="00270529">
              <w:t>The impact of consumer law on businesses</w:t>
            </w:r>
          </w:p>
        </w:tc>
        <w:tc>
          <w:tcPr>
            <w:tcW w:w="7400" w:type="dxa"/>
          </w:tcPr>
          <w:p w14:paraId="3C10B35B" w14:textId="385D7E2F" w:rsidR="000C7C44" w:rsidRPr="00427C6F" w:rsidRDefault="005602F9" w:rsidP="00427C6F">
            <w:pPr>
              <w:rPr>
                <w:b/>
                <w:bCs/>
              </w:rPr>
            </w:pPr>
            <w:r w:rsidRPr="00427C6F">
              <w:rPr>
                <w:b/>
                <w:bCs/>
              </w:rPr>
              <w:t>OCR GCSE (9-1) Business textbook chapter: 4.4</w:t>
            </w:r>
          </w:p>
          <w:p w14:paraId="2A75E53B" w14:textId="2CF95B81" w:rsidR="005602F9" w:rsidRPr="00427C6F" w:rsidRDefault="005602F9" w:rsidP="00427C6F">
            <w:pPr>
              <w:rPr>
                <w:b/>
                <w:bCs/>
              </w:rPr>
            </w:pPr>
            <w:r w:rsidRPr="00427C6F">
              <w:rPr>
                <w:b/>
                <w:bCs/>
              </w:rPr>
              <w:t>Other resources can include:</w:t>
            </w:r>
          </w:p>
          <w:p w14:paraId="75381DEE" w14:textId="0ED088F6" w:rsidR="00A02316" w:rsidRPr="003314E1" w:rsidRDefault="00A02316" w:rsidP="00102BE4">
            <w:pPr>
              <w:pStyle w:val="ListParagraph"/>
              <w:numPr>
                <w:ilvl w:val="0"/>
                <w:numId w:val="48"/>
              </w:numPr>
              <w:spacing w:after="0"/>
              <w:rPr>
                <w:rStyle w:val="Hyperlink"/>
                <w:bCs/>
                <w:color w:val="auto"/>
                <w:u w:val="none"/>
              </w:rPr>
            </w:pPr>
            <w:r>
              <w:rPr>
                <w:bCs/>
              </w:rPr>
              <w:t xml:space="preserve">Consumer law </w:t>
            </w:r>
            <w:hyperlink r:id="rId144" w:history="1">
              <w:r w:rsidRPr="00A02316">
                <w:rPr>
                  <w:rStyle w:val="Hyperlink"/>
                  <w:bCs/>
                </w:rPr>
                <w:t>delivery guide</w:t>
              </w:r>
            </w:hyperlink>
          </w:p>
          <w:p w14:paraId="6E9E89B1" w14:textId="0E900825" w:rsidR="003314E1" w:rsidRPr="00E4110D" w:rsidRDefault="003314E1" w:rsidP="00102BE4">
            <w:pPr>
              <w:pStyle w:val="ListParagraph"/>
              <w:numPr>
                <w:ilvl w:val="0"/>
                <w:numId w:val="48"/>
              </w:numPr>
              <w:spacing w:after="0"/>
              <w:rPr>
                <w:rStyle w:val="Hyperlink"/>
                <w:bCs/>
                <w:color w:val="auto"/>
                <w:u w:val="none"/>
              </w:rPr>
            </w:pPr>
            <w:r w:rsidRPr="003314E1">
              <w:rPr>
                <w:rStyle w:val="Hyperlink"/>
                <w:color w:val="auto"/>
                <w:u w:val="none"/>
              </w:rPr>
              <w:t xml:space="preserve">Consumer protection </w:t>
            </w:r>
            <w:hyperlink r:id="rId145" w:history="1">
              <w:r w:rsidRPr="003314E1">
                <w:rPr>
                  <w:rStyle w:val="Hyperlink"/>
                </w:rPr>
                <w:t>activity</w:t>
              </w:r>
            </w:hyperlink>
          </w:p>
          <w:p w14:paraId="6CA11DC7" w14:textId="1D23D0A9" w:rsidR="00E4110D" w:rsidRPr="00E4110D" w:rsidRDefault="00E4110D" w:rsidP="00102BE4">
            <w:pPr>
              <w:pStyle w:val="ListParagraph"/>
              <w:numPr>
                <w:ilvl w:val="0"/>
                <w:numId w:val="48"/>
              </w:numPr>
              <w:spacing w:after="0"/>
              <w:rPr>
                <w:bCs/>
              </w:rPr>
            </w:pPr>
            <w:r w:rsidRPr="00E4110D">
              <w:rPr>
                <w:rStyle w:val="Hyperlink"/>
                <w:color w:val="auto"/>
                <w:u w:val="none"/>
              </w:rPr>
              <w:t>Consumer rights guide from MoneySavingExpert</w:t>
            </w:r>
            <w:r>
              <w:rPr>
                <w:rStyle w:val="Hyperlink"/>
                <w:color w:val="auto"/>
                <w:u w:val="none"/>
              </w:rPr>
              <w:t xml:space="preserve"> </w:t>
            </w:r>
            <w:hyperlink r:id="rId146" w:history="1">
              <w:r w:rsidRPr="00FF3338">
                <w:rPr>
                  <w:rStyle w:val="Hyperlink"/>
                </w:rPr>
                <w:t>https://www.moneysavingexpert.com/reclaim/consumer-rights-refunds-exchange/</w:t>
              </w:r>
            </w:hyperlink>
          </w:p>
          <w:p w14:paraId="7EE679F1" w14:textId="77777777" w:rsidR="005602F9" w:rsidRPr="00270529" w:rsidRDefault="005602F9" w:rsidP="00102BE4">
            <w:pPr>
              <w:pStyle w:val="ListParagraph"/>
              <w:numPr>
                <w:ilvl w:val="0"/>
                <w:numId w:val="48"/>
              </w:numPr>
              <w:spacing w:after="0"/>
            </w:pPr>
            <w:r w:rsidRPr="00A02316">
              <w:t>Sample assessment</w:t>
            </w:r>
            <w:r w:rsidRPr="00270529">
              <w:t xml:space="preserve"> material </w:t>
            </w:r>
            <w:hyperlink r:id="rId147" w:history="1">
              <w:r w:rsidRPr="00270529">
                <w:rPr>
                  <w:rStyle w:val="Hyperlink"/>
                </w:rPr>
                <w:t>component 02</w:t>
              </w:r>
            </w:hyperlink>
            <w:r w:rsidRPr="00270529">
              <w:t xml:space="preserve"> question 11</w:t>
            </w:r>
          </w:p>
          <w:p w14:paraId="55CD5C8D" w14:textId="77777777" w:rsidR="005602F9" w:rsidRPr="00270529" w:rsidRDefault="005602F9" w:rsidP="00A02316">
            <w:pPr>
              <w:pStyle w:val="ListParagraph"/>
              <w:spacing w:after="0"/>
              <w:rPr>
                <w:rFonts w:cs="Arial"/>
              </w:rPr>
            </w:pPr>
          </w:p>
        </w:tc>
        <w:tc>
          <w:tcPr>
            <w:tcW w:w="1220" w:type="dxa"/>
          </w:tcPr>
          <w:p w14:paraId="426474D9" w14:textId="77777777" w:rsidR="005602F9" w:rsidRPr="00C82289" w:rsidRDefault="005602F9" w:rsidP="00270529">
            <w:r>
              <w:t>3</w:t>
            </w:r>
          </w:p>
        </w:tc>
      </w:tr>
      <w:tr w:rsidR="005602F9" w:rsidRPr="00C82289" w14:paraId="69187728" w14:textId="77777777" w:rsidTr="00C45201">
        <w:tc>
          <w:tcPr>
            <w:tcW w:w="1951" w:type="dxa"/>
            <w:vMerge/>
          </w:tcPr>
          <w:p w14:paraId="0E4C6452" w14:textId="77777777" w:rsidR="005602F9" w:rsidRPr="00917104" w:rsidRDefault="005602F9" w:rsidP="00270529"/>
        </w:tc>
        <w:tc>
          <w:tcPr>
            <w:tcW w:w="4111" w:type="dxa"/>
          </w:tcPr>
          <w:p w14:paraId="23B16439" w14:textId="339CA547" w:rsidR="005602F9" w:rsidRPr="00427C6F" w:rsidRDefault="00DA4AEA" w:rsidP="00427C6F">
            <w:pPr>
              <w:rPr>
                <w:b/>
                <w:bCs/>
              </w:rPr>
            </w:pPr>
            <w:r w:rsidRPr="00427C6F">
              <w:rPr>
                <w:b/>
                <w:bCs/>
              </w:rPr>
              <w:t>4.5 Business</w:t>
            </w:r>
            <w:r w:rsidR="005602F9" w:rsidRPr="00427C6F">
              <w:rPr>
                <w:b/>
                <w:bCs/>
              </w:rPr>
              <w:t xml:space="preserve"> location</w:t>
            </w:r>
          </w:p>
          <w:p w14:paraId="675EAEA7" w14:textId="77777777" w:rsidR="005602F9" w:rsidRPr="00270529" w:rsidRDefault="005602F9" w:rsidP="00102BE4">
            <w:pPr>
              <w:pStyle w:val="ListParagraph"/>
              <w:numPr>
                <w:ilvl w:val="0"/>
                <w:numId w:val="49"/>
              </w:numPr>
            </w:pPr>
            <w:r w:rsidRPr="00270529">
              <w:t>Factors influencing business location</w:t>
            </w:r>
          </w:p>
        </w:tc>
        <w:tc>
          <w:tcPr>
            <w:tcW w:w="7400" w:type="dxa"/>
          </w:tcPr>
          <w:p w14:paraId="365F359A" w14:textId="77777777" w:rsidR="005602F9" w:rsidRPr="00427C6F" w:rsidRDefault="005602F9" w:rsidP="00427C6F">
            <w:pPr>
              <w:rPr>
                <w:b/>
                <w:bCs/>
              </w:rPr>
            </w:pPr>
            <w:r w:rsidRPr="00427C6F">
              <w:rPr>
                <w:b/>
                <w:bCs/>
              </w:rPr>
              <w:t>OCR GCSE (9-1) Business textbook chapter: 4.5</w:t>
            </w:r>
          </w:p>
          <w:p w14:paraId="7D98353A" w14:textId="6878F8F9" w:rsidR="005602F9" w:rsidRPr="00427C6F" w:rsidRDefault="005602F9" w:rsidP="00427C6F">
            <w:pPr>
              <w:rPr>
                <w:b/>
                <w:bCs/>
              </w:rPr>
            </w:pPr>
            <w:r w:rsidRPr="00427C6F">
              <w:rPr>
                <w:b/>
                <w:bCs/>
              </w:rPr>
              <w:t>Other resources can include:</w:t>
            </w:r>
          </w:p>
          <w:p w14:paraId="03F460B9" w14:textId="4D0F292C" w:rsidR="00100F9B" w:rsidRPr="00427C6F" w:rsidRDefault="00100F9B" w:rsidP="00102BE4">
            <w:pPr>
              <w:pStyle w:val="ListParagraph"/>
              <w:numPr>
                <w:ilvl w:val="0"/>
                <w:numId w:val="49"/>
              </w:numPr>
              <w:spacing w:after="0"/>
              <w:rPr>
                <w:rStyle w:val="Hyperlink"/>
                <w:bCs/>
                <w:color w:val="auto"/>
                <w:u w:val="none"/>
              </w:rPr>
            </w:pPr>
            <w:r w:rsidRPr="00427C6F">
              <w:rPr>
                <w:bCs/>
              </w:rPr>
              <w:t xml:space="preserve">Business location </w:t>
            </w:r>
            <w:hyperlink r:id="rId148" w:history="1">
              <w:r w:rsidRPr="00427C6F">
                <w:rPr>
                  <w:rStyle w:val="Hyperlink"/>
                  <w:bCs/>
                </w:rPr>
                <w:t>delivery guide</w:t>
              </w:r>
            </w:hyperlink>
          </w:p>
          <w:p w14:paraId="23D2DE92" w14:textId="01234E25" w:rsidR="00E83F15" w:rsidRPr="00427C6F" w:rsidRDefault="00E83F15" w:rsidP="00102BE4">
            <w:pPr>
              <w:pStyle w:val="ListParagraph"/>
              <w:numPr>
                <w:ilvl w:val="0"/>
                <w:numId w:val="49"/>
              </w:numPr>
              <w:spacing w:after="0"/>
              <w:rPr>
                <w:bCs/>
              </w:rPr>
            </w:pPr>
            <w:r w:rsidRPr="00427C6F">
              <w:rPr>
                <w:rStyle w:val="Hyperlink"/>
                <w:color w:val="auto"/>
                <w:u w:val="none"/>
              </w:rPr>
              <w:t xml:space="preserve">Location </w:t>
            </w:r>
            <w:hyperlink r:id="rId149" w:history="1">
              <w:r w:rsidRPr="00E83F15">
                <w:rPr>
                  <w:rStyle w:val="Hyperlink"/>
                </w:rPr>
                <w:t>activity</w:t>
              </w:r>
            </w:hyperlink>
            <w:r w:rsidRPr="00427C6F">
              <w:rPr>
                <w:rStyle w:val="Hyperlink"/>
                <w:color w:val="auto"/>
                <w:u w:val="none"/>
              </w:rPr>
              <w:t xml:space="preserve"> and </w:t>
            </w:r>
            <w:hyperlink r:id="rId150" w:history="1">
              <w:r w:rsidRPr="00E83F15">
                <w:rPr>
                  <w:rStyle w:val="Hyperlink"/>
                </w:rPr>
                <w:t>case study</w:t>
              </w:r>
            </w:hyperlink>
          </w:p>
          <w:p w14:paraId="3B0A064C" w14:textId="7383B581" w:rsidR="00E83F15" w:rsidRPr="00E83F15" w:rsidRDefault="00E83F15" w:rsidP="00102BE4">
            <w:pPr>
              <w:pStyle w:val="ListParagraph"/>
              <w:numPr>
                <w:ilvl w:val="0"/>
                <w:numId w:val="49"/>
              </w:numPr>
              <w:spacing w:after="0"/>
            </w:pPr>
            <w:r w:rsidRPr="00E83F15">
              <w:t>Benefits of r</w:t>
            </w:r>
            <w:r w:rsidR="005602F9" w:rsidRPr="00E83F15">
              <w:t>unning a business from home</w:t>
            </w:r>
            <w:r w:rsidRPr="00E83F15">
              <w:t xml:space="preserve"> </w:t>
            </w:r>
            <w:hyperlink r:id="rId151" w:history="1">
              <w:r w:rsidRPr="00E83F15">
                <w:rPr>
                  <w:rStyle w:val="Hyperlink"/>
                </w:rPr>
                <w:t>https://www.workingmums.co.uk/running-business-from-home/</w:t>
              </w:r>
            </w:hyperlink>
          </w:p>
          <w:p w14:paraId="46011EF7" w14:textId="5B1B08A2" w:rsidR="005602F9" w:rsidRDefault="005602F9" w:rsidP="00102BE4">
            <w:pPr>
              <w:pStyle w:val="ListParagraph"/>
              <w:numPr>
                <w:ilvl w:val="0"/>
                <w:numId w:val="49"/>
              </w:numPr>
              <w:spacing w:after="0"/>
            </w:pPr>
            <w:r w:rsidRPr="005602F9">
              <w:lastRenderedPageBreak/>
              <w:t xml:space="preserve">Sample assessment material </w:t>
            </w:r>
            <w:hyperlink r:id="rId152" w:history="1">
              <w:r w:rsidRPr="005602F9">
                <w:rPr>
                  <w:rStyle w:val="Hyperlink"/>
                </w:rPr>
                <w:t>component 02</w:t>
              </w:r>
            </w:hyperlink>
            <w:r w:rsidRPr="005602F9">
              <w:t xml:space="preserve"> question 17a</w:t>
            </w:r>
          </w:p>
          <w:p w14:paraId="372722D7" w14:textId="16AA9441" w:rsidR="00534197" w:rsidRPr="00427C6F" w:rsidRDefault="00534197" w:rsidP="00102BE4">
            <w:pPr>
              <w:pStyle w:val="ListParagraph"/>
              <w:numPr>
                <w:ilvl w:val="0"/>
                <w:numId w:val="49"/>
              </w:numPr>
              <w:spacing w:after="200"/>
              <w:rPr>
                <w:rFonts w:cs="Arial"/>
              </w:rPr>
            </w:pPr>
            <w:r>
              <w:t xml:space="preserve">GCSE Business </w:t>
            </w:r>
            <w:hyperlink r:id="rId153" w:history="1">
              <w:r w:rsidRPr="00534197">
                <w:rPr>
                  <w:rStyle w:val="Hyperlink"/>
                </w:rPr>
                <w:t>June 2019 J204/02</w:t>
              </w:r>
            </w:hyperlink>
            <w:r>
              <w:t xml:space="preserve"> question 16d</w:t>
            </w:r>
          </w:p>
          <w:p w14:paraId="340DB988" w14:textId="546317FC" w:rsidR="000C7C44" w:rsidRPr="00427C6F" w:rsidRDefault="005E2F14" w:rsidP="00102BE4">
            <w:pPr>
              <w:pStyle w:val="ListParagraph"/>
              <w:numPr>
                <w:ilvl w:val="0"/>
                <w:numId w:val="49"/>
              </w:numPr>
              <w:spacing w:after="200"/>
              <w:rPr>
                <w:rFonts w:cs="Arial"/>
              </w:rPr>
            </w:pPr>
            <w:r w:rsidRPr="00427C6F">
              <w:rPr>
                <w:rFonts w:cs="Arial"/>
              </w:rPr>
              <w:t xml:space="preserve">GCSE Business Studies </w:t>
            </w:r>
            <w:hyperlink r:id="rId154" w:history="1">
              <w:r w:rsidRPr="00427C6F">
                <w:rPr>
                  <w:rStyle w:val="Hyperlink"/>
                  <w:rFonts w:cs="Arial"/>
                </w:rPr>
                <w:t>A292 Business and People June 2017</w:t>
              </w:r>
            </w:hyperlink>
            <w:r w:rsidRPr="00427C6F">
              <w:rPr>
                <w:rFonts w:cs="Arial"/>
              </w:rPr>
              <w:t xml:space="preserve"> question 1c and </w:t>
            </w:r>
            <w:hyperlink r:id="rId155" w:history="1">
              <w:r w:rsidRPr="00427C6F">
                <w:rPr>
                  <w:rStyle w:val="Hyperlink"/>
                  <w:rFonts w:cs="Arial"/>
                </w:rPr>
                <w:t>mark scheme</w:t>
              </w:r>
            </w:hyperlink>
          </w:p>
        </w:tc>
        <w:tc>
          <w:tcPr>
            <w:tcW w:w="1220" w:type="dxa"/>
          </w:tcPr>
          <w:p w14:paraId="0D935B0B" w14:textId="77777777" w:rsidR="005602F9" w:rsidRDefault="005602F9" w:rsidP="00270529">
            <w:r>
              <w:lastRenderedPageBreak/>
              <w:t>4 to 5</w:t>
            </w:r>
          </w:p>
        </w:tc>
      </w:tr>
      <w:tr w:rsidR="00270529" w:rsidRPr="00C82289" w14:paraId="40E55D58" w14:textId="77777777" w:rsidTr="00C45201">
        <w:tc>
          <w:tcPr>
            <w:tcW w:w="1951" w:type="dxa"/>
            <w:tcBorders>
              <w:bottom w:val="single" w:sz="4" w:space="0" w:color="3A3C6C"/>
            </w:tcBorders>
          </w:tcPr>
          <w:p w14:paraId="6AA02247" w14:textId="77777777" w:rsidR="00270529" w:rsidRPr="00917104" w:rsidRDefault="00270529" w:rsidP="00270529"/>
        </w:tc>
        <w:tc>
          <w:tcPr>
            <w:tcW w:w="4111" w:type="dxa"/>
            <w:tcBorders>
              <w:bottom w:val="single" w:sz="4" w:space="0" w:color="3A3C6C"/>
            </w:tcBorders>
          </w:tcPr>
          <w:p w14:paraId="1C4FFB73" w14:textId="77777777" w:rsidR="005602F9" w:rsidRPr="002029B6" w:rsidRDefault="005602F9" w:rsidP="002029B6">
            <w:pPr>
              <w:rPr>
                <w:b/>
                <w:bCs/>
              </w:rPr>
            </w:pPr>
            <w:r w:rsidRPr="002029B6">
              <w:rPr>
                <w:b/>
                <w:bCs/>
              </w:rPr>
              <w:t>4.6 Working with suppliers</w:t>
            </w:r>
          </w:p>
          <w:p w14:paraId="436E35B5" w14:textId="77777777" w:rsidR="005602F9" w:rsidRPr="005602F9" w:rsidRDefault="005602F9" w:rsidP="00102BE4">
            <w:pPr>
              <w:pStyle w:val="ListParagraph"/>
              <w:numPr>
                <w:ilvl w:val="0"/>
                <w:numId w:val="50"/>
              </w:numPr>
            </w:pPr>
            <w:r w:rsidRPr="005602F9">
              <w:t>The role of procurement</w:t>
            </w:r>
          </w:p>
          <w:p w14:paraId="760F2CCE" w14:textId="77777777" w:rsidR="00270529" w:rsidRPr="00B9603A" w:rsidRDefault="005602F9" w:rsidP="00102BE4">
            <w:pPr>
              <w:pStyle w:val="ListParagraph"/>
              <w:numPr>
                <w:ilvl w:val="0"/>
                <w:numId w:val="50"/>
              </w:numPr>
            </w:pPr>
            <w:r w:rsidRPr="00B9603A">
              <w:t>The impact of logistical and supply decisions on businesses</w:t>
            </w:r>
          </w:p>
        </w:tc>
        <w:tc>
          <w:tcPr>
            <w:tcW w:w="7400" w:type="dxa"/>
            <w:tcBorders>
              <w:bottom w:val="single" w:sz="4" w:space="0" w:color="3A3C6C"/>
            </w:tcBorders>
          </w:tcPr>
          <w:p w14:paraId="47E4CCA6" w14:textId="1A8D5384" w:rsidR="000C7C44" w:rsidRPr="002029B6" w:rsidRDefault="005602F9" w:rsidP="002029B6">
            <w:pPr>
              <w:rPr>
                <w:b/>
                <w:bCs/>
              </w:rPr>
            </w:pPr>
            <w:r w:rsidRPr="002029B6">
              <w:rPr>
                <w:b/>
                <w:bCs/>
              </w:rPr>
              <w:t>OCR GCSE (9-1) Business textbook chapter: 4.6</w:t>
            </w:r>
          </w:p>
          <w:p w14:paraId="32D7AA7D" w14:textId="44BA6BB2" w:rsidR="005602F9" w:rsidRPr="002029B6" w:rsidRDefault="005602F9" w:rsidP="002029B6">
            <w:pPr>
              <w:rPr>
                <w:b/>
                <w:bCs/>
              </w:rPr>
            </w:pPr>
            <w:r w:rsidRPr="002029B6">
              <w:rPr>
                <w:b/>
                <w:bCs/>
              </w:rPr>
              <w:t>Other resources can include:</w:t>
            </w:r>
          </w:p>
          <w:p w14:paraId="3EC25B63" w14:textId="564C843D" w:rsidR="00100F9B" w:rsidRPr="002029B6" w:rsidRDefault="00100F9B" w:rsidP="00102BE4">
            <w:pPr>
              <w:pStyle w:val="ListParagraph"/>
              <w:numPr>
                <w:ilvl w:val="0"/>
                <w:numId w:val="51"/>
              </w:numPr>
              <w:spacing w:after="0"/>
              <w:rPr>
                <w:rFonts w:cs="Arial"/>
                <w:bCs/>
              </w:rPr>
            </w:pPr>
            <w:r w:rsidRPr="002029B6">
              <w:rPr>
                <w:rFonts w:cs="Arial"/>
                <w:bCs/>
              </w:rPr>
              <w:t xml:space="preserve">Working with suppliers </w:t>
            </w:r>
            <w:hyperlink r:id="rId156" w:history="1">
              <w:r w:rsidRPr="002029B6">
                <w:rPr>
                  <w:rStyle w:val="Hyperlink"/>
                  <w:rFonts w:cs="Arial"/>
                  <w:bCs/>
                </w:rPr>
                <w:t>delivery guide</w:t>
              </w:r>
            </w:hyperlink>
          </w:p>
          <w:p w14:paraId="191967DA" w14:textId="6F7595C8" w:rsidR="00C33328" w:rsidRPr="002029B6" w:rsidRDefault="00C33328" w:rsidP="00102BE4">
            <w:pPr>
              <w:pStyle w:val="ListParagraph"/>
              <w:numPr>
                <w:ilvl w:val="0"/>
                <w:numId w:val="51"/>
              </w:numPr>
              <w:spacing w:after="0"/>
              <w:rPr>
                <w:rFonts w:cs="Arial"/>
                <w:bCs/>
              </w:rPr>
            </w:pPr>
            <w:r w:rsidRPr="002029B6">
              <w:rPr>
                <w:rFonts w:cs="Arial"/>
                <w:bCs/>
              </w:rPr>
              <w:t xml:space="preserve">Supply chain challenges at Haribo </w:t>
            </w:r>
            <w:hyperlink r:id="rId157" w:history="1">
              <w:r w:rsidR="002029B6" w:rsidRPr="00F5245B">
                <w:rPr>
                  <w:rStyle w:val="Hyperlink"/>
                  <w:rFonts w:cs="Arial"/>
                  <w:bCs/>
                </w:rPr>
                <w:t>https://www.itv.com/news/2021-07-02/haribo-struggling-to-reach-supermarket-shelves-due-to-lorry-driver-shortage</w:t>
              </w:r>
            </w:hyperlink>
          </w:p>
          <w:p w14:paraId="598153F3" w14:textId="3364F5EB" w:rsidR="00100F9B" w:rsidRPr="002029B6" w:rsidRDefault="00100F9B" w:rsidP="00102BE4">
            <w:pPr>
              <w:pStyle w:val="ListParagraph"/>
              <w:numPr>
                <w:ilvl w:val="0"/>
                <w:numId w:val="51"/>
              </w:numPr>
              <w:spacing w:after="0"/>
              <w:rPr>
                <w:rFonts w:cs="Arial"/>
                <w:bCs/>
              </w:rPr>
            </w:pPr>
            <w:r>
              <w:t xml:space="preserve">GCSE (9-1) Business – operations </w:t>
            </w:r>
            <w:hyperlink r:id="rId158" w:history="1">
              <w:r w:rsidRPr="00100F9B">
                <w:rPr>
                  <w:rStyle w:val="Hyperlink"/>
                </w:rPr>
                <w:t>check in test</w:t>
              </w:r>
            </w:hyperlink>
          </w:p>
          <w:p w14:paraId="16B43B01" w14:textId="5DA06749" w:rsidR="00120861" w:rsidRPr="002029B6" w:rsidRDefault="005602F9" w:rsidP="00102BE4">
            <w:pPr>
              <w:pStyle w:val="ListParagraph"/>
              <w:numPr>
                <w:ilvl w:val="0"/>
                <w:numId w:val="51"/>
              </w:numPr>
              <w:spacing w:after="200"/>
              <w:rPr>
                <w:rFonts w:cs="Arial"/>
              </w:rPr>
            </w:pPr>
            <w:r w:rsidRPr="002029B6">
              <w:rPr>
                <w:rFonts w:cs="Arial"/>
              </w:rPr>
              <w:t xml:space="preserve">Sample assessment material </w:t>
            </w:r>
            <w:hyperlink r:id="rId159" w:history="1">
              <w:r w:rsidRPr="002029B6">
                <w:rPr>
                  <w:rFonts w:cs="Arial"/>
                  <w:color w:val="0000FF" w:themeColor="hyperlink"/>
                  <w:u w:val="single"/>
                </w:rPr>
                <w:t>component 02</w:t>
              </w:r>
            </w:hyperlink>
            <w:r w:rsidRPr="002029B6">
              <w:rPr>
                <w:rFonts w:cs="Arial"/>
              </w:rPr>
              <w:t xml:space="preserve"> questions 2, 6</w:t>
            </w:r>
          </w:p>
        </w:tc>
        <w:tc>
          <w:tcPr>
            <w:tcW w:w="1220" w:type="dxa"/>
            <w:tcBorders>
              <w:bottom w:val="single" w:sz="4" w:space="0" w:color="3A3C6C"/>
            </w:tcBorders>
          </w:tcPr>
          <w:p w14:paraId="1B4854AE" w14:textId="77777777" w:rsidR="00270529" w:rsidRDefault="005602F9" w:rsidP="00270529">
            <w:r>
              <w:t>6 to 7</w:t>
            </w:r>
          </w:p>
        </w:tc>
      </w:tr>
      <w:tr w:rsidR="005602F9" w:rsidRPr="00C82289" w14:paraId="7DCD1FD5" w14:textId="77777777" w:rsidTr="00C301AF">
        <w:tc>
          <w:tcPr>
            <w:tcW w:w="14682" w:type="dxa"/>
            <w:gridSpan w:val="4"/>
            <w:shd w:val="clear" w:color="auto" w:fill="CAD3E8"/>
          </w:tcPr>
          <w:p w14:paraId="3A3AD368" w14:textId="77777777" w:rsidR="005602F9" w:rsidRPr="005602F9" w:rsidRDefault="005602F9" w:rsidP="005602F9">
            <w:pPr>
              <w:spacing w:before="120" w:after="120"/>
              <w:rPr>
                <w:b/>
              </w:rPr>
            </w:pPr>
            <w:r w:rsidRPr="005602F9">
              <w:rPr>
                <w:b/>
              </w:rPr>
              <w:t>Autumn half term</w:t>
            </w:r>
          </w:p>
        </w:tc>
      </w:tr>
      <w:tr w:rsidR="005602F9" w:rsidRPr="00C82289" w14:paraId="1C2F56DB" w14:textId="77777777" w:rsidTr="00C45201">
        <w:tc>
          <w:tcPr>
            <w:tcW w:w="1951" w:type="dxa"/>
            <w:vMerge w:val="restart"/>
          </w:tcPr>
          <w:p w14:paraId="414B3387" w14:textId="77777777" w:rsidR="005602F9" w:rsidRPr="00917104" w:rsidRDefault="005602F9" w:rsidP="00270529">
            <w:r>
              <w:t>Autumn term</w:t>
            </w:r>
          </w:p>
        </w:tc>
        <w:tc>
          <w:tcPr>
            <w:tcW w:w="4111" w:type="dxa"/>
          </w:tcPr>
          <w:p w14:paraId="7D049356" w14:textId="77777777" w:rsidR="005602F9" w:rsidRPr="002029B6" w:rsidRDefault="005602F9" w:rsidP="002029B6">
            <w:pPr>
              <w:rPr>
                <w:b/>
                <w:bCs/>
              </w:rPr>
            </w:pPr>
            <w:r w:rsidRPr="002029B6">
              <w:rPr>
                <w:b/>
                <w:bCs/>
              </w:rPr>
              <w:t>5.1 The role of the finance function</w:t>
            </w:r>
          </w:p>
          <w:p w14:paraId="33954D85" w14:textId="77777777" w:rsidR="005602F9" w:rsidRPr="005602F9" w:rsidRDefault="005602F9" w:rsidP="00102BE4">
            <w:pPr>
              <w:pStyle w:val="ListParagraph"/>
              <w:numPr>
                <w:ilvl w:val="0"/>
                <w:numId w:val="52"/>
              </w:numPr>
            </w:pPr>
            <w:r w:rsidRPr="005602F9">
              <w:t>The purpose of the finance function</w:t>
            </w:r>
          </w:p>
          <w:p w14:paraId="01CBA3CA" w14:textId="77777777" w:rsidR="005602F9" w:rsidRPr="005602F9" w:rsidRDefault="005602F9" w:rsidP="00102BE4">
            <w:pPr>
              <w:pStyle w:val="ListParagraph"/>
              <w:numPr>
                <w:ilvl w:val="0"/>
                <w:numId w:val="52"/>
              </w:numPr>
            </w:pPr>
            <w:r w:rsidRPr="005602F9">
              <w:t>The influence of the finance function on business activity</w:t>
            </w:r>
          </w:p>
        </w:tc>
        <w:tc>
          <w:tcPr>
            <w:tcW w:w="7400" w:type="dxa"/>
          </w:tcPr>
          <w:p w14:paraId="7817E229" w14:textId="324055D3" w:rsidR="000C7C44" w:rsidRPr="002029B6" w:rsidRDefault="005602F9" w:rsidP="002029B6">
            <w:pPr>
              <w:rPr>
                <w:b/>
                <w:bCs/>
              </w:rPr>
            </w:pPr>
            <w:r w:rsidRPr="002029B6">
              <w:rPr>
                <w:b/>
                <w:bCs/>
              </w:rPr>
              <w:t>OCR GCSE (9-1) Business textbook chapter: 5.1</w:t>
            </w:r>
          </w:p>
          <w:p w14:paraId="228C316F" w14:textId="775144BD" w:rsidR="00BE34B7" w:rsidRPr="002029B6" w:rsidRDefault="005602F9" w:rsidP="002029B6">
            <w:pPr>
              <w:rPr>
                <w:b/>
                <w:bCs/>
              </w:rPr>
            </w:pPr>
            <w:r w:rsidRPr="002029B6">
              <w:rPr>
                <w:b/>
                <w:bCs/>
              </w:rPr>
              <w:t>Other resources can include:</w:t>
            </w:r>
          </w:p>
          <w:p w14:paraId="10621A12" w14:textId="004101D9" w:rsidR="00BE34B7" w:rsidRPr="00BE34B7" w:rsidRDefault="00BE34B7" w:rsidP="00102BE4">
            <w:pPr>
              <w:pStyle w:val="ListParagraph"/>
              <w:numPr>
                <w:ilvl w:val="0"/>
                <w:numId w:val="53"/>
              </w:numPr>
              <w:spacing w:after="0"/>
              <w:rPr>
                <w:bCs/>
              </w:rPr>
            </w:pPr>
            <w:r>
              <w:t xml:space="preserve">Guide to finance calculations </w:t>
            </w:r>
            <w:hyperlink r:id="rId160" w:history="1">
              <w:r w:rsidRPr="00F64F95">
                <w:rPr>
                  <w:rStyle w:val="Hyperlink"/>
                </w:rPr>
                <w:t>https://www.ocr.org.uk/Images/554791-guide-to-finance-calculations.pdf</w:t>
              </w:r>
            </w:hyperlink>
          </w:p>
          <w:p w14:paraId="05C69961" w14:textId="38C4D8D8" w:rsidR="00BE34B7" w:rsidRPr="00BE34B7" w:rsidRDefault="00BE34B7" w:rsidP="00102BE4">
            <w:pPr>
              <w:pStyle w:val="ListParagraph"/>
              <w:numPr>
                <w:ilvl w:val="0"/>
                <w:numId w:val="53"/>
              </w:numPr>
              <w:spacing w:after="0"/>
              <w:rPr>
                <w:bCs/>
              </w:rPr>
            </w:pPr>
            <w:r>
              <w:t xml:space="preserve">Finance </w:t>
            </w:r>
            <w:hyperlink r:id="rId161" w:history="1">
              <w:r w:rsidRPr="00BE34B7">
                <w:rPr>
                  <w:rStyle w:val="Hyperlink"/>
                </w:rPr>
                <w:t>delivery guide</w:t>
              </w:r>
            </w:hyperlink>
          </w:p>
          <w:p w14:paraId="01728524" w14:textId="70A501F6" w:rsidR="00BE34B7" w:rsidRPr="00BE34B7" w:rsidRDefault="00BE34B7" w:rsidP="00102BE4">
            <w:pPr>
              <w:pStyle w:val="ListParagraph"/>
              <w:numPr>
                <w:ilvl w:val="0"/>
                <w:numId w:val="53"/>
              </w:numPr>
              <w:spacing w:after="0"/>
              <w:rPr>
                <w:bCs/>
              </w:rPr>
            </w:pPr>
            <w:r>
              <w:t xml:space="preserve">Finance </w:t>
            </w:r>
            <w:hyperlink r:id="rId162" w:history="1">
              <w:r w:rsidRPr="00BE34B7">
                <w:rPr>
                  <w:rStyle w:val="Hyperlink"/>
                </w:rPr>
                <w:t>student resour</w:t>
              </w:r>
              <w:r>
                <w:rPr>
                  <w:rStyle w:val="Hyperlink"/>
                </w:rPr>
                <w:t>c</w:t>
              </w:r>
              <w:r w:rsidRPr="00BE34B7">
                <w:rPr>
                  <w:rStyle w:val="Hyperlink"/>
                </w:rPr>
                <w:t>es</w:t>
              </w:r>
            </w:hyperlink>
          </w:p>
          <w:p w14:paraId="44575ED7" w14:textId="77777777" w:rsidR="003D1EFF" w:rsidRDefault="005602F9" w:rsidP="00102BE4">
            <w:pPr>
              <w:pStyle w:val="ListParagraph"/>
              <w:numPr>
                <w:ilvl w:val="0"/>
                <w:numId w:val="53"/>
              </w:numPr>
              <w:spacing w:after="0"/>
            </w:pPr>
            <w:r w:rsidRPr="005602F9">
              <w:t xml:space="preserve">Sample assessment material </w:t>
            </w:r>
            <w:hyperlink r:id="rId163" w:history="1">
              <w:r w:rsidRPr="005602F9">
                <w:rPr>
                  <w:rStyle w:val="Hyperlink"/>
                </w:rPr>
                <w:t>component 02</w:t>
              </w:r>
            </w:hyperlink>
            <w:r w:rsidRPr="005602F9">
              <w:t xml:space="preserve"> synoptic questions 18b</w:t>
            </w:r>
          </w:p>
          <w:p w14:paraId="688CC801" w14:textId="7644B16B" w:rsidR="002029B6" w:rsidRPr="005602F9" w:rsidRDefault="002029B6" w:rsidP="002029B6">
            <w:pPr>
              <w:pStyle w:val="ListParagraph"/>
              <w:spacing w:after="0"/>
              <w:ind w:left="360"/>
            </w:pPr>
          </w:p>
        </w:tc>
        <w:tc>
          <w:tcPr>
            <w:tcW w:w="1220" w:type="dxa"/>
          </w:tcPr>
          <w:p w14:paraId="7BE1B024" w14:textId="77777777" w:rsidR="005602F9" w:rsidRDefault="005602F9" w:rsidP="00270529">
            <w:r>
              <w:t>8</w:t>
            </w:r>
          </w:p>
        </w:tc>
      </w:tr>
      <w:tr w:rsidR="005602F9" w:rsidRPr="00C82289" w14:paraId="3023BA0A" w14:textId="77777777" w:rsidTr="00C45201">
        <w:tc>
          <w:tcPr>
            <w:tcW w:w="1951" w:type="dxa"/>
            <w:vMerge/>
          </w:tcPr>
          <w:p w14:paraId="5F23DA1C" w14:textId="77777777" w:rsidR="005602F9" w:rsidRPr="00917104" w:rsidRDefault="005602F9" w:rsidP="00270529"/>
        </w:tc>
        <w:tc>
          <w:tcPr>
            <w:tcW w:w="4111" w:type="dxa"/>
          </w:tcPr>
          <w:p w14:paraId="7D735A1B" w14:textId="77777777" w:rsidR="005602F9" w:rsidRPr="002029B6" w:rsidRDefault="005602F9" w:rsidP="002029B6">
            <w:pPr>
              <w:rPr>
                <w:b/>
                <w:bCs/>
              </w:rPr>
            </w:pPr>
            <w:r w:rsidRPr="002029B6">
              <w:rPr>
                <w:b/>
                <w:bCs/>
              </w:rPr>
              <w:t>5.2 Sources of finance</w:t>
            </w:r>
          </w:p>
          <w:p w14:paraId="4D54BA44" w14:textId="77777777" w:rsidR="005602F9" w:rsidRPr="005602F9" w:rsidRDefault="005602F9" w:rsidP="00102BE4">
            <w:pPr>
              <w:pStyle w:val="ListParagraph"/>
              <w:numPr>
                <w:ilvl w:val="0"/>
                <w:numId w:val="54"/>
              </w:numPr>
            </w:pPr>
            <w:r w:rsidRPr="005602F9">
              <w:t>The reasons businesses need finance</w:t>
            </w:r>
          </w:p>
          <w:p w14:paraId="467A914E" w14:textId="77777777" w:rsidR="005602F9" w:rsidRPr="005602F9" w:rsidRDefault="005602F9" w:rsidP="00102BE4">
            <w:pPr>
              <w:pStyle w:val="ListParagraph"/>
              <w:numPr>
                <w:ilvl w:val="0"/>
                <w:numId w:val="54"/>
              </w:numPr>
            </w:pPr>
            <w:r w:rsidRPr="005602F9">
              <w:t>Ways of raising finance</w:t>
            </w:r>
          </w:p>
          <w:p w14:paraId="67252591" w14:textId="77777777" w:rsidR="005602F9" w:rsidRPr="00C74568" w:rsidRDefault="005602F9" w:rsidP="00102BE4">
            <w:pPr>
              <w:pStyle w:val="ListParagraph"/>
              <w:numPr>
                <w:ilvl w:val="0"/>
                <w:numId w:val="54"/>
              </w:numPr>
            </w:pPr>
            <w:r w:rsidRPr="00C74568">
              <w:lastRenderedPageBreak/>
              <w:t>How and why different sources of finance are suitable for new and established businesses</w:t>
            </w:r>
          </w:p>
        </w:tc>
        <w:tc>
          <w:tcPr>
            <w:tcW w:w="7400" w:type="dxa"/>
          </w:tcPr>
          <w:p w14:paraId="55C97B1E" w14:textId="66541EA6" w:rsidR="00F258FF" w:rsidRPr="002029B6" w:rsidRDefault="005602F9" w:rsidP="002029B6">
            <w:pPr>
              <w:rPr>
                <w:b/>
                <w:bCs/>
              </w:rPr>
            </w:pPr>
            <w:r w:rsidRPr="002029B6">
              <w:rPr>
                <w:b/>
                <w:bCs/>
              </w:rPr>
              <w:lastRenderedPageBreak/>
              <w:t>OCR GCSE (9-1) Business textbook chapter: 5.2</w:t>
            </w:r>
          </w:p>
          <w:p w14:paraId="1CB8E3E7" w14:textId="77777777" w:rsidR="005602F9" w:rsidRPr="002029B6" w:rsidRDefault="005602F9" w:rsidP="002029B6">
            <w:pPr>
              <w:rPr>
                <w:b/>
                <w:bCs/>
              </w:rPr>
            </w:pPr>
            <w:r w:rsidRPr="002029B6">
              <w:rPr>
                <w:b/>
                <w:bCs/>
              </w:rPr>
              <w:t>Other resources can include:</w:t>
            </w:r>
          </w:p>
          <w:p w14:paraId="2FE3FEE1" w14:textId="77777777" w:rsidR="002029B6" w:rsidRDefault="002029B6" w:rsidP="002029B6">
            <w:pPr>
              <w:autoSpaceDE w:val="0"/>
              <w:autoSpaceDN w:val="0"/>
              <w:adjustRightInd w:val="0"/>
              <w:spacing w:after="0" w:line="201" w:lineRule="atLeast"/>
              <w:rPr>
                <w:rFonts w:cs="Arial"/>
                <w:color w:val="211D1E"/>
              </w:rPr>
            </w:pPr>
          </w:p>
          <w:p w14:paraId="5B0843F0" w14:textId="5C75D7C8" w:rsidR="00D93DA7" w:rsidRPr="002029B6" w:rsidRDefault="005602F9" w:rsidP="00102BE4">
            <w:pPr>
              <w:pStyle w:val="ListParagraph"/>
              <w:numPr>
                <w:ilvl w:val="0"/>
                <w:numId w:val="56"/>
              </w:numPr>
              <w:autoSpaceDE w:val="0"/>
              <w:autoSpaceDN w:val="0"/>
              <w:adjustRightInd w:val="0"/>
              <w:spacing w:after="0" w:line="201" w:lineRule="atLeast"/>
              <w:rPr>
                <w:rFonts w:cs="Arial"/>
                <w:color w:val="3852A4"/>
              </w:rPr>
            </w:pPr>
            <w:r w:rsidRPr="002029B6">
              <w:rPr>
                <w:rFonts w:cs="Arial"/>
                <w:color w:val="211D1E"/>
              </w:rPr>
              <w:lastRenderedPageBreak/>
              <w:t xml:space="preserve">Learners could be shown an episode </w:t>
            </w:r>
            <w:r w:rsidR="00D93DA7" w:rsidRPr="002029B6">
              <w:rPr>
                <w:rFonts w:cs="Arial"/>
                <w:color w:val="211D1E"/>
              </w:rPr>
              <w:t>of</w:t>
            </w:r>
            <w:r w:rsidRPr="002029B6">
              <w:rPr>
                <w:rFonts w:cs="Arial"/>
                <w:color w:val="211D1E"/>
              </w:rPr>
              <w:t xml:space="preserve"> Dragons Den </w:t>
            </w:r>
            <w:r w:rsidR="00D93DA7" w:rsidRPr="002029B6">
              <w:rPr>
                <w:rFonts w:cs="Arial"/>
                <w:color w:val="211D1E"/>
              </w:rPr>
              <w:t xml:space="preserve">such as this one with a </w:t>
            </w:r>
            <w:r w:rsidR="00DA4AEA" w:rsidRPr="002029B6">
              <w:rPr>
                <w:rFonts w:cs="Arial"/>
                <w:color w:val="211D1E"/>
              </w:rPr>
              <w:t>14- and 12-year-old</w:t>
            </w:r>
            <w:r w:rsidR="00D93DA7" w:rsidRPr="002029B6">
              <w:rPr>
                <w:rFonts w:cs="Arial"/>
                <w:color w:val="211D1E"/>
              </w:rPr>
              <w:t xml:space="preserve"> presenting </w:t>
            </w:r>
            <w:hyperlink r:id="rId164" w:history="1">
              <w:r w:rsidR="00D93DA7" w:rsidRPr="002029B6">
                <w:rPr>
                  <w:rStyle w:val="Hyperlink"/>
                  <w:rFonts w:cs="Arial"/>
                </w:rPr>
                <w:t>https://www.youtube.com/watch?v=sYeeOarxfng</w:t>
              </w:r>
            </w:hyperlink>
          </w:p>
          <w:p w14:paraId="4E050023" w14:textId="533F3729" w:rsidR="004742B0" w:rsidRPr="002029B6" w:rsidRDefault="005602F9" w:rsidP="00102BE4">
            <w:pPr>
              <w:pStyle w:val="ListParagraph"/>
              <w:numPr>
                <w:ilvl w:val="0"/>
                <w:numId w:val="55"/>
              </w:numPr>
              <w:spacing w:after="0"/>
              <w:rPr>
                <w:rFonts w:cs="Arial"/>
              </w:rPr>
            </w:pPr>
            <w:r w:rsidRPr="002029B6">
              <w:rPr>
                <w:rFonts w:cs="Arial"/>
              </w:rPr>
              <w:t xml:space="preserve">Sample assessment material </w:t>
            </w:r>
            <w:hyperlink r:id="rId165" w:history="1">
              <w:r w:rsidRPr="002029B6">
                <w:rPr>
                  <w:rFonts w:cs="Arial"/>
                  <w:color w:val="0000FF" w:themeColor="hyperlink"/>
                  <w:u w:val="single"/>
                </w:rPr>
                <w:t>component 02</w:t>
              </w:r>
            </w:hyperlink>
            <w:r w:rsidRPr="002029B6">
              <w:rPr>
                <w:rFonts w:cs="Arial"/>
              </w:rPr>
              <w:t xml:space="preserve"> questions 12, 17e</w:t>
            </w:r>
          </w:p>
          <w:p w14:paraId="5E408561" w14:textId="77777777" w:rsidR="004742B0" w:rsidRPr="002029B6" w:rsidRDefault="004742B0" w:rsidP="00102BE4">
            <w:pPr>
              <w:pStyle w:val="ListParagraph"/>
              <w:numPr>
                <w:ilvl w:val="0"/>
                <w:numId w:val="55"/>
              </w:numPr>
              <w:spacing w:after="200"/>
              <w:rPr>
                <w:rFonts w:cs="Arial"/>
              </w:rPr>
            </w:pPr>
            <w:r w:rsidRPr="002029B6">
              <w:rPr>
                <w:rFonts w:cs="Arial"/>
              </w:rPr>
              <w:t xml:space="preserve">Cambridge National in Enterprise and Marketing </w:t>
            </w:r>
            <w:hyperlink r:id="rId166" w:history="1">
              <w:r w:rsidRPr="002029B6">
                <w:rPr>
                  <w:rStyle w:val="Hyperlink"/>
                  <w:rFonts w:cs="Arial"/>
                </w:rPr>
                <w:t>R064 June 2019</w:t>
              </w:r>
            </w:hyperlink>
            <w:r w:rsidRPr="002029B6">
              <w:rPr>
                <w:rFonts w:cs="Arial"/>
              </w:rPr>
              <w:t xml:space="preserve"> question 21</w:t>
            </w:r>
          </w:p>
          <w:p w14:paraId="270BAAA7" w14:textId="746B9503" w:rsidR="00F258FF" w:rsidRPr="004742B0" w:rsidRDefault="00F258FF" w:rsidP="00F258FF">
            <w:pPr>
              <w:pStyle w:val="ListParagraph"/>
              <w:spacing w:after="200"/>
              <w:rPr>
                <w:rFonts w:cs="Arial"/>
              </w:rPr>
            </w:pPr>
          </w:p>
        </w:tc>
        <w:tc>
          <w:tcPr>
            <w:tcW w:w="1220" w:type="dxa"/>
          </w:tcPr>
          <w:p w14:paraId="059E976C" w14:textId="77777777" w:rsidR="005602F9" w:rsidRDefault="005602F9" w:rsidP="00270529">
            <w:r>
              <w:lastRenderedPageBreak/>
              <w:t>9 to 10</w:t>
            </w:r>
          </w:p>
        </w:tc>
      </w:tr>
      <w:tr w:rsidR="005602F9" w:rsidRPr="00C82289" w14:paraId="77C96595" w14:textId="77777777" w:rsidTr="00C45201">
        <w:trPr>
          <w:cantSplit/>
        </w:trPr>
        <w:tc>
          <w:tcPr>
            <w:tcW w:w="1951" w:type="dxa"/>
            <w:vMerge/>
            <w:tcBorders>
              <w:bottom w:val="single" w:sz="4" w:space="0" w:color="3A3C6C"/>
            </w:tcBorders>
          </w:tcPr>
          <w:p w14:paraId="65A4E720" w14:textId="77777777" w:rsidR="005602F9" w:rsidRPr="00917104" w:rsidRDefault="005602F9" w:rsidP="00270529"/>
        </w:tc>
        <w:tc>
          <w:tcPr>
            <w:tcW w:w="4111" w:type="dxa"/>
            <w:tcBorders>
              <w:bottom w:val="single" w:sz="4" w:space="0" w:color="3A3C6C"/>
            </w:tcBorders>
          </w:tcPr>
          <w:p w14:paraId="02439A22" w14:textId="77777777" w:rsidR="005602F9" w:rsidRPr="005602F9" w:rsidRDefault="005602F9" w:rsidP="00F01BBB">
            <w:pPr>
              <w:spacing w:after="0" w:line="276" w:lineRule="auto"/>
              <w:rPr>
                <w:rFonts w:cs="Arial"/>
                <w:b/>
              </w:rPr>
            </w:pPr>
            <w:r w:rsidRPr="005602F9">
              <w:rPr>
                <w:rFonts w:cs="Arial"/>
                <w:b/>
              </w:rPr>
              <w:t>5.3 Revenue, costs, profit and loss</w:t>
            </w:r>
          </w:p>
          <w:p w14:paraId="767CC637" w14:textId="77777777" w:rsidR="005602F9" w:rsidRPr="006307CD" w:rsidRDefault="005602F9" w:rsidP="00102BE4">
            <w:pPr>
              <w:pStyle w:val="ListParagraph"/>
              <w:numPr>
                <w:ilvl w:val="0"/>
                <w:numId w:val="56"/>
              </w:numPr>
              <w:spacing w:after="200"/>
              <w:rPr>
                <w:rFonts w:cs="Arial"/>
              </w:rPr>
            </w:pPr>
            <w:r w:rsidRPr="006307CD">
              <w:rPr>
                <w:rFonts w:cs="Arial"/>
              </w:rPr>
              <w:t>The concept of revenue, costs and profit and loss in business and their importance in business decision-making</w:t>
            </w:r>
          </w:p>
          <w:p w14:paraId="2BCD3135" w14:textId="77777777" w:rsidR="005602F9" w:rsidRPr="006307CD" w:rsidRDefault="005602F9" w:rsidP="00102BE4">
            <w:pPr>
              <w:pStyle w:val="ListParagraph"/>
              <w:numPr>
                <w:ilvl w:val="0"/>
                <w:numId w:val="56"/>
              </w:numPr>
              <w:spacing w:after="200"/>
              <w:rPr>
                <w:rFonts w:cs="Arial"/>
              </w:rPr>
            </w:pPr>
            <w:r w:rsidRPr="006307CD">
              <w:rPr>
                <w:rFonts w:cs="Arial"/>
              </w:rPr>
              <w:t xml:space="preserve">The different costs in operating a business </w:t>
            </w:r>
          </w:p>
          <w:p w14:paraId="79E58728" w14:textId="77777777" w:rsidR="005602F9" w:rsidRPr="006307CD" w:rsidRDefault="005602F9" w:rsidP="00102BE4">
            <w:pPr>
              <w:pStyle w:val="ListParagraph"/>
              <w:numPr>
                <w:ilvl w:val="0"/>
                <w:numId w:val="56"/>
              </w:numPr>
              <w:spacing w:after="200"/>
              <w:rPr>
                <w:rFonts w:cs="Arial"/>
              </w:rPr>
            </w:pPr>
            <w:r w:rsidRPr="006307CD">
              <w:rPr>
                <w:rFonts w:cs="Arial"/>
              </w:rPr>
              <w:t>Calculation of costs and revenue</w:t>
            </w:r>
          </w:p>
          <w:p w14:paraId="757EFF9E" w14:textId="77777777" w:rsidR="005602F9" w:rsidRPr="006307CD" w:rsidRDefault="005602F9" w:rsidP="00102BE4">
            <w:pPr>
              <w:pStyle w:val="ListParagraph"/>
              <w:numPr>
                <w:ilvl w:val="0"/>
                <w:numId w:val="56"/>
              </w:numPr>
              <w:spacing w:after="200"/>
              <w:rPr>
                <w:rFonts w:cs="Arial"/>
              </w:rPr>
            </w:pPr>
            <w:r w:rsidRPr="006307CD">
              <w:rPr>
                <w:rFonts w:cs="Arial"/>
              </w:rPr>
              <w:t>Calculation of profit/loss</w:t>
            </w:r>
          </w:p>
          <w:p w14:paraId="2421346E" w14:textId="77777777" w:rsidR="005602F9" w:rsidRPr="006307CD" w:rsidRDefault="005602F9" w:rsidP="00102BE4">
            <w:pPr>
              <w:pStyle w:val="ListParagraph"/>
              <w:numPr>
                <w:ilvl w:val="0"/>
                <w:numId w:val="56"/>
              </w:numPr>
              <w:spacing w:after="200"/>
              <w:rPr>
                <w:rFonts w:cs="Arial"/>
              </w:rPr>
            </w:pPr>
            <w:r w:rsidRPr="006307CD">
              <w:rPr>
                <w:rFonts w:cs="Arial"/>
              </w:rPr>
              <w:t xml:space="preserve">Calculation and interpretation of profitability ratios </w:t>
            </w:r>
          </w:p>
          <w:p w14:paraId="28E52652" w14:textId="77777777" w:rsidR="005602F9" w:rsidRPr="006307CD" w:rsidRDefault="005602F9" w:rsidP="00102BE4">
            <w:pPr>
              <w:pStyle w:val="ListParagraph"/>
              <w:numPr>
                <w:ilvl w:val="0"/>
                <w:numId w:val="56"/>
              </w:numPr>
              <w:spacing w:after="200"/>
              <w:rPr>
                <w:rFonts w:cs="Arial"/>
              </w:rPr>
            </w:pPr>
            <w:r w:rsidRPr="006307CD">
              <w:rPr>
                <w:rFonts w:cs="Arial"/>
              </w:rPr>
              <w:t>Calculation and interpretation of average rate of return</w:t>
            </w:r>
          </w:p>
        </w:tc>
        <w:tc>
          <w:tcPr>
            <w:tcW w:w="7400" w:type="dxa"/>
            <w:tcBorders>
              <w:bottom w:val="single" w:sz="4" w:space="0" w:color="3A3C6C"/>
            </w:tcBorders>
          </w:tcPr>
          <w:p w14:paraId="79FBE0C4" w14:textId="35AC02CB" w:rsidR="00F01BBB" w:rsidRDefault="00F01BBB" w:rsidP="00F01BBB">
            <w:pPr>
              <w:spacing w:after="0"/>
            </w:pPr>
            <w:r w:rsidRPr="00F01BBB">
              <w:rPr>
                <w:b/>
              </w:rPr>
              <w:t xml:space="preserve">OCR GCSE (9-1) Business textbook chapter: </w:t>
            </w:r>
            <w:r w:rsidRPr="00F01BBB">
              <w:t>5.3</w:t>
            </w:r>
          </w:p>
          <w:p w14:paraId="22F3EC1B" w14:textId="77777777" w:rsidR="009C1192" w:rsidRPr="00F01BBB" w:rsidRDefault="009C1192" w:rsidP="00F01BBB">
            <w:pPr>
              <w:spacing w:after="0"/>
            </w:pPr>
          </w:p>
          <w:p w14:paraId="4EEABC42" w14:textId="77C92D3D" w:rsidR="00F01BBB" w:rsidRDefault="00F01BBB" w:rsidP="009C1192">
            <w:pPr>
              <w:spacing w:after="0" w:line="360" w:lineRule="auto"/>
              <w:rPr>
                <w:b/>
              </w:rPr>
            </w:pPr>
            <w:r w:rsidRPr="00F01BBB">
              <w:rPr>
                <w:b/>
              </w:rPr>
              <w:t>Other resources can include:</w:t>
            </w:r>
          </w:p>
          <w:p w14:paraId="212A5248" w14:textId="604F99A1" w:rsidR="00626571" w:rsidRPr="00F01BBB" w:rsidRDefault="00626571" w:rsidP="00102BE4">
            <w:pPr>
              <w:pStyle w:val="ListParagraph"/>
              <w:numPr>
                <w:ilvl w:val="0"/>
                <w:numId w:val="56"/>
              </w:numPr>
            </w:pPr>
            <w:r>
              <w:t>10</w:t>
            </w:r>
            <w:r w:rsidR="00622CCA">
              <w:t>-</w:t>
            </w:r>
            <w:r>
              <w:t xml:space="preserve">minute understanding revenue and costs YouTube video </w:t>
            </w:r>
            <w:hyperlink r:id="rId167" w:history="1">
              <w:r w:rsidRPr="00FF3338">
                <w:rPr>
                  <w:rStyle w:val="Hyperlink"/>
                </w:rPr>
                <w:t>https://www.youtube.com/watch?v=shVZftWN7pk</w:t>
              </w:r>
            </w:hyperlink>
          </w:p>
          <w:p w14:paraId="1E450FF6" w14:textId="259B747A" w:rsidR="00F01BBB" w:rsidRDefault="00F01BBB" w:rsidP="00102BE4">
            <w:pPr>
              <w:pStyle w:val="ListParagraph"/>
              <w:numPr>
                <w:ilvl w:val="0"/>
                <w:numId w:val="56"/>
              </w:numPr>
            </w:pPr>
            <w:r w:rsidRPr="00F01BBB">
              <w:t xml:space="preserve">Sample assessment material </w:t>
            </w:r>
            <w:hyperlink r:id="rId168" w:history="1">
              <w:r w:rsidRPr="00F01BBB">
                <w:rPr>
                  <w:rStyle w:val="Hyperlink"/>
                </w:rPr>
                <w:t>component 02</w:t>
              </w:r>
            </w:hyperlink>
            <w:r w:rsidRPr="00F01BBB">
              <w:t xml:space="preserve"> questions 3, 9, 13, 15, 17b, 17d</w:t>
            </w:r>
          </w:p>
          <w:p w14:paraId="7CCC1A83" w14:textId="337ECBC7" w:rsidR="00622CCA" w:rsidRPr="002029B6" w:rsidRDefault="00534197" w:rsidP="00102BE4">
            <w:pPr>
              <w:pStyle w:val="ListParagraph"/>
              <w:numPr>
                <w:ilvl w:val="0"/>
                <w:numId w:val="56"/>
              </w:numPr>
              <w:rPr>
                <w:rFonts w:cs="Arial"/>
              </w:rPr>
            </w:pPr>
            <w:r>
              <w:t xml:space="preserve">GCSE Business </w:t>
            </w:r>
            <w:hyperlink r:id="rId169" w:history="1">
              <w:r w:rsidRPr="00534197">
                <w:rPr>
                  <w:rStyle w:val="Hyperlink"/>
                </w:rPr>
                <w:t>June 2019 J204/02</w:t>
              </w:r>
            </w:hyperlink>
            <w:r>
              <w:t xml:space="preserve"> questions 17a – 17d</w:t>
            </w:r>
          </w:p>
          <w:p w14:paraId="4CC57A01" w14:textId="05A09042" w:rsidR="00F258FF" w:rsidRPr="006307CD" w:rsidRDefault="00F01BBB" w:rsidP="006307CD">
            <w:pPr>
              <w:rPr>
                <w:i/>
                <w:iCs/>
              </w:rPr>
            </w:pPr>
            <w:r w:rsidRPr="002029B6">
              <w:rPr>
                <w:i/>
                <w:iCs/>
              </w:rPr>
              <w:t>Note: this can be a continuation of the introduction from the autumn term of year one.</w:t>
            </w:r>
          </w:p>
        </w:tc>
        <w:tc>
          <w:tcPr>
            <w:tcW w:w="1220" w:type="dxa"/>
            <w:tcBorders>
              <w:bottom w:val="single" w:sz="4" w:space="0" w:color="3A3C6C"/>
            </w:tcBorders>
          </w:tcPr>
          <w:p w14:paraId="4EE6654F" w14:textId="77777777" w:rsidR="005602F9" w:rsidRDefault="005602F9" w:rsidP="00270529">
            <w:r>
              <w:t>11 to 14</w:t>
            </w:r>
          </w:p>
        </w:tc>
      </w:tr>
      <w:tr w:rsidR="00F01BBB" w:rsidRPr="00C82289" w14:paraId="4AC55A52" w14:textId="77777777" w:rsidTr="00F01BBB">
        <w:tc>
          <w:tcPr>
            <w:tcW w:w="14682" w:type="dxa"/>
            <w:gridSpan w:val="4"/>
            <w:shd w:val="clear" w:color="auto" w:fill="CAD3E8"/>
          </w:tcPr>
          <w:p w14:paraId="044AF5D3" w14:textId="77777777" w:rsidR="00F01BBB" w:rsidRPr="00F01BBB" w:rsidRDefault="00F01BBB" w:rsidP="00F01BBB">
            <w:pPr>
              <w:spacing w:before="120" w:after="120"/>
              <w:rPr>
                <w:b/>
              </w:rPr>
            </w:pPr>
            <w:r w:rsidRPr="00F01BBB">
              <w:rPr>
                <w:b/>
              </w:rPr>
              <w:t>Christmas holiday</w:t>
            </w:r>
          </w:p>
        </w:tc>
      </w:tr>
      <w:tr w:rsidR="005602F9" w:rsidRPr="00C82289" w14:paraId="64077851" w14:textId="77777777" w:rsidTr="00C45201">
        <w:tc>
          <w:tcPr>
            <w:tcW w:w="1951" w:type="dxa"/>
          </w:tcPr>
          <w:p w14:paraId="1026DE40" w14:textId="77777777" w:rsidR="005602F9" w:rsidRPr="00917104" w:rsidRDefault="00F01BBB" w:rsidP="00270529">
            <w:r>
              <w:t>Spring term</w:t>
            </w:r>
          </w:p>
        </w:tc>
        <w:tc>
          <w:tcPr>
            <w:tcW w:w="4111" w:type="dxa"/>
          </w:tcPr>
          <w:p w14:paraId="3E28E44A" w14:textId="77777777" w:rsidR="00F01BBB" w:rsidRPr="006307CD" w:rsidRDefault="00F01BBB" w:rsidP="006307CD">
            <w:pPr>
              <w:rPr>
                <w:b/>
                <w:bCs/>
              </w:rPr>
            </w:pPr>
            <w:r w:rsidRPr="006307CD">
              <w:rPr>
                <w:b/>
                <w:bCs/>
              </w:rPr>
              <w:t>5.4 Break-even</w:t>
            </w:r>
          </w:p>
          <w:p w14:paraId="41CAB6B6" w14:textId="77777777" w:rsidR="00F01BBB" w:rsidRPr="006307CD" w:rsidRDefault="00F01BBB" w:rsidP="00102BE4">
            <w:pPr>
              <w:pStyle w:val="ListParagraph"/>
              <w:numPr>
                <w:ilvl w:val="0"/>
                <w:numId w:val="57"/>
              </w:numPr>
              <w:spacing w:after="200"/>
              <w:rPr>
                <w:rFonts w:cs="Arial"/>
              </w:rPr>
            </w:pPr>
            <w:r w:rsidRPr="006307CD">
              <w:rPr>
                <w:rFonts w:cs="Arial"/>
              </w:rPr>
              <w:t>The concept of break-even</w:t>
            </w:r>
          </w:p>
          <w:p w14:paraId="18D03711" w14:textId="77777777" w:rsidR="00F01BBB" w:rsidRPr="006307CD" w:rsidRDefault="00F01BBB" w:rsidP="00102BE4">
            <w:pPr>
              <w:pStyle w:val="ListParagraph"/>
              <w:numPr>
                <w:ilvl w:val="0"/>
                <w:numId w:val="57"/>
              </w:numPr>
              <w:spacing w:after="200"/>
              <w:rPr>
                <w:rFonts w:cs="Arial"/>
              </w:rPr>
            </w:pPr>
            <w:r w:rsidRPr="006307CD">
              <w:rPr>
                <w:rFonts w:cs="Arial"/>
              </w:rPr>
              <w:t>Simple calculation of break-even quantity</w:t>
            </w:r>
          </w:p>
          <w:p w14:paraId="06DD3D94" w14:textId="77777777" w:rsidR="005602F9" w:rsidRPr="006307CD" w:rsidRDefault="00F01BBB" w:rsidP="00102BE4">
            <w:pPr>
              <w:pStyle w:val="ListParagraph"/>
              <w:numPr>
                <w:ilvl w:val="0"/>
                <w:numId w:val="57"/>
              </w:numPr>
              <w:spacing w:before="240" w:after="200"/>
              <w:rPr>
                <w:rFonts w:cs="Arial"/>
              </w:rPr>
            </w:pPr>
            <w:r w:rsidRPr="006307CD">
              <w:rPr>
                <w:rFonts w:cs="Arial"/>
              </w:rPr>
              <w:t>The usefulness of break-even in business decision making</w:t>
            </w:r>
          </w:p>
        </w:tc>
        <w:tc>
          <w:tcPr>
            <w:tcW w:w="7400" w:type="dxa"/>
          </w:tcPr>
          <w:p w14:paraId="7090054B" w14:textId="67103278" w:rsidR="00F01BBB" w:rsidRPr="006307CD" w:rsidRDefault="00F01BBB" w:rsidP="006307CD">
            <w:pPr>
              <w:rPr>
                <w:b/>
                <w:bCs/>
              </w:rPr>
            </w:pPr>
            <w:r w:rsidRPr="006307CD">
              <w:rPr>
                <w:b/>
                <w:bCs/>
              </w:rPr>
              <w:t>OCR GCSE (9-1) Business textbook chapter: 5.4</w:t>
            </w:r>
          </w:p>
          <w:p w14:paraId="736D12B0" w14:textId="77777777" w:rsidR="000B23DB" w:rsidRPr="006307CD" w:rsidRDefault="000B23DB" w:rsidP="006307CD">
            <w:pPr>
              <w:rPr>
                <w:b/>
                <w:bCs/>
              </w:rPr>
            </w:pPr>
          </w:p>
          <w:p w14:paraId="602806BB" w14:textId="0BBDBD7A" w:rsidR="00F01BBB" w:rsidRPr="006307CD" w:rsidRDefault="00F01BBB" w:rsidP="006307CD">
            <w:pPr>
              <w:rPr>
                <w:b/>
                <w:bCs/>
              </w:rPr>
            </w:pPr>
            <w:r w:rsidRPr="006307CD">
              <w:rPr>
                <w:b/>
                <w:bCs/>
              </w:rPr>
              <w:t>Other resources can include:</w:t>
            </w:r>
          </w:p>
          <w:p w14:paraId="0A0AA13A" w14:textId="4BE3FE49" w:rsidR="00292A83" w:rsidRPr="006307CD" w:rsidRDefault="00292A83" w:rsidP="00102BE4">
            <w:pPr>
              <w:pStyle w:val="ListParagraph"/>
              <w:numPr>
                <w:ilvl w:val="0"/>
                <w:numId w:val="58"/>
              </w:numPr>
              <w:spacing w:after="0"/>
              <w:rPr>
                <w:rFonts w:cs="Arial"/>
              </w:rPr>
            </w:pPr>
            <w:r w:rsidRPr="006307CD">
              <w:rPr>
                <w:rFonts w:cs="Arial"/>
              </w:rPr>
              <w:t>Brea</w:t>
            </w:r>
            <w:r w:rsidR="00640AE8" w:rsidRPr="006307CD">
              <w:rPr>
                <w:rFonts w:cs="Arial"/>
              </w:rPr>
              <w:t>k</w:t>
            </w:r>
            <w:r w:rsidRPr="006307CD">
              <w:rPr>
                <w:rFonts w:cs="Arial"/>
              </w:rPr>
              <w:t xml:space="preserve">-even for a new business </w:t>
            </w:r>
            <w:hyperlink r:id="rId170" w:history="1">
              <w:r w:rsidRPr="006307CD">
                <w:rPr>
                  <w:rStyle w:val="Hyperlink"/>
                  <w:rFonts w:cs="Arial"/>
                </w:rPr>
                <w:t>https://www.startuploans.co.uk/business-advice/how-to-calculate-break-even-point/</w:t>
              </w:r>
            </w:hyperlink>
          </w:p>
          <w:p w14:paraId="7A9710C4" w14:textId="6E2DEB52" w:rsidR="00F01BBB" w:rsidRPr="006307CD" w:rsidRDefault="00F01BBB" w:rsidP="00102BE4">
            <w:pPr>
              <w:pStyle w:val="ListParagraph"/>
              <w:numPr>
                <w:ilvl w:val="0"/>
                <w:numId w:val="58"/>
              </w:numPr>
              <w:spacing w:after="0"/>
              <w:rPr>
                <w:rFonts w:cs="Arial"/>
              </w:rPr>
            </w:pPr>
            <w:r w:rsidRPr="006307CD">
              <w:rPr>
                <w:rFonts w:cs="Arial"/>
              </w:rPr>
              <w:lastRenderedPageBreak/>
              <w:t xml:space="preserve">Sample assessment material </w:t>
            </w:r>
            <w:hyperlink r:id="rId171" w:history="1">
              <w:r w:rsidRPr="006307CD">
                <w:rPr>
                  <w:rFonts w:cs="Arial"/>
                  <w:color w:val="0000FF" w:themeColor="hyperlink"/>
                  <w:u w:val="single"/>
                </w:rPr>
                <w:t>component 02</w:t>
              </w:r>
            </w:hyperlink>
            <w:r w:rsidRPr="006307CD">
              <w:rPr>
                <w:rFonts w:cs="Arial"/>
              </w:rPr>
              <w:t xml:space="preserve"> question 17c</w:t>
            </w:r>
          </w:p>
          <w:p w14:paraId="106B316F" w14:textId="0E31821B" w:rsidR="005602F9" w:rsidRPr="006307CD" w:rsidRDefault="00606225" w:rsidP="00102BE4">
            <w:pPr>
              <w:pStyle w:val="ListParagraph"/>
              <w:numPr>
                <w:ilvl w:val="0"/>
                <w:numId w:val="58"/>
              </w:numPr>
              <w:spacing w:after="200"/>
              <w:rPr>
                <w:rFonts w:cs="Arial"/>
              </w:rPr>
            </w:pPr>
            <w:r w:rsidRPr="006307CD">
              <w:rPr>
                <w:rFonts w:cs="Arial"/>
              </w:rPr>
              <w:t xml:space="preserve">Cambridge National in Enterprise and Marketing </w:t>
            </w:r>
            <w:hyperlink r:id="rId172" w:history="1">
              <w:r w:rsidRPr="006307CD">
                <w:rPr>
                  <w:rStyle w:val="Hyperlink"/>
                  <w:rFonts w:cs="Arial"/>
                </w:rPr>
                <w:t>R064 June 2019</w:t>
              </w:r>
            </w:hyperlink>
            <w:r w:rsidRPr="006307CD">
              <w:rPr>
                <w:rFonts w:cs="Arial"/>
              </w:rPr>
              <w:t xml:space="preserve"> question 23</w:t>
            </w:r>
          </w:p>
        </w:tc>
        <w:tc>
          <w:tcPr>
            <w:tcW w:w="1220" w:type="dxa"/>
          </w:tcPr>
          <w:p w14:paraId="7B54171C" w14:textId="77777777" w:rsidR="005602F9" w:rsidRDefault="00F01BBB" w:rsidP="00270529">
            <w:r>
              <w:lastRenderedPageBreak/>
              <w:t>15 to 16</w:t>
            </w:r>
          </w:p>
        </w:tc>
      </w:tr>
      <w:tr w:rsidR="00F01BBB" w:rsidRPr="00C82289" w14:paraId="3183BEBE" w14:textId="77777777" w:rsidTr="00C45201">
        <w:trPr>
          <w:cantSplit/>
        </w:trPr>
        <w:tc>
          <w:tcPr>
            <w:tcW w:w="1951" w:type="dxa"/>
            <w:vMerge w:val="restart"/>
          </w:tcPr>
          <w:p w14:paraId="0D9FB20A" w14:textId="77777777" w:rsidR="00F01BBB" w:rsidRPr="00917104" w:rsidRDefault="00F01BBB" w:rsidP="00270529"/>
        </w:tc>
        <w:tc>
          <w:tcPr>
            <w:tcW w:w="4111" w:type="dxa"/>
          </w:tcPr>
          <w:p w14:paraId="427DF1B7" w14:textId="77777777" w:rsidR="00F01BBB" w:rsidRPr="006307CD" w:rsidRDefault="00F01BBB" w:rsidP="006307CD">
            <w:pPr>
              <w:rPr>
                <w:b/>
                <w:bCs/>
              </w:rPr>
            </w:pPr>
            <w:r w:rsidRPr="006307CD">
              <w:rPr>
                <w:b/>
                <w:bCs/>
              </w:rPr>
              <w:t>5.5 Cash and cash flow</w:t>
            </w:r>
          </w:p>
          <w:p w14:paraId="74AEC947" w14:textId="77777777" w:rsidR="00F01BBB" w:rsidRPr="006307CD" w:rsidRDefault="00F01BBB" w:rsidP="00102BE4">
            <w:pPr>
              <w:pStyle w:val="ListParagraph"/>
              <w:numPr>
                <w:ilvl w:val="0"/>
                <w:numId w:val="59"/>
              </w:numPr>
              <w:spacing w:after="200"/>
              <w:rPr>
                <w:rFonts w:cs="Arial"/>
              </w:rPr>
            </w:pPr>
            <w:r w:rsidRPr="006307CD">
              <w:rPr>
                <w:rFonts w:cs="Arial"/>
              </w:rPr>
              <w:t>The importance of cash to a business</w:t>
            </w:r>
          </w:p>
          <w:p w14:paraId="706C93CA" w14:textId="77777777" w:rsidR="00F01BBB" w:rsidRPr="006307CD" w:rsidRDefault="00F01BBB" w:rsidP="00102BE4">
            <w:pPr>
              <w:pStyle w:val="ListParagraph"/>
              <w:numPr>
                <w:ilvl w:val="0"/>
                <w:numId w:val="59"/>
              </w:numPr>
              <w:spacing w:after="200"/>
              <w:rPr>
                <w:rFonts w:cs="Arial"/>
              </w:rPr>
            </w:pPr>
            <w:r w:rsidRPr="006307CD">
              <w:rPr>
                <w:rFonts w:cs="Arial"/>
              </w:rPr>
              <w:t>The difference between cash and profit</w:t>
            </w:r>
          </w:p>
          <w:p w14:paraId="106E94E9" w14:textId="77777777" w:rsidR="00F01BBB" w:rsidRPr="006307CD" w:rsidRDefault="00F01BBB" w:rsidP="00102BE4">
            <w:pPr>
              <w:pStyle w:val="ListParagraph"/>
              <w:numPr>
                <w:ilvl w:val="0"/>
                <w:numId w:val="59"/>
              </w:numPr>
              <w:spacing w:after="0"/>
              <w:rPr>
                <w:rFonts w:cs="Arial"/>
              </w:rPr>
            </w:pPr>
            <w:r w:rsidRPr="006307CD">
              <w:rPr>
                <w:rFonts w:cs="Arial"/>
              </w:rPr>
              <w:t>The usefulness of cash flow forecasting to a business</w:t>
            </w:r>
          </w:p>
          <w:p w14:paraId="7D53711A" w14:textId="77777777" w:rsidR="00F01BBB" w:rsidRPr="006307CD" w:rsidRDefault="00F01BBB" w:rsidP="00102BE4">
            <w:pPr>
              <w:pStyle w:val="ListParagraph"/>
              <w:numPr>
                <w:ilvl w:val="0"/>
                <w:numId w:val="59"/>
              </w:numPr>
              <w:spacing w:before="240" w:after="200"/>
              <w:rPr>
                <w:rFonts w:cs="Arial"/>
              </w:rPr>
            </w:pPr>
            <w:r w:rsidRPr="006307CD">
              <w:rPr>
                <w:rFonts w:cs="Arial"/>
              </w:rPr>
              <w:t>Completion of cash flow forecasts</w:t>
            </w:r>
          </w:p>
        </w:tc>
        <w:tc>
          <w:tcPr>
            <w:tcW w:w="7400" w:type="dxa"/>
          </w:tcPr>
          <w:p w14:paraId="64372823" w14:textId="7E941459" w:rsidR="000B23DB" w:rsidRPr="006307CD" w:rsidRDefault="00F01BBB" w:rsidP="006307CD">
            <w:pPr>
              <w:rPr>
                <w:b/>
                <w:bCs/>
              </w:rPr>
            </w:pPr>
            <w:r w:rsidRPr="006307CD">
              <w:rPr>
                <w:b/>
                <w:bCs/>
              </w:rPr>
              <w:t>OCR GCSE (9-1) Business textbook chapter: 5.5</w:t>
            </w:r>
          </w:p>
          <w:p w14:paraId="42E1347F" w14:textId="0A7936E3" w:rsidR="00F01BBB" w:rsidRPr="006307CD" w:rsidRDefault="00F01BBB" w:rsidP="006307CD">
            <w:pPr>
              <w:rPr>
                <w:b/>
                <w:bCs/>
              </w:rPr>
            </w:pPr>
            <w:r w:rsidRPr="006307CD">
              <w:rPr>
                <w:b/>
                <w:bCs/>
              </w:rPr>
              <w:t>Other resources can include:</w:t>
            </w:r>
          </w:p>
          <w:p w14:paraId="673B5F9B" w14:textId="700D16C1" w:rsidR="003965A3" w:rsidRPr="003965A3" w:rsidRDefault="003965A3" w:rsidP="00102BE4">
            <w:pPr>
              <w:numPr>
                <w:ilvl w:val="0"/>
                <w:numId w:val="60"/>
              </w:numPr>
              <w:autoSpaceDE w:val="0"/>
              <w:autoSpaceDN w:val="0"/>
              <w:adjustRightInd w:val="0"/>
              <w:spacing w:after="0"/>
              <w:rPr>
                <w:rFonts w:cs="Arial"/>
              </w:rPr>
            </w:pPr>
            <w:r>
              <w:t xml:space="preserve">GCSE (9-1) Business – finance </w:t>
            </w:r>
            <w:hyperlink r:id="rId173" w:history="1">
              <w:r w:rsidRPr="003965A3">
                <w:rPr>
                  <w:rStyle w:val="Hyperlink"/>
                </w:rPr>
                <w:t>check i</w:t>
              </w:r>
              <w:r w:rsidRPr="003965A3">
                <w:rPr>
                  <w:rStyle w:val="Hyperlink"/>
                </w:rPr>
                <w:t>n</w:t>
              </w:r>
              <w:r w:rsidRPr="003965A3">
                <w:rPr>
                  <w:rStyle w:val="Hyperlink"/>
                </w:rPr>
                <w:t xml:space="preserve"> test</w:t>
              </w:r>
            </w:hyperlink>
            <w:r>
              <w:t xml:space="preserve"> </w:t>
            </w:r>
          </w:p>
          <w:p w14:paraId="4376F896" w14:textId="5405374B" w:rsidR="00F01BBB" w:rsidRPr="006307CD" w:rsidRDefault="00F01BBB" w:rsidP="00102BE4">
            <w:pPr>
              <w:numPr>
                <w:ilvl w:val="0"/>
                <w:numId w:val="60"/>
              </w:numPr>
              <w:spacing w:after="0" w:line="276" w:lineRule="auto"/>
              <w:contextualSpacing/>
              <w:rPr>
                <w:rFonts w:cs="Arial"/>
              </w:rPr>
            </w:pPr>
            <w:r w:rsidRPr="00F01BBB">
              <w:rPr>
                <w:rFonts w:cs="Arial"/>
              </w:rPr>
              <w:t>Cash flow quiz</w:t>
            </w:r>
            <w:r w:rsidR="006307CD">
              <w:rPr>
                <w:rFonts w:cs="Arial"/>
              </w:rPr>
              <w:t xml:space="preserve"> </w:t>
            </w:r>
            <w:hyperlink r:id="rId174" w:history="1">
              <w:r w:rsidR="006307CD" w:rsidRPr="00F5245B">
                <w:rPr>
                  <w:rStyle w:val="Hyperlink"/>
                  <w:rFonts w:cs="Arial"/>
                </w:rPr>
                <w:t>http://www.bbc.co.uk/education/guides/z67mpv4/test</w:t>
              </w:r>
            </w:hyperlink>
          </w:p>
          <w:p w14:paraId="462B7566" w14:textId="171E46E8" w:rsidR="00F01BBB" w:rsidRDefault="00F01BBB" w:rsidP="00102BE4">
            <w:pPr>
              <w:numPr>
                <w:ilvl w:val="0"/>
                <w:numId w:val="60"/>
              </w:numPr>
              <w:spacing w:after="200" w:line="276" w:lineRule="auto"/>
              <w:contextualSpacing/>
              <w:rPr>
                <w:rFonts w:cs="Arial"/>
              </w:rPr>
            </w:pPr>
            <w:r w:rsidRPr="00F01BBB">
              <w:rPr>
                <w:rFonts w:cs="Arial"/>
              </w:rPr>
              <w:t xml:space="preserve">Sample assessment material </w:t>
            </w:r>
            <w:hyperlink r:id="rId175" w:history="1">
              <w:r w:rsidRPr="00F01BBB">
                <w:rPr>
                  <w:rFonts w:cs="Arial"/>
                  <w:color w:val="0000FF" w:themeColor="hyperlink"/>
                  <w:u w:val="single"/>
                </w:rPr>
                <w:t>component 02</w:t>
              </w:r>
            </w:hyperlink>
            <w:r w:rsidRPr="00F01BBB">
              <w:rPr>
                <w:rFonts w:cs="Arial"/>
              </w:rPr>
              <w:t xml:space="preserve"> question 7</w:t>
            </w:r>
          </w:p>
          <w:p w14:paraId="189A6963" w14:textId="77777777" w:rsidR="00F01BBB" w:rsidRPr="00270529" w:rsidRDefault="00F01BBB" w:rsidP="00893106">
            <w:pPr>
              <w:autoSpaceDE w:val="0"/>
              <w:autoSpaceDN w:val="0"/>
              <w:adjustRightInd w:val="0"/>
              <w:spacing w:after="0"/>
              <w:ind w:left="720"/>
              <w:rPr>
                <w:rFonts w:cs="Arial"/>
              </w:rPr>
            </w:pPr>
          </w:p>
        </w:tc>
        <w:tc>
          <w:tcPr>
            <w:tcW w:w="1220" w:type="dxa"/>
          </w:tcPr>
          <w:p w14:paraId="76C9A9CB" w14:textId="77777777" w:rsidR="00F01BBB" w:rsidRDefault="00F01BBB" w:rsidP="00270529">
            <w:r>
              <w:t>17 to 18</w:t>
            </w:r>
          </w:p>
        </w:tc>
      </w:tr>
      <w:tr w:rsidR="00F01BBB" w:rsidRPr="00C82289" w14:paraId="69C65105" w14:textId="77777777" w:rsidTr="00C45201">
        <w:tc>
          <w:tcPr>
            <w:tcW w:w="1951" w:type="dxa"/>
            <w:vMerge/>
            <w:tcBorders>
              <w:bottom w:val="single" w:sz="4" w:space="0" w:color="3A3C6C"/>
            </w:tcBorders>
          </w:tcPr>
          <w:p w14:paraId="26394B61" w14:textId="77777777" w:rsidR="00F01BBB" w:rsidRPr="00917104" w:rsidRDefault="00F01BBB" w:rsidP="00270529"/>
        </w:tc>
        <w:tc>
          <w:tcPr>
            <w:tcW w:w="4111" w:type="dxa"/>
            <w:tcBorders>
              <w:bottom w:val="single" w:sz="4" w:space="0" w:color="3A3C6C"/>
            </w:tcBorders>
          </w:tcPr>
          <w:p w14:paraId="7F0D7F3B" w14:textId="77777777" w:rsidR="00F01BBB" w:rsidRPr="006307CD" w:rsidRDefault="00F01BBB" w:rsidP="006307CD">
            <w:pPr>
              <w:rPr>
                <w:b/>
                <w:bCs/>
              </w:rPr>
            </w:pPr>
            <w:r w:rsidRPr="006307CD">
              <w:rPr>
                <w:b/>
                <w:bCs/>
              </w:rPr>
              <w:t>6.1 Ethical and environmental considerations</w:t>
            </w:r>
          </w:p>
          <w:p w14:paraId="43D70713" w14:textId="77777777" w:rsidR="00F01BBB" w:rsidRPr="006307CD" w:rsidRDefault="00F01BBB" w:rsidP="00102BE4">
            <w:pPr>
              <w:pStyle w:val="ListParagraph"/>
              <w:numPr>
                <w:ilvl w:val="0"/>
                <w:numId w:val="61"/>
              </w:numPr>
              <w:spacing w:after="200"/>
              <w:rPr>
                <w:rFonts w:cs="Arial"/>
              </w:rPr>
            </w:pPr>
            <w:r w:rsidRPr="006307CD">
              <w:rPr>
                <w:rFonts w:cs="Arial"/>
              </w:rPr>
              <w:t>Ethical considerations and their impact on businesses</w:t>
            </w:r>
          </w:p>
          <w:p w14:paraId="2B373B7F" w14:textId="77777777" w:rsidR="00F01BBB" w:rsidRPr="006307CD" w:rsidRDefault="00F01BBB" w:rsidP="00102BE4">
            <w:pPr>
              <w:pStyle w:val="ListParagraph"/>
              <w:numPr>
                <w:ilvl w:val="0"/>
                <w:numId w:val="61"/>
              </w:numPr>
              <w:spacing w:before="240" w:after="200"/>
              <w:rPr>
                <w:rFonts w:cs="Arial"/>
              </w:rPr>
            </w:pPr>
            <w:r w:rsidRPr="006307CD">
              <w:rPr>
                <w:rFonts w:cs="Arial"/>
              </w:rPr>
              <w:t>Environmental considerations and their impact on businesses</w:t>
            </w:r>
          </w:p>
        </w:tc>
        <w:tc>
          <w:tcPr>
            <w:tcW w:w="7400" w:type="dxa"/>
            <w:tcBorders>
              <w:bottom w:val="single" w:sz="4" w:space="0" w:color="3A3C6C"/>
            </w:tcBorders>
          </w:tcPr>
          <w:p w14:paraId="00F23794" w14:textId="77777777" w:rsidR="00F01BBB" w:rsidRPr="006307CD" w:rsidRDefault="00F01BBB" w:rsidP="006307CD">
            <w:pPr>
              <w:rPr>
                <w:b/>
                <w:bCs/>
              </w:rPr>
            </w:pPr>
            <w:r w:rsidRPr="006307CD">
              <w:rPr>
                <w:b/>
                <w:bCs/>
              </w:rPr>
              <w:t>OCR GCSE (9-1) Business textbook chapter: 6.1</w:t>
            </w:r>
          </w:p>
          <w:p w14:paraId="674AE455" w14:textId="75556AF6" w:rsidR="00F01BBB" w:rsidRPr="006307CD" w:rsidRDefault="00F01BBB" w:rsidP="006307CD">
            <w:pPr>
              <w:rPr>
                <w:b/>
                <w:bCs/>
              </w:rPr>
            </w:pPr>
            <w:r w:rsidRPr="006307CD">
              <w:rPr>
                <w:b/>
                <w:bCs/>
              </w:rPr>
              <w:t>Other resources can include:</w:t>
            </w:r>
          </w:p>
          <w:p w14:paraId="68F55CB8" w14:textId="06C02CB0" w:rsidR="00BE34B7" w:rsidRDefault="00BE34B7" w:rsidP="00102BE4">
            <w:pPr>
              <w:pStyle w:val="ListParagraph"/>
              <w:numPr>
                <w:ilvl w:val="0"/>
                <w:numId w:val="62"/>
              </w:numPr>
              <w:spacing w:after="0"/>
              <w:rPr>
                <w:rFonts w:cs="Arial"/>
                <w:bCs/>
              </w:rPr>
            </w:pPr>
            <w:r>
              <w:rPr>
                <w:rFonts w:cs="Arial"/>
                <w:bCs/>
              </w:rPr>
              <w:t xml:space="preserve">Influences in business </w:t>
            </w:r>
            <w:hyperlink r:id="rId176" w:history="1">
              <w:r w:rsidRPr="00BE34B7">
                <w:rPr>
                  <w:rStyle w:val="Hyperlink"/>
                  <w:rFonts w:cs="Arial"/>
                  <w:bCs/>
                </w:rPr>
                <w:t>delivery guide</w:t>
              </w:r>
            </w:hyperlink>
          </w:p>
          <w:p w14:paraId="2BAEDF1D" w14:textId="3D680B17" w:rsidR="00BE34B7" w:rsidRPr="00BE34B7" w:rsidRDefault="00BE34B7" w:rsidP="00102BE4">
            <w:pPr>
              <w:pStyle w:val="ListParagraph"/>
              <w:numPr>
                <w:ilvl w:val="0"/>
                <w:numId w:val="62"/>
              </w:numPr>
              <w:spacing w:after="0"/>
              <w:rPr>
                <w:rFonts w:cs="Arial"/>
                <w:bCs/>
              </w:rPr>
            </w:pPr>
            <w:r>
              <w:rPr>
                <w:rFonts w:cs="Arial"/>
                <w:bCs/>
              </w:rPr>
              <w:t xml:space="preserve">Influences in business </w:t>
            </w:r>
            <w:hyperlink r:id="rId177" w:history="1">
              <w:r w:rsidRPr="00BE34B7">
                <w:rPr>
                  <w:rStyle w:val="Hyperlink"/>
                  <w:rFonts w:cs="Arial"/>
                  <w:bCs/>
                </w:rPr>
                <w:t>student resources</w:t>
              </w:r>
            </w:hyperlink>
          </w:p>
          <w:p w14:paraId="4EE248D6" w14:textId="2AEE55CE" w:rsidR="00A813B8" w:rsidRPr="00887389" w:rsidRDefault="00A813B8" w:rsidP="00102BE4">
            <w:pPr>
              <w:numPr>
                <w:ilvl w:val="0"/>
                <w:numId w:val="62"/>
              </w:numPr>
              <w:spacing w:after="200" w:line="276" w:lineRule="auto"/>
              <w:contextualSpacing/>
              <w:rPr>
                <w:rFonts w:cs="Arial"/>
              </w:rPr>
            </w:pPr>
            <w:r w:rsidRPr="00A813B8">
              <w:rPr>
                <w:rFonts w:cs="Arial"/>
              </w:rPr>
              <w:t xml:space="preserve">Environmental considerations of supermarket fridges </w:t>
            </w:r>
            <w:hyperlink r:id="rId178" w:history="1">
              <w:r w:rsidRPr="004E7ADD">
                <w:rPr>
                  <w:rStyle w:val="Hyperlink"/>
                  <w:rFonts w:cs="Arial"/>
                </w:rPr>
                <w:t>https://www.bbc.co.uk/news/av/uk-wales-59182837</w:t>
              </w:r>
            </w:hyperlink>
          </w:p>
          <w:p w14:paraId="601824C7" w14:textId="15F7B0CD" w:rsidR="00887389" w:rsidRPr="00257E93" w:rsidRDefault="00887389" w:rsidP="00102BE4">
            <w:pPr>
              <w:numPr>
                <w:ilvl w:val="0"/>
                <w:numId w:val="62"/>
              </w:numPr>
              <w:spacing w:after="200" w:line="276" w:lineRule="auto"/>
              <w:contextualSpacing/>
              <w:rPr>
                <w:rFonts w:cs="Arial"/>
              </w:rPr>
            </w:pPr>
            <w:r w:rsidRPr="00257E93">
              <w:rPr>
                <w:rFonts w:cs="Arial"/>
              </w:rPr>
              <w:t>How will</w:t>
            </w:r>
            <w:r>
              <w:rPr>
                <w:rFonts w:cs="Arial"/>
                <w:u w:val="single"/>
              </w:rPr>
              <w:t xml:space="preserve"> </w:t>
            </w:r>
            <w:r>
              <w:rPr>
                <w:rFonts w:cs="Arial"/>
              </w:rPr>
              <w:t xml:space="preserve">firms achieve net-zero </w:t>
            </w:r>
            <w:hyperlink r:id="rId179" w:history="1">
              <w:r w:rsidRPr="004E7ADD">
                <w:rPr>
                  <w:rStyle w:val="Hyperlink"/>
                  <w:rFonts w:cs="Arial"/>
                </w:rPr>
                <w:t>https://www.bbc.co.uk/news/business-59136214</w:t>
              </w:r>
            </w:hyperlink>
          </w:p>
          <w:p w14:paraId="422BF736" w14:textId="5FA39A5D" w:rsidR="00F01BBB" w:rsidRDefault="00F01BBB" w:rsidP="00102BE4">
            <w:pPr>
              <w:numPr>
                <w:ilvl w:val="0"/>
                <w:numId w:val="62"/>
              </w:numPr>
              <w:spacing w:after="200" w:line="276" w:lineRule="auto"/>
              <w:contextualSpacing/>
              <w:rPr>
                <w:rFonts w:cs="Arial"/>
              </w:rPr>
            </w:pPr>
            <w:r w:rsidRPr="00F01BBB">
              <w:rPr>
                <w:rFonts w:cs="Arial"/>
              </w:rPr>
              <w:t xml:space="preserve">Sample assessment material </w:t>
            </w:r>
            <w:hyperlink r:id="rId180" w:history="1">
              <w:r w:rsidRPr="00F01BBB">
                <w:rPr>
                  <w:rFonts w:cs="Arial"/>
                  <w:color w:val="0000FF" w:themeColor="hyperlink"/>
                  <w:u w:val="single"/>
                </w:rPr>
                <w:t>component 02</w:t>
              </w:r>
            </w:hyperlink>
            <w:r w:rsidRPr="00F01BBB">
              <w:rPr>
                <w:rFonts w:cs="Arial"/>
              </w:rPr>
              <w:t xml:space="preserve"> question 18c and synoptic question 18b</w:t>
            </w:r>
          </w:p>
          <w:p w14:paraId="6B4B8B52" w14:textId="38B50555" w:rsidR="00F01BBB" w:rsidRPr="006307CD" w:rsidRDefault="00534197" w:rsidP="00102BE4">
            <w:pPr>
              <w:numPr>
                <w:ilvl w:val="0"/>
                <w:numId w:val="62"/>
              </w:numPr>
              <w:spacing w:after="200" w:line="276" w:lineRule="auto"/>
              <w:contextualSpacing/>
              <w:rPr>
                <w:rFonts w:cs="Arial"/>
              </w:rPr>
            </w:pPr>
            <w:r>
              <w:t xml:space="preserve">GCSE Business </w:t>
            </w:r>
            <w:hyperlink r:id="rId181" w:history="1">
              <w:r w:rsidRPr="00534197">
                <w:rPr>
                  <w:rStyle w:val="Hyperlink"/>
                </w:rPr>
                <w:t>June 2019 J204/02</w:t>
              </w:r>
            </w:hyperlink>
            <w:r>
              <w:t xml:space="preserve"> questions 16a and 16b</w:t>
            </w:r>
          </w:p>
        </w:tc>
        <w:tc>
          <w:tcPr>
            <w:tcW w:w="1220" w:type="dxa"/>
            <w:tcBorders>
              <w:bottom w:val="single" w:sz="4" w:space="0" w:color="3A3C6C"/>
            </w:tcBorders>
          </w:tcPr>
          <w:p w14:paraId="4C2CB270" w14:textId="77777777" w:rsidR="00F01BBB" w:rsidRDefault="00F01BBB" w:rsidP="00270529">
            <w:r>
              <w:t>19 to 21</w:t>
            </w:r>
          </w:p>
        </w:tc>
      </w:tr>
      <w:tr w:rsidR="00F01BBB" w:rsidRPr="00C82289" w14:paraId="5D401F4F" w14:textId="77777777" w:rsidTr="00F01BBB">
        <w:trPr>
          <w:cantSplit/>
        </w:trPr>
        <w:tc>
          <w:tcPr>
            <w:tcW w:w="14682" w:type="dxa"/>
            <w:gridSpan w:val="4"/>
            <w:shd w:val="clear" w:color="auto" w:fill="CAD3E8"/>
          </w:tcPr>
          <w:p w14:paraId="781F20F4" w14:textId="77777777" w:rsidR="00F01BBB" w:rsidRPr="00F01BBB" w:rsidRDefault="00F01BBB" w:rsidP="00F01BBB">
            <w:pPr>
              <w:spacing w:before="120" w:after="120"/>
              <w:rPr>
                <w:b/>
              </w:rPr>
            </w:pPr>
            <w:r w:rsidRPr="00F01BBB">
              <w:rPr>
                <w:b/>
              </w:rPr>
              <w:t>Spring half term</w:t>
            </w:r>
          </w:p>
        </w:tc>
      </w:tr>
      <w:tr w:rsidR="00F01BBB" w:rsidRPr="00C82289" w14:paraId="4180CC78" w14:textId="77777777" w:rsidTr="00C45201">
        <w:trPr>
          <w:cantSplit/>
        </w:trPr>
        <w:tc>
          <w:tcPr>
            <w:tcW w:w="1951" w:type="dxa"/>
            <w:vMerge w:val="restart"/>
          </w:tcPr>
          <w:p w14:paraId="7FFDFE79" w14:textId="77777777" w:rsidR="00F01BBB" w:rsidRPr="00917104" w:rsidRDefault="00833471" w:rsidP="00F01BBB">
            <w:r>
              <w:lastRenderedPageBreak/>
              <w:t>Spring</w:t>
            </w:r>
            <w:r w:rsidR="00F01BBB">
              <w:t xml:space="preserve"> term</w:t>
            </w:r>
          </w:p>
        </w:tc>
        <w:tc>
          <w:tcPr>
            <w:tcW w:w="4111" w:type="dxa"/>
          </w:tcPr>
          <w:p w14:paraId="4E1873EC" w14:textId="77777777" w:rsidR="00F01BBB" w:rsidRPr="006307CD" w:rsidRDefault="00F01BBB" w:rsidP="006307CD">
            <w:pPr>
              <w:rPr>
                <w:b/>
                <w:bCs/>
              </w:rPr>
            </w:pPr>
            <w:r w:rsidRPr="006307CD">
              <w:rPr>
                <w:b/>
                <w:bCs/>
              </w:rPr>
              <w:t>6.2 The economic climate</w:t>
            </w:r>
          </w:p>
          <w:p w14:paraId="1B240A44" w14:textId="77777777" w:rsidR="00F01BBB" w:rsidRPr="006307CD" w:rsidRDefault="00F01BBB" w:rsidP="00102BE4">
            <w:pPr>
              <w:pStyle w:val="ListParagraph"/>
              <w:numPr>
                <w:ilvl w:val="0"/>
                <w:numId w:val="63"/>
              </w:numPr>
              <w:spacing w:after="0"/>
              <w:rPr>
                <w:rFonts w:cs="Arial"/>
              </w:rPr>
            </w:pPr>
            <w:r w:rsidRPr="006307CD">
              <w:rPr>
                <w:rFonts w:cs="Arial"/>
              </w:rPr>
              <w:t>The economic climate and its impact on businesses</w:t>
            </w:r>
          </w:p>
        </w:tc>
        <w:tc>
          <w:tcPr>
            <w:tcW w:w="7400" w:type="dxa"/>
          </w:tcPr>
          <w:p w14:paraId="50AA8AE6" w14:textId="77777777" w:rsidR="00F01BBB" w:rsidRPr="006307CD" w:rsidRDefault="00F01BBB" w:rsidP="006307CD">
            <w:pPr>
              <w:rPr>
                <w:b/>
                <w:bCs/>
              </w:rPr>
            </w:pPr>
            <w:r w:rsidRPr="006307CD">
              <w:rPr>
                <w:b/>
                <w:bCs/>
              </w:rPr>
              <w:t>OCR GCSE (9-1) Business textbook chapter: 6.2</w:t>
            </w:r>
          </w:p>
          <w:p w14:paraId="399F7C3C" w14:textId="7F28D4D4" w:rsidR="00F01BBB" w:rsidRPr="006307CD" w:rsidRDefault="00F01BBB" w:rsidP="006307CD">
            <w:pPr>
              <w:rPr>
                <w:b/>
                <w:bCs/>
              </w:rPr>
            </w:pPr>
            <w:r w:rsidRPr="006307CD">
              <w:rPr>
                <w:b/>
                <w:bCs/>
              </w:rPr>
              <w:t>Other resources can include:</w:t>
            </w:r>
          </w:p>
          <w:p w14:paraId="2E74A42E" w14:textId="1EDA35CE" w:rsidR="00FF469F" w:rsidRPr="00FF469F" w:rsidRDefault="00FF469F" w:rsidP="00102BE4">
            <w:pPr>
              <w:pStyle w:val="ListParagraph"/>
              <w:numPr>
                <w:ilvl w:val="0"/>
                <w:numId w:val="63"/>
              </w:numPr>
              <w:spacing w:after="0"/>
              <w:rPr>
                <w:rFonts w:cs="Arial"/>
              </w:rPr>
            </w:pPr>
            <w:r>
              <w:rPr>
                <w:rFonts w:cs="Arial"/>
              </w:rPr>
              <w:t xml:space="preserve">ONS figures on UK employment and unemployment </w:t>
            </w:r>
            <w:hyperlink r:id="rId182" w:history="1">
              <w:r w:rsidRPr="00FF3338">
                <w:rPr>
                  <w:rStyle w:val="Hyperlink"/>
                  <w:rFonts w:cs="Arial"/>
                </w:rPr>
                <w:t>https://www.ons.gov.uk/employmentandlabourmarket/peopleinwork/employmentandemployeetypes/bulletins/employmentintheuk/previousReleases</w:t>
              </w:r>
            </w:hyperlink>
          </w:p>
          <w:p w14:paraId="65DD5C7F" w14:textId="7286D724" w:rsidR="00F01BBB" w:rsidRPr="00FF469F" w:rsidRDefault="00F01BBB" w:rsidP="00102BE4">
            <w:pPr>
              <w:pStyle w:val="ListParagraph"/>
              <w:numPr>
                <w:ilvl w:val="0"/>
                <w:numId w:val="63"/>
              </w:numPr>
              <w:spacing w:after="200"/>
              <w:rPr>
                <w:rFonts w:cs="Arial"/>
              </w:rPr>
            </w:pPr>
            <w:r w:rsidRPr="00F01BBB">
              <w:rPr>
                <w:rFonts w:cs="Arial"/>
              </w:rPr>
              <w:t xml:space="preserve">Sample assessment material </w:t>
            </w:r>
            <w:hyperlink r:id="rId183" w:history="1">
              <w:r w:rsidRPr="00F01BBB">
                <w:rPr>
                  <w:rFonts w:cs="Arial"/>
                  <w:color w:val="0000FF" w:themeColor="hyperlink"/>
                  <w:u w:val="single"/>
                </w:rPr>
                <w:t>component 02</w:t>
              </w:r>
            </w:hyperlink>
            <w:r w:rsidRPr="00F01BBB">
              <w:rPr>
                <w:rFonts w:cs="Arial"/>
              </w:rPr>
              <w:t xml:space="preserve"> synoptic questions 18b</w:t>
            </w:r>
          </w:p>
        </w:tc>
        <w:tc>
          <w:tcPr>
            <w:tcW w:w="1220" w:type="dxa"/>
          </w:tcPr>
          <w:p w14:paraId="78326CB1" w14:textId="77777777" w:rsidR="00F01BBB" w:rsidRDefault="00F01BBB" w:rsidP="00270529">
            <w:r>
              <w:t>22 to 24</w:t>
            </w:r>
          </w:p>
        </w:tc>
      </w:tr>
      <w:tr w:rsidR="00833471" w:rsidRPr="00C82289" w14:paraId="72671D53" w14:textId="77777777" w:rsidTr="00C45201">
        <w:tc>
          <w:tcPr>
            <w:tcW w:w="1951" w:type="dxa"/>
            <w:vMerge/>
            <w:tcBorders>
              <w:bottom w:val="single" w:sz="4" w:space="0" w:color="3A3C6C"/>
            </w:tcBorders>
          </w:tcPr>
          <w:p w14:paraId="0530EF57" w14:textId="77777777" w:rsidR="00833471" w:rsidRPr="00917104" w:rsidRDefault="00833471" w:rsidP="00270529"/>
        </w:tc>
        <w:tc>
          <w:tcPr>
            <w:tcW w:w="4111" w:type="dxa"/>
            <w:tcBorders>
              <w:bottom w:val="single" w:sz="4" w:space="0" w:color="3A3C6C"/>
            </w:tcBorders>
          </w:tcPr>
          <w:p w14:paraId="415A849E" w14:textId="77777777" w:rsidR="00833471" w:rsidRPr="006307CD" w:rsidRDefault="00833471" w:rsidP="006307CD">
            <w:pPr>
              <w:rPr>
                <w:b/>
                <w:bCs/>
              </w:rPr>
            </w:pPr>
            <w:r w:rsidRPr="006307CD">
              <w:rPr>
                <w:b/>
                <w:bCs/>
              </w:rPr>
              <w:t>6.3 Globalisation</w:t>
            </w:r>
          </w:p>
          <w:p w14:paraId="489E7B16" w14:textId="77777777" w:rsidR="00833471" w:rsidRPr="006307CD" w:rsidRDefault="00833471" w:rsidP="00102BE4">
            <w:pPr>
              <w:pStyle w:val="ListParagraph"/>
              <w:numPr>
                <w:ilvl w:val="0"/>
                <w:numId w:val="64"/>
              </w:numPr>
              <w:spacing w:after="200"/>
              <w:rPr>
                <w:rFonts w:cs="Arial"/>
              </w:rPr>
            </w:pPr>
            <w:r w:rsidRPr="006307CD">
              <w:rPr>
                <w:rFonts w:cs="Arial"/>
              </w:rPr>
              <w:t>The concept of globalisation</w:t>
            </w:r>
          </w:p>
          <w:p w14:paraId="02E4E518" w14:textId="77777777" w:rsidR="00833471" w:rsidRPr="006307CD" w:rsidRDefault="00833471" w:rsidP="00102BE4">
            <w:pPr>
              <w:pStyle w:val="ListParagraph"/>
              <w:numPr>
                <w:ilvl w:val="0"/>
                <w:numId w:val="64"/>
              </w:numPr>
              <w:spacing w:after="200"/>
              <w:rPr>
                <w:rFonts w:cs="Arial"/>
              </w:rPr>
            </w:pPr>
            <w:r w:rsidRPr="006307CD">
              <w:rPr>
                <w:rFonts w:cs="Arial"/>
              </w:rPr>
              <w:t>The impact of globalisation on businesses</w:t>
            </w:r>
          </w:p>
          <w:p w14:paraId="223584FD" w14:textId="77777777" w:rsidR="00833471" w:rsidRPr="00270529" w:rsidRDefault="00833471" w:rsidP="00270529">
            <w:pPr>
              <w:spacing w:before="240" w:after="200"/>
              <w:rPr>
                <w:rFonts w:cs="Arial"/>
              </w:rPr>
            </w:pPr>
          </w:p>
        </w:tc>
        <w:tc>
          <w:tcPr>
            <w:tcW w:w="7400" w:type="dxa"/>
            <w:tcBorders>
              <w:bottom w:val="single" w:sz="4" w:space="0" w:color="3A3C6C"/>
            </w:tcBorders>
          </w:tcPr>
          <w:p w14:paraId="3815309E" w14:textId="54891639" w:rsidR="00833471" w:rsidRPr="006307CD" w:rsidRDefault="00833471" w:rsidP="006307CD">
            <w:pPr>
              <w:rPr>
                <w:b/>
                <w:bCs/>
              </w:rPr>
            </w:pPr>
            <w:r w:rsidRPr="006307CD">
              <w:rPr>
                <w:b/>
                <w:bCs/>
              </w:rPr>
              <w:t>OCR GCSE (9-1) Business textbook chapter: 6.3</w:t>
            </w:r>
          </w:p>
          <w:p w14:paraId="2A265D87" w14:textId="76B8B945" w:rsidR="000B23DB" w:rsidRPr="006307CD" w:rsidRDefault="000B23DB" w:rsidP="006307CD">
            <w:pPr>
              <w:rPr>
                <w:rFonts w:cs="Arial"/>
                <w:b/>
                <w:bCs/>
              </w:rPr>
            </w:pPr>
            <w:r w:rsidRPr="006307CD">
              <w:rPr>
                <w:rFonts w:cs="Arial"/>
                <w:b/>
                <w:bCs/>
              </w:rPr>
              <w:t>Other resources can include:</w:t>
            </w:r>
          </w:p>
          <w:p w14:paraId="521DA9E3" w14:textId="0BB9923C" w:rsidR="00F22C23" w:rsidRDefault="00F22C23" w:rsidP="00102BE4">
            <w:pPr>
              <w:pStyle w:val="ListParagraph"/>
              <w:numPr>
                <w:ilvl w:val="0"/>
                <w:numId w:val="65"/>
              </w:numPr>
            </w:pPr>
            <w:r>
              <w:t xml:space="preserve">GCSE (9-1) Business – influences </w:t>
            </w:r>
            <w:hyperlink r:id="rId184" w:history="1">
              <w:r w:rsidRPr="003965A3">
                <w:rPr>
                  <w:rStyle w:val="Hyperlink"/>
                </w:rPr>
                <w:t>check in test</w:t>
              </w:r>
            </w:hyperlink>
            <w:r>
              <w:t xml:space="preserve"> </w:t>
            </w:r>
          </w:p>
          <w:p w14:paraId="6BE48D52" w14:textId="1FAC1931" w:rsidR="00972A77" w:rsidRDefault="00972A77" w:rsidP="00102BE4">
            <w:pPr>
              <w:pStyle w:val="ListParagraph"/>
              <w:numPr>
                <w:ilvl w:val="0"/>
                <w:numId w:val="65"/>
              </w:numPr>
            </w:pPr>
            <w:r>
              <w:t>List of UK’s largest companies. Learners can research which ones are multinational</w:t>
            </w:r>
            <w:r w:rsidR="006307CD">
              <w:t xml:space="preserve"> </w:t>
            </w:r>
            <w:hyperlink r:id="rId185" w:history="1">
              <w:r w:rsidR="006307CD" w:rsidRPr="00F5245B">
                <w:rPr>
                  <w:rStyle w:val="Hyperlink"/>
                </w:rPr>
                <w:t>https://en.wikipedia.org/wiki/List_of_largest_companies_in_the_United_Kingdom</w:t>
              </w:r>
            </w:hyperlink>
          </w:p>
          <w:p w14:paraId="7A3BAB63" w14:textId="012E44C0" w:rsidR="00F22C23" w:rsidRPr="00833471" w:rsidRDefault="00FD5AB6" w:rsidP="00102BE4">
            <w:pPr>
              <w:pStyle w:val="ListParagraph"/>
              <w:numPr>
                <w:ilvl w:val="0"/>
                <w:numId w:val="65"/>
              </w:numPr>
            </w:pPr>
            <w:r>
              <w:t xml:space="preserve">GCSE Business Studies </w:t>
            </w:r>
            <w:hyperlink r:id="rId186" w:history="1">
              <w:r w:rsidRPr="003F542E">
                <w:rPr>
                  <w:rStyle w:val="Hyperlink"/>
                </w:rPr>
                <w:t xml:space="preserve">A292 </w:t>
              </w:r>
              <w:r w:rsidR="003F542E" w:rsidRPr="003F542E">
                <w:rPr>
                  <w:rStyle w:val="Hyperlink"/>
                </w:rPr>
                <w:t xml:space="preserve">Business and People </w:t>
              </w:r>
              <w:r w:rsidRPr="003F542E">
                <w:rPr>
                  <w:rStyle w:val="Hyperlink"/>
                </w:rPr>
                <w:t>June 2018</w:t>
              </w:r>
            </w:hyperlink>
            <w:r>
              <w:t xml:space="preserve"> question</w:t>
            </w:r>
            <w:r w:rsidR="003F542E">
              <w:t xml:space="preserve">: 2aii and </w:t>
            </w:r>
            <w:hyperlink r:id="rId187" w:history="1">
              <w:r w:rsidR="003F542E" w:rsidRPr="003F542E">
                <w:rPr>
                  <w:rStyle w:val="Hyperlink"/>
                </w:rPr>
                <w:t>mark scheme</w:t>
              </w:r>
            </w:hyperlink>
          </w:p>
        </w:tc>
        <w:tc>
          <w:tcPr>
            <w:tcW w:w="1220" w:type="dxa"/>
            <w:tcBorders>
              <w:bottom w:val="single" w:sz="4" w:space="0" w:color="3A3C6C"/>
            </w:tcBorders>
          </w:tcPr>
          <w:p w14:paraId="5E2ADEC3" w14:textId="77777777" w:rsidR="00833471" w:rsidRDefault="00833471" w:rsidP="00270529">
            <w:r>
              <w:t>25 to 27</w:t>
            </w:r>
          </w:p>
          <w:p w14:paraId="2DB0CAF6" w14:textId="77777777" w:rsidR="00833471" w:rsidRDefault="00833471" w:rsidP="00270529"/>
        </w:tc>
      </w:tr>
      <w:tr w:rsidR="00833471" w:rsidRPr="00C82289" w14:paraId="4F0F388C" w14:textId="77777777" w:rsidTr="00833471">
        <w:tc>
          <w:tcPr>
            <w:tcW w:w="14682" w:type="dxa"/>
            <w:gridSpan w:val="4"/>
            <w:shd w:val="clear" w:color="auto" w:fill="CAD3E8"/>
          </w:tcPr>
          <w:p w14:paraId="78DCF0CF" w14:textId="77777777" w:rsidR="00833471" w:rsidRPr="00833471" w:rsidRDefault="00833471" w:rsidP="00833471">
            <w:pPr>
              <w:spacing w:before="120" w:after="120"/>
              <w:rPr>
                <w:b/>
              </w:rPr>
            </w:pPr>
            <w:r w:rsidRPr="00833471">
              <w:rPr>
                <w:b/>
              </w:rPr>
              <w:t>Easter holidays</w:t>
            </w:r>
          </w:p>
        </w:tc>
      </w:tr>
      <w:tr w:rsidR="00833471" w:rsidRPr="00C82289" w14:paraId="1AC69C46" w14:textId="77777777" w:rsidTr="00C45201">
        <w:trPr>
          <w:cantSplit/>
        </w:trPr>
        <w:tc>
          <w:tcPr>
            <w:tcW w:w="1951" w:type="dxa"/>
            <w:vMerge w:val="restart"/>
          </w:tcPr>
          <w:p w14:paraId="15F93CBC" w14:textId="77777777" w:rsidR="00833471" w:rsidRPr="00917104" w:rsidRDefault="00833471" w:rsidP="00270529">
            <w:r>
              <w:lastRenderedPageBreak/>
              <w:t>Summer term</w:t>
            </w:r>
          </w:p>
        </w:tc>
        <w:tc>
          <w:tcPr>
            <w:tcW w:w="4111" w:type="dxa"/>
          </w:tcPr>
          <w:p w14:paraId="159BC507" w14:textId="77777777" w:rsidR="00833471" w:rsidRPr="006307CD" w:rsidRDefault="00833471" w:rsidP="006307CD">
            <w:pPr>
              <w:rPr>
                <w:b/>
                <w:bCs/>
              </w:rPr>
            </w:pPr>
            <w:r w:rsidRPr="006307CD">
              <w:rPr>
                <w:b/>
                <w:bCs/>
              </w:rPr>
              <w:t>7. The interdependent nature of business</w:t>
            </w:r>
          </w:p>
          <w:p w14:paraId="13E25106" w14:textId="77777777" w:rsidR="00833471" w:rsidRPr="006307CD" w:rsidRDefault="00833471" w:rsidP="00102BE4">
            <w:pPr>
              <w:pStyle w:val="ListParagraph"/>
              <w:numPr>
                <w:ilvl w:val="0"/>
                <w:numId w:val="66"/>
              </w:numPr>
              <w:spacing w:after="200"/>
              <w:rPr>
                <w:rFonts w:cs="Arial"/>
              </w:rPr>
            </w:pPr>
            <w:r w:rsidRPr="006307CD">
              <w:rPr>
                <w:rFonts w:cs="Arial"/>
              </w:rPr>
              <w:t>the interdependent nature of business operations, finance, marketing and human resources within a business context</w:t>
            </w:r>
          </w:p>
          <w:p w14:paraId="6C4AFE7C" w14:textId="77777777" w:rsidR="00833471" w:rsidRPr="006307CD" w:rsidRDefault="00833471" w:rsidP="00102BE4">
            <w:pPr>
              <w:pStyle w:val="ListParagraph"/>
              <w:numPr>
                <w:ilvl w:val="0"/>
                <w:numId w:val="66"/>
              </w:numPr>
              <w:spacing w:after="200"/>
              <w:rPr>
                <w:rFonts w:cs="Arial"/>
              </w:rPr>
            </w:pPr>
            <w:r w:rsidRPr="006307CD">
              <w:rPr>
                <w:rFonts w:cs="Arial"/>
              </w:rPr>
              <w:t>how these interdependencies underpin business decision-making</w:t>
            </w:r>
          </w:p>
          <w:p w14:paraId="1411DACD" w14:textId="77777777" w:rsidR="00833471" w:rsidRPr="006307CD" w:rsidRDefault="00833471" w:rsidP="00102BE4">
            <w:pPr>
              <w:pStyle w:val="ListParagraph"/>
              <w:numPr>
                <w:ilvl w:val="0"/>
                <w:numId w:val="66"/>
              </w:numPr>
              <w:spacing w:after="200"/>
              <w:rPr>
                <w:rFonts w:cs="Arial"/>
              </w:rPr>
            </w:pPr>
            <w:r w:rsidRPr="006307CD">
              <w:rPr>
                <w:rFonts w:cs="Arial"/>
              </w:rPr>
              <w:t>the impact of risk and reward on business activity</w:t>
            </w:r>
          </w:p>
          <w:p w14:paraId="0C03B8C7" w14:textId="77777777" w:rsidR="00833471" w:rsidRPr="006307CD" w:rsidRDefault="00833471" w:rsidP="00102BE4">
            <w:pPr>
              <w:pStyle w:val="ListParagraph"/>
              <w:numPr>
                <w:ilvl w:val="0"/>
                <w:numId w:val="66"/>
              </w:numPr>
              <w:spacing w:after="200"/>
              <w:rPr>
                <w:rFonts w:cs="Arial"/>
              </w:rPr>
            </w:pPr>
            <w:r w:rsidRPr="006307CD">
              <w:rPr>
                <w:rFonts w:cs="Arial"/>
              </w:rPr>
              <w:t>the use of financial information in measuring and understanding business performance and decision-making</w:t>
            </w:r>
          </w:p>
        </w:tc>
        <w:tc>
          <w:tcPr>
            <w:tcW w:w="7400" w:type="dxa"/>
          </w:tcPr>
          <w:p w14:paraId="05D456A8" w14:textId="77777777" w:rsidR="00833471" w:rsidRPr="006307CD" w:rsidRDefault="00833471" w:rsidP="006307CD">
            <w:pPr>
              <w:rPr>
                <w:b/>
                <w:bCs/>
              </w:rPr>
            </w:pPr>
            <w:r w:rsidRPr="006307CD">
              <w:rPr>
                <w:b/>
                <w:bCs/>
              </w:rPr>
              <w:t>OCR GCSE (9-1) Business textbook chapter: 7</w:t>
            </w:r>
          </w:p>
          <w:p w14:paraId="3E0D0C86" w14:textId="79F58FC9" w:rsidR="00833471" w:rsidRPr="006307CD" w:rsidRDefault="00833471" w:rsidP="006307CD">
            <w:pPr>
              <w:rPr>
                <w:b/>
                <w:bCs/>
              </w:rPr>
            </w:pPr>
            <w:r w:rsidRPr="006307CD">
              <w:rPr>
                <w:b/>
                <w:bCs/>
              </w:rPr>
              <w:t>Other resources can include:</w:t>
            </w:r>
          </w:p>
          <w:p w14:paraId="5C9A118C" w14:textId="58E468B8" w:rsidR="00BE34B7" w:rsidRPr="00102BE4" w:rsidRDefault="00BE34B7" w:rsidP="00102BE4">
            <w:pPr>
              <w:pStyle w:val="ListParagraph"/>
              <w:numPr>
                <w:ilvl w:val="0"/>
                <w:numId w:val="67"/>
              </w:numPr>
              <w:spacing w:after="0"/>
              <w:rPr>
                <w:bCs/>
              </w:rPr>
            </w:pPr>
            <w:r w:rsidRPr="00102BE4">
              <w:rPr>
                <w:bCs/>
              </w:rPr>
              <w:t xml:space="preserve">The interdependent nature of business </w:t>
            </w:r>
            <w:hyperlink r:id="rId188" w:history="1">
              <w:r w:rsidRPr="00102BE4">
                <w:rPr>
                  <w:rStyle w:val="Hyperlink"/>
                  <w:bCs/>
                </w:rPr>
                <w:t>delivery guide</w:t>
              </w:r>
            </w:hyperlink>
          </w:p>
          <w:p w14:paraId="6BDA5997" w14:textId="1ECBFC58" w:rsidR="00BE34B7" w:rsidRPr="00102BE4" w:rsidRDefault="00BE34B7" w:rsidP="00102BE4">
            <w:pPr>
              <w:pStyle w:val="ListParagraph"/>
              <w:numPr>
                <w:ilvl w:val="0"/>
                <w:numId w:val="67"/>
              </w:numPr>
              <w:spacing w:after="0"/>
              <w:rPr>
                <w:bCs/>
              </w:rPr>
            </w:pPr>
            <w:r w:rsidRPr="00102BE4">
              <w:rPr>
                <w:bCs/>
              </w:rPr>
              <w:t xml:space="preserve">The interdependent nature of business </w:t>
            </w:r>
            <w:hyperlink r:id="rId189" w:history="1">
              <w:r w:rsidRPr="00102BE4">
                <w:rPr>
                  <w:rStyle w:val="Hyperlink"/>
                  <w:bCs/>
                </w:rPr>
                <w:t>student reso</w:t>
              </w:r>
              <w:r w:rsidRPr="00102BE4">
                <w:rPr>
                  <w:rStyle w:val="Hyperlink"/>
                  <w:bCs/>
                </w:rPr>
                <w:t>urces</w:t>
              </w:r>
            </w:hyperlink>
          </w:p>
          <w:p w14:paraId="425A7BEA" w14:textId="385E86A1" w:rsidR="003965A3" w:rsidRPr="003965A3" w:rsidRDefault="003965A3" w:rsidP="00102BE4">
            <w:pPr>
              <w:pStyle w:val="ListParagraph"/>
              <w:numPr>
                <w:ilvl w:val="0"/>
                <w:numId w:val="67"/>
              </w:numPr>
            </w:pPr>
            <w:r>
              <w:t xml:space="preserve">GCSE (9-1) Business – interdependence </w:t>
            </w:r>
            <w:hyperlink r:id="rId190" w:history="1">
              <w:r w:rsidRPr="003965A3">
                <w:rPr>
                  <w:rStyle w:val="Hyperlink"/>
                </w:rPr>
                <w:t>check in test</w:t>
              </w:r>
            </w:hyperlink>
            <w:r>
              <w:t xml:space="preserve"> </w:t>
            </w:r>
          </w:p>
          <w:p w14:paraId="15A651F1" w14:textId="76B81AE3" w:rsidR="00833471" w:rsidRDefault="00833471" w:rsidP="00102BE4">
            <w:pPr>
              <w:pStyle w:val="ListParagraph"/>
              <w:numPr>
                <w:ilvl w:val="0"/>
                <w:numId w:val="67"/>
              </w:numPr>
            </w:pPr>
            <w:r w:rsidRPr="00833471">
              <w:t xml:space="preserve">Sample assessment material </w:t>
            </w:r>
            <w:hyperlink r:id="rId191" w:history="1">
              <w:r w:rsidRPr="00833471">
                <w:rPr>
                  <w:rStyle w:val="Hyperlink"/>
                </w:rPr>
                <w:t>component 02</w:t>
              </w:r>
            </w:hyperlink>
            <w:r w:rsidRPr="00833471">
              <w:t xml:space="preserve"> questions 5, 18b, 18d</w:t>
            </w:r>
          </w:p>
          <w:p w14:paraId="0FEC62AA" w14:textId="59F822AB" w:rsidR="00534197" w:rsidRDefault="00534197" w:rsidP="00102BE4">
            <w:pPr>
              <w:pStyle w:val="ListParagraph"/>
              <w:numPr>
                <w:ilvl w:val="0"/>
                <w:numId w:val="67"/>
              </w:numPr>
            </w:pPr>
            <w:r>
              <w:t xml:space="preserve">GCSE Business </w:t>
            </w:r>
            <w:hyperlink r:id="rId192" w:history="1">
              <w:r w:rsidRPr="00534197">
                <w:rPr>
                  <w:rStyle w:val="Hyperlink"/>
                </w:rPr>
                <w:t>June 2019 J204/02</w:t>
              </w:r>
            </w:hyperlink>
            <w:r>
              <w:t xml:space="preserve"> questions 15, 18e</w:t>
            </w:r>
          </w:p>
          <w:p w14:paraId="28A23530" w14:textId="77777777" w:rsidR="00833471" w:rsidRPr="00833471" w:rsidRDefault="00833471" w:rsidP="006E0B02">
            <w:pPr>
              <w:rPr>
                <w:i/>
              </w:rPr>
            </w:pPr>
            <w:r w:rsidRPr="00833471">
              <w:rPr>
                <w:i/>
              </w:rPr>
              <w:t xml:space="preserve">Note: this section can be used to bring together previously taught topics and consider how one part of the business can affect other parts of the business and the performance of the organisation as a whole.  </w:t>
            </w:r>
          </w:p>
        </w:tc>
        <w:tc>
          <w:tcPr>
            <w:tcW w:w="1220" w:type="dxa"/>
          </w:tcPr>
          <w:p w14:paraId="71DF3379" w14:textId="77777777" w:rsidR="00833471" w:rsidRDefault="00833471" w:rsidP="00270529">
            <w:r>
              <w:t>28 to 31</w:t>
            </w:r>
          </w:p>
        </w:tc>
      </w:tr>
      <w:tr w:rsidR="00833471" w:rsidRPr="00C82289" w14:paraId="2002186B" w14:textId="77777777" w:rsidTr="00833471">
        <w:tc>
          <w:tcPr>
            <w:tcW w:w="1951" w:type="dxa"/>
            <w:vMerge/>
            <w:tcBorders>
              <w:bottom w:val="single" w:sz="4" w:space="0" w:color="3A3C6C"/>
            </w:tcBorders>
          </w:tcPr>
          <w:p w14:paraId="5065F1E2" w14:textId="77777777" w:rsidR="00833471" w:rsidRPr="00917104" w:rsidRDefault="00833471" w:rsidP="00270529"/>
        </w:tc>
        <w:tc>
          <w:tcPr>
            <w:tcW w:w="12731" w:type="dxa"/>
            <w:gridSpan w:val="3"/>
            <w:tcBorders>
              <w:bottom w:val="single" w:sz="4" w:space="0" w:color="3A3C6C"/>
            </w:tcBorders>
          </w:tcPr>
          <w:p w14:paraId="71FD5DBD" w14:textId="77777777" w:rsidR="00833471" w:rsidRDefault="00833471" w:rsidP="00833471">
            <w:pPr>
              <w:spacing w:before="120" w:after="120"/>
            </w:pPr>
            <w:r>
              <w:t>Revision</w:t>
            </w:r>
          </w:p>
        </w:tc>
      </w:tr>
      <w:tr w:rsidR="00833471" w:rsidRPr="00C82289" w14:paraId="504D6F4B" w14:textId="77777777" w:rsidTr="00833471">
        <w:tc>
          <w:tcPr>
            <w:tcW w:w="14682" w:type="dxa"/>
            <w:gridSpan w:val="4"/>
            <w:shd w:val="clear" w:color="auto" w:fill="CAD3E8"/>
          </w:tcPr>
          <w:p w14:paraId="0B6F84FC" w14:textId="77777777" w:rsidR="00833471" w:rsidRPr="00833471" w:rsidRDefault="00833471" w:rsidP="00833471">
            <w:pPr>
              <w:spacing w:before="120" w:after="120"/>
              <w:rPr>
                <w:b/>
              </w:rPr>
            </w:pPr>
            <w:r w:rsidRPr="00833471">
              <w:rPr>
                <w:b/>
              </w:rPr>
              <w:t>Summer half term</w:t>
            </w:r>
          </w:p>
        </w:tc>
      </w:tr>
    </w:tbl>
    <w:p w14:paraId="45B36F7B" w14:textId="77777777" w:rsidR="00094ECE" w:rsidRDefault="00094ECE" w:rsidP="00B130C2"/>
    <w:p w14:paraId="69E2CF32" w14:textId="77777777" w:rsidR="00C301AF" w:rsidRDefault="00C301AF">
      <w:pPr>
        <w:spacing w:after="200"/>
      </w:pPr>
      <w:r>
        <w:br w:type="page"/>
      </w:r>
    </w:p>
    <w:p w14:paraId="73E67593" w14:textId="77777777" w:rsidR="00102BE4" w:rsidRDefault="00102BE4" w:rsidP="006B45AD">
      <w:pPr>
        <w:spacing w:after="200"/>
      </w:pPr>
    </w:p>
    <w:p w14:paraId="578AB504" w14:textId="77777777" w:rsidR="00102BE4" w:rsidRDefault="00102BE4" w:rsidP="006B45AD">
      <w:pPr>
        <w:spacing w:after="200"/>
      </w:pPr>
      <w:r w:rsidRPr="00AB162B">
        <w:rPr>
          <w:noProof/>
        </w:rPr>
        <mc:AlternateContent>
          <mc:Choice Requires="wps">
            <w:drawing>
              <wp:inline distT="0" distB="0" distL="0" distR="0" wp14:anchorId="2D29BA95" wp14:editId="6E7BF598">
                <wp:extent cx="5153660" cy="676275"/>
                <wp:effectExtent l="0" t="0" r="27940" b="2857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660" cy="676275"/>
                        </a:xfrm>
                        <a:prstGeom prst="rect">
                          <a:avLst/>
                        </a:prstGeom>
                        <a:solidFill>
                          <a:srgbClr val="FFFFFF"/>
                        </a:solidFill>
                        <a:ln w="9525">
                          <a:solidFill>
                            <a:srgbClr val="000000"/>
                          </a:solidFill>
                          <a:miter lim="800000"/>
                          <a:headEnd/>
                          <a:tailEnd/>
                        </a:ln>
                      </wps:spPr>
                      <wps:txbx>
                        <w:txbxContent>
                          <w:p w14:paraId="79BAA33C" w14:textId="77777777" w:rsidR="00102BE4" w:rsidRDefault="00102BE4" w:rsidP="00102BE4">
                            <w:pPr>
                              <w:spacing w:after="0"/>
                            </w:pPr>
                            <w:r>
                              <w:t>Please note – web links are correct at date of publication but other websites may change over time. If you have any problems with a link you may want to navigate to that organisation’s website for a direct search.</w:t>
                            </w:r>
                          </w:p>
                        </w:txbxContent>
                      </wps:txbx>
                      <wps:bodyPr rot="0" vert="horz" wrap="square" lIns="91440" tIns="45720" rIns="91440" bIns="45720" anchor="t" anchorCtr="0">
                        <a:noAutofit/>
                      </wps:bodyPr>
                    </wps:wsp>
                  </a:graphicData>
                </a:graphic>
              </wp:inline>
            </w:drawing>
          </mc:Choice>
          <mc:Fallback>
            <w:pict>
              <v:shapetype w14:anchorId="2D29BA95" id="_x0000_t202" coordsize="21600,21600" o:spt="202" path="m,l,21600r21600,l21600,xe">
                <v:stroke joinstyle="miter"/>
                <v:path gradientshapeok="t" o:connecttype="rect"/>
              </v:shapetype>
              <v:shape id="Text Box 10" o:spid="_x0000_s1026" type="#_x0000_t202" style="width:405.8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">
                <v:textbox>
                  <w:txbxContent>
                    <w:p w14:paraId="79BAA33C" w14:textId="77777777" w:rsidR="00102BE4" w:rsidRDefault="00102BE4" w:rsidP="00102BE4">
                      <w:pPr>
                        <w:spacing w:after="0"/>
                      </w:pPr>
                      <w:r>
                        <w:t>Please note – web links are correct at date of publication but other websites may change over time. If you have any problems with a link you may want to navigate to that organisation’s website for a direct search.</w:t>
                      </w:r>
                    </w:p>
                  </w:txbxContent>
                </v:textbox>
                <w10:anchorlock/>
              </v:shape>
            </w:pict>
          </mc:Fallback>
        </mc:AlternateContent>
      </w:r>
    </w:p>
    <w:p w14:paraId="1C39F70F" w14:textId="77777777" w:rsidR="00102BE4" w:rsidRDefault="00102BE4" w:rsidP="006B45AD">
      <w:pPr>
        <w:spacing w:after="200"/>
      </w:pPr>
    </w:p>
    <w:p w14:paraId="554879B7" w14:textId="76C7BE68" w:rsidR="00102BE4" w:rsidRPr="00917104" w:rsidRDefault="00102BE4" w:rsidP="006B45AD">
      <w:pPr>
        <w:spacing w:after="200"/>
      </w:pPr>
      <w:r w:rsidRPr="005E7ECF">
        <w:rPr>
          <w:noProof/>
          <w:sz w:val="18"/>
          <w:szCs w:val="18"/>
        </w:rPr>
        <mc:AlternateContent>
          <mc:Choice Requires="wps">
            <w:drawing>
              <wp:inline distT="0" distB="0" distL="0" distR="0" wp14:anchorId="36BCA4C9" wp14:editId="039720D4">
                <wp:extent cx="8945880" cy="4215130"/>
                <wp:effectExtent l="0" t="0" r="0" b="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5880" cy="4215130"/>
                        </a:xfrm>
                        <a:prstGeom prst="rect">
                          <a:avLst/>
                        </a:prstGeom>
                        <a:noFill/>
                        <a:ln w="9525">
                          <a:noFill/>
                          <a:miter lim="800000"/>
                          <a:headEnd/>
                          <a:tailEnd/>
                        </a:ln>
                      </wps:spPr>
                      <wps:txbx>
                        <w:txbxContent>
                          <w:p w14:paraId="58723373" w14:textId="77777777" w:rsidR="00102BE4" w:rsidRDefault="00102BE4" w:rsidP="00102BE4">
                            <w:pPr>
                              <w:pStyle w:val="Header"/>
                              <w:spacing w:after="57" w:line="276" w:lineRule="auto"/>
                              <w:rPr>
                                <w:sz w:val="16"/>
                                <w:szCs w:val="18"/>
                              </w:rPr>
                            </w:pPr>
                            <w:r w:rsidRPr="00AE485A">
                              <w:rPr>
                                <w:noProof/>
                                <w:sz w:val="16"/>
                                <w:szCs w:val="18"/>
                                <w:vertAlign w:val="subscript"/>
                              </w:rPr>
                              <w:drawing>
                                <wp:inline distT="0" distB="0" distL="0" distR="0" wp14:anchorId="66ED26CA" wp14:editId="32F5EF2C">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193">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302CB80B" w14:textId="77777777" w:rsidR="00102BE4" w:rsidRPr="00AE485A" w:rsidRDefault="00102BE4" w:rsidP="00102BE4">
                            <w:pPr>
                              <w:pStyle w:val="Header"/>
                              <w:spacing w:after="57" w:line="276" w:lineRule="auto"/>
                              <w:rPr>
                                <w:noProof/>
                                <w:sz w:val="16"/>
                                <w:szCs w:val="18"/>
                              </w:rPr>
                            </w:pPr>
                          </w:p>
                          <w:p w14:paraId="3E9D3BBD" w14:textId="77777777" w:rsidR="00102BE4" w:rsidRPr="007F317D" w:rsidRDefault="00102BE4" w:rsidP="00102BE4">
                            <w:pPr>
                              <w:pStyle w:val="Header"/>
                              <w:spacing w:after="57" w:line="276" w:lineRule="auto"/>
                              <w:rPr>
                                <w:sz w:val="16"/>
                                <w:szCs w:val="18"/>
                              </w:rPr>
                            </w:pPr>
                          </w:p>
                          <w:p w14:paraId="31098EEA" w14:textId="63B8624E" w:rsidR="00102BE4" w:rsidRPr="002B6D2D" w:rsidRDefault="00102BE4" w:rsidP="00102BE4">
                            <w:pPr>
                              <w:pStyle w:val="Header"/>
                              <w:spacing w:after="57" w:line="276" w:lineRule="auto"/>
                              <w:rPr>
                                <w:rFonts w:asciiTheme="minorHAnsi" w:hAnsiTheme="minorHAnsi" w:cstheme="minorHAnsi"/>
                                <w:sz w:val="16"/>
                                <w:szCs w:val="16"/>
                              </w:rPr>
                            </w:pPr>
                            <w:r w:rsidRPr="002B6D2D">
                              <w:rPr>
                                <w:rFonts w:asciiTheme="minorHAnsi" w:hAnsiTheme="minorHAnsi" w:cstheme="minorHAnsi"/>
                                <w:sz w:val="16"/>
                                <w:szCs w:val="16"/>
                              </w:rPr>
                              <w:t>We’d like to know your view on the resources we produce. Click ‘</w:t>
                            </w:r>
                            <w:hyperlink r:id="rId194" w:history="1">
                              <w:r w:rsidRPr="002B6D2D">
                                <w:rPr>
                                  <w:rStyle w:val="Hyperlink"/>
                                  <w:rFonts w:asciiTheme="minorHAnsi" w:hAnsiTheme="minorHAnsi" w:cstheme="minorHAnsi"/>
                                  <w:sz w:val="16"/>
                                  <w:szCs w:val="16"/>
                                </w:rPr>
                                <w:t>Like’</w:t>
                              </w:r>
                            </w:hyperlink>
                            <w:r w:rsidRPr="002B6D2D">
                              <w:rPr>
                                <w:rFonts w:asciiTheme="minorHAnsi" w:hAnsiTheme="minorHAnsi" w:cstheme="minorHAnsi"/>
                                <w:sz w:val="16"/>
                                <w:szCs w:val="16"/>
                              </w:rPr>
                              <w:t xml:space="preserve"> or ‘</w:t>
                            </w:r>
                            <w:hyperlink r:id="rId195" w:history="1">
                              <w:r w:rsidRPr="002B6D2D">
                                <w:rPr>
                                  <w:rStyle w:val="Hyperlink"/>
                                  <w:rFonts w:asciiTheme="minorHAnsi" w:hAnsiTheme="minorHAnsi" w:cstheme="minorHAnsi"/>
                                  <w:sz w:val="16"/>
                                  <w:szCs w:val="16"/>
                                </w:rPr>
                                <w:t>Dislike’</w:t>
                              </w:r>
                            </w:hyperlink>
                            <w:r w:rsidRPr="002B6D2D">
                              <w:rPr>
                                <w:rFonts w:asciiTheme="minorHAnsi" w:hAnsiTheme="minorHAnsi" w:cstheme="minorHAnsi"/>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6BC64E6" w14:textId="77777777" w:rsidR="00102BE4" w:rsidRPr="002B6D2D" w:rsidRDefault="00102BE4" w:rsidP="00102BE4">
                            <w:pPr>
                              <w:autoSpaceDE w:val="0"/>
                              <w:spacing w:after="57" w:line="288" w:lineRule="auto"/>
                              <w:textAlignment w:val="center"/>
                              <w:rPr>
                                <w:rFonts w:asciiTheme="minorHAnsi" w:hAnsiTheme="minorHAnsi" w:cstheme="minorHAnsi"/>
                                <w:spacing w:val="-2"/>
                                <w:sz w:val="16"/>
                                <w:szCs w:val="16"/>
                              </w:rPr>
                            </w:pPr>
                            <w:r w:rsidRPr="002B6D2D">
                              <w:rPr>
                                <w:rFonts w:asciiTheme="minorHAnsi" w:hAnsiTheme="minorHAnsi" w:cstheme="minorHAnsi"/>
                                <w:color w:val="000000"/>
                                <w:spacing w:val="-2"/>
                                <w:sz w:val="16"/>
                                <w:szCs w:val="16"/>
                              </w:rPr>
                              <w:t xml:space="preserve">Looking for another resource? There is now a quick and easy search </w:t>
                            </w:r>
                            <w:hyperlink r:id="rId196" w:history="1">
                              <w:r w:rsidRPr="002B6D2D">
                                <w:rPr>
                                  <w:rStyle w:val="Hyperlink"/>
                                  <w:rFonts w:asciiTheme="minorHAnsi" w:hAnsiTheme="minorHAnsi" w:cstheme="minorHAnsi"/>
                                  <w:spacing w:val="-2"/>
                                  <w:sz w:val="16"/>
                                  <w:szCs w:val="16"/>
                                </w:rPr>
                                <w:t>tool to help find free resources</w:t>
                              </w:r>
                            </w:hyperlink>
                            <w:r w:rsidRPr="002B6D2D">
                              <w:rPr>
                                <w:rFonts w:asciiTheme="minorHAnsi" w:hAnsiTheme="minorHAnsi" w:cstheme="minorHAnsi"/>
                                <w:color w:val="000000"/>
                                <w:spacing w:val="-2"/>
                                <w:sz w:val="16"/>
                                <w:szCs w:val="16"/>
                              </w:rPr>
                              <w:t xml:space="preserve"> for your qualification.</w:t>
                            </w:r>
                          </w:p>
                          <w:p w14:paraId="1477A6BF" w14:textId="77777777" w:rsidR="00102BE4" w:rsidRPr="002B6D2D" w:rsidRDefault="00102BE4" w:rsidP="00102BE4">
                            <w:pPr>
                              <w:pStyle w:val="Pa2"/>
                              <w:spacing w:after="100"/>
                              <w:rPr>
                                <w:rFonts w:asciiTheme="minorHAnsi" w:hAnsiTheme="minorHAnsi" w:cstheme="minorHAnsi"/>
                                <w:color w:val="000000"/>
                                <w:sz w:val="16"/>
                                <w:szCs w:val="16"/>
                              </w:rPr>
                            </w:pPr>
                            <w:r w:rsidRPr="002B6D2D">
                              <w:rPr>
                                <w:rFonts w:asciiTheme="minorHAnsi" w:hAnsiTheme="minorHAnsi" w:cstheme="minorHAnsi"/>
                                <w:color w:val="000000"/>
                                <w:sz w:val="16"/>
                                <w:szCs w:val="16"/>
                              </w:rPr>
                              <w:t>OCR is part of Cambridge University Press &amp; Assessment, which is itself a department of the University of Cambridge.</w:t>
                            </w:r>
                          </w:p>
                          <w:p w14:paraId="4D44A309" w14:textId="77777777" w:rsidR="00102BE4" w:rsidRPr="002B6D2D" w:rsidRDefault="00102BE4" w:rsidP="00102BE4">
                            <w:pPr>
                              <w:pStyle w:val="Pa2"/>
                              <w:spacing w:after="100"/>
                              <w:rPr>
                                <w:rFonts w:asciiTheme="minorHAnsi" w:hAnsiTheme="minorHAnsi" w:cstheme="minorHAnsi"/>
                                <w:color w:val="000000"/>
                                <w:sz w:val="16"/>
                                <w:szCs w:val="16"/>
                              </w:rPr>
                            </w:pPr>
                            <w:r w:rsidRPr="002B6D2D">
                              <w:rPr>
                                <w:rFonts w:asciiTheme="minorHAnsi" w:hAnsiTheme="minorHAnsi" w:cstheme="minorHAnsi"/>
                                <w:color w:val="000000"/>
                                <w:sz w:val="16"/>
                                <w:szCs w:val="16"/>
                              </w:rPr>
                              <w:t xml:space="preserve">For staff training purposes and as part of our quality assurance programme your call may be recorded or monitored. </w:t>
                            </w:r>
                            <w:r w:rsidRPr="002B6D2D">
                              <w:rPr>
                                <w:rFonts w:asciiTheme="minorHAnsi" w:hAnsiTheme="minorHAnsi" w:cstheme="minorHAnsi"/>
                                <w:color w:val="000000"/>
                                <w:sz w:val="16"/>
                                <w:szCs w:val="16"/>
                              </w:rPr>
                              <w:br/>
                              <w:t xml:space="preserve">Oxford Cambridge and RSA Examinations is a Company Limited by Guarantee. Registered in England. Registered office </w:t>
                            </w:r>
                            <w:r w:rsidRPr="002B6D2D">
                              <w:rPr>
                                <w:rFonts w:asciiTheme="minorHAnsi" w:hAnsiTheme="minorHAnsi" w:cstheme="minorHAnsi"/>
                                <w:color w:val="000000"/>
                                <w:sz w:val="16"/>
                                <w:szCs w:val="16"/>
                              </w:rPr>
                              <w:br/>
                              <w:t>The Triangle Building, Shaftesbury Road, Cambridge, CB2 8EA. Registered company number 3484466. OCR is an exempt charity.</w:t>
                            </w:r>
                          </w:p>
                          <w:p w14:paraId="5D2F6C35" w14:textId="77777777" w:rsidR="00102BE4" w:rsidRPr="002B6D2D" w:rsidRDefault="00102BE4" w:rsidP="00102BE4">
                            <w:pPr>
                              <w:pStyle w:val="Pa2"/>
                              <w:spacing w:after="100"/>
                              <w:rPr>
                                <w:rStyle w:val="A0"/>
                                <w:rFonts w:asciiTheme="minorHAnsi" w:hAnsiTheme="minorHAnsi" w:cstheme="minorHAnsi"/>
                              </w:rPr>
                            </w:pPr>
                            <w:r w:rsidRPr="002B6D2D">
                              <w:rPr>
                                <w:rFonts w:asciiTheme="minorHAnsi" w:hAnsiTheme="minorHAnsi" w:cstheme="minorHAnsi"/>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7F570238" w14:textId="77777777" w:rsidR="00102BE4" w:rsidRPr="002B6D2D" w:rsidRDefault="00102BE4" w:rsidP="00102BE4">
                            <w:pPr>
                              <w:pStyle w:val="Pa2"/>
                              <w:spacing w:after="100"/>
                              <w:rPr>
                                <w:rStyle w:val="A0"/>
                                <w:rFonts w:asciiTheme="minorHAnsi" w:hAnsiTheme="minorHAnsi" w:cstheme="minorHAnsi"/>
                              </w:rPr>
                            </w:pPr>
                            <w:r w:rsidRPr="002B6D2D">
                              <w:rPr>
                                <w:rStyle w:val="A0"/>
                                <w:rFonts w:asciiTheme="minorHAnsi" w:hAnsiTheme="minorHAnsi" w:cstheme="minorHAnsi"/>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47FD1DCC" w14:textId="77777777" w:rsidR="00102BE4" w:rsidRPr="002B6D2D" w:rsidRDefault="00102BE4" w:rsidP="00102BE4">
                            <w:pPr>
                              <w:pStyle w:val="Pa2"/>
                              <w:spacing w:after="100"/>
                              <w:rPr>
                                <w:rFonts w:asciiTheme="minorHAnsi" w:hAnsiTheme="minorHAnsi" w:cstheme="minorHAnsi"/>
                                <w:sz w:val="16"/>
                                <w:szCs w:val="16"/>
                              </w:rPr>
                            </w:pPr>
                            <w:r w:rsidRPr="002B6D2D">
                              <w:rPr>
                                <w:rStyle w:val="A0"/>
                                <w:rFonts w:asciiTheme="minorHAnsi" w:hAnsiTheme="minorHAnsi" w:cstheme="minorHAnsi"/>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197" w:history="1">
                              <w:r w:rsidRPr="002B6D2D">
                                <w:rPr>
                                  <w:rStyle w:val="Hyperlink"/>
                                  <w:rFonts w:asciiTheme="minorHAnsi" w:hAnsiTheme="minorHAnsi" w:cstheme="minorHAnsi"/>
                                  <w:sz w:val="16"/>
                                  <w:szCs w:val="16"/>
                                </w:rPr>
                                <w:t>contact us</w:t>
                              </w:r>
                            </w:hyperlink>
                            <w:r w:rsidRPr="002B6D2D">
                              <w:rPr>
                                <w:rStyle w:val="A0"/>
                                <w:rFonts w:asciiTheme="minorHAnsi" w:hAnsiTheme="minorHAnsi" w:cstheme="minorHAnsi"/>
                              </w:rPr>
                              <w:t xml:space="preserve">. </w:t>
                            </w:r>
                          </w:p>
                          <w:p w14:paraId="546CF3E6" w14:textId="77777777" w:rsidR="00102BE4" w:rsidRPr="002B6D2D" w:rsidRDefault="00102BE4" w:rsidP="00102BE4">
                            <w:pPr>
                              <w:pStyle w:val="Pa3"/>
                              <w:spacing w:after="100"/>
                              <w:ind w:right="100"/>
                              <w:rPr>
                                <w:rFonts w:asciiTheme="minorHAnsi" w:hAnsiTheme="minorHAnsi" w:cstheme="minorHAnsi"/>
                                <w:sz w:val="16"/>
                                <w:szCs w:val="16"/>
                              </w:rPr>
                            </w:pPr>
                            <w:r w:rsidRPr="002B6D2D">
                              <w:rPr>
                                <w:rStyle w:val="A0"/>
                                <w:rFonts w:asciiTheme="minorHAnsi" w:hAnsiTheme="minorHAnsi" w:cstheme="minorHAnsi"/>
                              </w:rPr>
                              <w:t xml:space="preserve">© OCR 2021 - You can copy and distribute this resource freely if you keep the OCR logo and this small print intact and you acknowledge OCR as the originator of the resource. </w:t>
                            </w:r>
                          </w:p>
                          <w:p w14:paraId="72D5A1C2" w14:textId="77777777" w:rsidR="00102BE4" w:rsidRPr="002B6D2D" w:rsidRDefault="00102BE4" w:rsidP="00102BE4">
                            <w:pPr>
                              <w:pStyle w:val="Pa3"/>
                              <w:spacing w:after="100"/>
                              <w:ind w:right="100"/>
                              <w:rPr>
                                <w:rFonts w:asciiTheme="minorHAnsi" w:hAnsiTheme="minorHAnsi" w:cstheme="minorHAnsi"/>
                                <w:sz w:val="16"/>
                                <w:szCs w:val="16"/>
                              </w:rPr>
                            </w:pPr>
                            <w:r w:rsidRPr="002B6D2D">
                              <w:rPr>
                                <w:rStyle w:val="A0"/>
                                <w:rFonts w:asciiTheme="minorHAnsi" w:hAnsiTheme="minorHAnsi" w:cstheme="minorHAnsi"/>
                              </w:rPr>
                              <w:t xml:space="preserve">OCR acknowledges the use of the following content: N/A </w:t>
                            </w:r>
                          </w:p>
                          <w:p w14:paraId="08AB7C34" w14:textId="77777777" w:rsidR="00102BE4" w:rsidRPr="002B6D2D" w:rsidRDefault="00102BE4" w:rsidP="00102BE4">
                            <w:pPr>
                              <w:pStyle w:val="Pa3"/>
                              <w:spacing w:after="100"/>
                              <w:ind w:right="100"/>
                              <w:rPr>
                                <w:rFonts w:asciiTheme="minorHAnsi" w:hAnsiTheme="minorHAnsi" w:cstheme="minorHAnsi"/>
                                <w:color w:val="000000"/>
                                <w:sz w:val="16"/>
                                <w:szCs w:val="16"/>
                              </w:rPr>
                            </w:pPr>
                            <w:r w:rsidRPr="002B6D2D">
                              <w:rPr>
                                <w:rStyle w:val="A0"/>
                                <w:rFonts w:asciiTheme="minorHAnsi" w:hAnsiTheme="minorHAnsi" w:cstheme="minorHAnsi"/>
                              </w:rPr>
                              <w:t xml:space="preserve">Whether you already offer OCR qualifications, are new to OCR or are thinking about switching, you can request more information using our </w:t>
                            </w:r>
                            <w:hyperlink r:id="rId198" w:history="1">
                              <w:r w:rsidRPr="002B6D2D">
                                <w:rPr>
                                  <w:rStyle w:val="Hyperlink"/>
                                  <w:rFonts w:asciiTheme="minorHAnsi" w:hAnsiTheme="minorHAnsi" w:cstheme="minorHAnsi"/>
                                  <w:sz w:val="16"/>
                                  <w:szCs w:val="16"/>
                                </w:rPr>
                                <w:t>Expression of Interest form</w:t>
                              </w:r>
                            </w:hyperlink>
                            <w:r w:rsidRPr="002B6D2D">
                              <w:rPr>
                                <w:rStyle w:val="A0"/>
                                <w:rFonts w:asciiTheme="minorHAnsi" w:hAnsiTheme="minorHAnsi" w:cstheme="minorHAnsi"/>
                              </w:rPr>
                              <w:t xml:space="preserve">. </w:t>
                            </w:r>
                          </w:p>
                          <w:p w14:paraId="35C87995" w14:textId="77777777" w:rsidR="00102BE4" w:rsidRPr="002B6D2D" w:rsidRDefault="00102BE4" w:rsidP="00102BE4">
                            <w:pPr>
                              <w:rPr>
                                <w:rFonts w:asciiTheme="minorHAnsi" w:hAnsiTheme="minorHAnsi" w:cstheme="minorHAnsi"/>
                                <w:sz w:val="16"/>
                                <w:szCs w:val="16"/>
                              </w:rPr>
                            </w:pPr>
                            <w:r w:rsidRPr="002B6D2D">
                              <w:rPr>
                                <w:rStyle w:val="A0"/>
                                <w:rFonts w:asciiTheme="minorHAnsi" w:hAnsiTheme="minorHAnsi" w:cstheme="minorHAnsi"/>
                              </w:rPr>
                              <w:t xml:space="preserve">Please </w:t>
                            </w:r>
                            <w:hyperlink r:id="rId199" w:history="1">
                              <w:r w:rsidRPr="002B6D2D">
                                <w:rPr>
                                  <w:rStyle w:val="Hyperlink"/>
                                  <w:rFonts w:asciiTheme="minorHAnsi" w:hAnsiTheme="minorHAnsi" w:cstheme="minorHAnsi"/>
                                  <w:sz w:val="16"/>
                                  <w:szCs w:val="16"/>
                                </w:rPr>
                                <w:t>get in touch</w:t>
                              </w:r>
                            </w:hyperlink>
                            <w:r w:rsidRPr="002B6D2D">
                              <w:rPr>
                                <w:rStyle w:val="A2"/>
                                <w:rFonts w:asciiTheme="minorHAnsi" w:hAnsiTheme="minorHAnsi" w:cstheme="minorHAnsi"/>
                              </w:rPr>
                              <w:t xml:space="preserve"> </w:t>
                            </w:r>
                            <w:r w:rsidRPr="002B6D2D">
                              <w:rPr>
                                <w:rStyle w:val="A0"/>
                                <w:rFonts w:asciiTheme="minorHAnsi" w:hAnsiTheme="minorHAnsi" w:cstheme="minorHAnsi"/>
                              </w:rPr>
                              <w:t>if you want to discuss the accessibility of resources we offer to support you in delivering our qualifications.</w:t>
                            </w:r>
                          </w:p>
                        </w:txbxContent>
                      </wps:txbx>
                      <wps:bodyPr rot="0" vert="horz" wrap="square" lIns="91440" tIns="45720" rIns="91440" bIns="45720" anchor="t" anchorCtr="0">
                        <a:noAutofit/>
                      </wps:bodyPr>
                    </wps:wsp>
                  </a:graphicData>
                </a:graphic>
              </wp:inline>
            </w:drawing>
          </mc:Choice>
          <mc:Fallback>
            <w:pict>
              <v:shape w14:anchorId="36BCA4C9" id="Text Box 2" o:spid="_x0000_s1027" type="#_x0000_t202" style="width:704.4pt;height:331.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" filled="f" stroked="f">
                <v:textbox>
                  <w:txbxContent>
                    <w:p w14:paraId="58723373" w14:textId="77777777" w:rsidR="00102BE4" w:rsidRDefault="00102BE4" w:rsidP="00102BE4">
                      <w:pPr>
                        <w:pStyle w:val="Header"/>
                        <w:spacing w:after="57" w:line="276" w:lineRule="auto"/>
                        <w:rPr>
                          <w:sz w:val="16"/>
                          <w:szCs w:val="18"/>
                        </w:rPr>
                      </w:pPr>
                      <w:r w:rsidRPr="00AE485A">
                        <w:rPr>
                          <w:noProof/>
                          <w:sz w:val="16"/>
                          <w:szCs w:val="18"/>
                          <w:vertAlign w:val="subscript"/>
                        </w:rPr>
                        <w:drawing>
                          <wp:inline distT="0" distB="0" distL="0" distR="0" wp14:anchorId="66ED26CA" wp14:editId="32F5EF2C">
                            <wp:extent cx="2088000" cy="353147"/>
                            <wp:effectExtent l="0" t="0" r="7620" b="8890"/>
                            <wp:docPr id="243" name="Picture 7" descr="Cambridge University Press &amp; Assessment logo">
                              <a:extLst xmlns:a="http://schemas.openxmlformats.org/drawingml/2006/main">
                                <a:ext uri="{FF2B5EF4-FFF2-40B4-BE49-F238E27FC236}">
                                  <a16:creationId xmlns:a16="http://schemas.microsoft.com/office/drawing/2014/main" id="{78484B94-4AF2-4774-8F29-296F12C03C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Cambridge University Press &amp; Assessment logo">
                                      <a:extLst>
                                        <a:ext uri="{FF2B5EF4-FFF2-40B4-BE49-F238E27FC236}">
                                          <a16:creationId xmlns:a16="http://schemas.microsoft.com/office/drawing/2014/main" id="{78484B94-4AF2-4774-8F29-296F12C03C91}"/>
                                        </a:ext>
                                      </a:extLst>
                                    </pic:cNvPr>
                                    <pic:cNvPicPr>
                                      <a:picLocks noChangeAspect="1"/>
                                    </pic:cNvPicPr>
                                  </pic:nvPicPr>
                                  <pic:blipFill>
                                    <a:blip r:embed="rId200">
                                      <a:extLst>
                                        <a:ext uri="{28A0092B-C50C-407E-A947-70E740481C1C}">
                                          <a14:useLocalDpi xmlns:a14="http://schemas.microsoft.com/office/drawing/2010/main" val="0"/>
                                        </a:ext>
                                      </a:extLst>
                                    </a:blip>
                                    <a:stretch>
                                      <a:fillRect/>
                                    </a:stretch>
                                  </pic:blipFill>
                                  <pic:spPr>
                                    <a:xfrm>
                                      <a:off x="0" y="0"/>
                                      <a:ext cx="2088000" cy="353147"/>
                                    </a:xfrm>
                                    <a:prstGeom prst="rect">
                                      <a:avLst/>
                                    </a:prstGeom>
                                  </pic:spPr>
                                </pic:pic>
                              </a:graphicData>
                            </a:graphic>
                          </wp:inline>
                        </w:drawing>
                      </w:r>
                    </w:p>
                    <w:p w14:paraId="302CB80B" w14:textId="77777777" w:rsidR="00102BE4" w:rsidRPr="00AE485A" w:rsidRDefault="00102BE4" w:rsidP="00102BE4">
                      <w:pPr>
                        <w:pStyle w:val="Header"/>
                        <w:spacing w:after="57" w:line="276" w:lineRule="auto"/>
                        <w:rPr>
                          <w:noProof/>
                          <w:sz w:val="16"/>
                          <w:szCs w:val="18"/>
                        </w:rPr>
                      </w:pPr>
                    </w:p>
                    <w:p w14:paraId="3E9D3BBD" w14:textId="77777777" w:rsidR="00102BE4" w:rsidRPr="007F317D" w:rsidRDefault="00102BE4" w:rsidP="00102BE4">
                      <w:pPr>
                        <w:pStyle w:val="Header"/>
                        <w:spacing w:after="57" w:line="276" w:lineRule="auto"/>
                        <w:rPr>
                          <w:sz w:val="16"/>
                          <w:szCs w:val="18"/>
                        </w:rPr>
                      </w:pPr>
                    </w:p>
                    <w:p w14:paraId="31098EEA" w14:textId="63B8624E" w:rsidR="00102BE4" w:rsidRPr="002B6D2D" w:rsidRDefault="00102BE4" w:rsidP="00102BE4">
                      <w:pPr>
                        <w:pStyle w:val="Header"/>
                        <w:spacing w:after="57" w:line="276" w:lineRule="auto"/>
                        <w:rPr>
                          <w:rFonts w:asciiTheme="minorHAnsi" w:hAnsiTheme="minorHAnsi" w:cstheme="minorHAnsi"/>
                          <w:sz w:val="16"/>
                          <w:szCs w:val="16"/>
                        </w:rPr>
                      </w:pPr>
                      <w:r w:rsidRPr="002B6D2D">
                        <w:rPr>
                          <w:rFonts w:asciiTheme="minorHAnsi" w:hAnsiTheme="minorHAnsi" w:cstheme="minorHAnsi"/>
                          <w:sz w:val="16"/>
                          <w:szCs w:val="16"/>
                        </w:rPr>
                        <w:t>We’d like to know your view on the resources we produce. Click ‘</w:t>
                      </w:r>
                      <w:hyperlink r:id="rId201" w:history="1">
                        <w:r w:rsidRPr="002B6D2D">
                          <w:rPr>
                            <w:rStyle w:val="Hyperlink"/>
                            <w:rFonts w:asciiTheme="minorHAnsi" w:hAnsiTheme="minorHAnsi" w:cstheme="minorHAnsi"/>
                            <w:sz w:val="16"/>
                            <w:szCs w:val="16"/>
                          </w:rPr>
                          <w:t>Like’</w:t>
                        </w:r>
                      </w:hyperlink>
                      <w:r w:rsidRPr="002B6D2D">
                        <w:rPr>
                          <w:rFonts w:asciiTheme="minorHAnsi" w:hAnsiTheme="minorHAnsi" w:cstheme="minorHAnsi"/>
                          <w:sz w:val="16"/>
                          <w:szCs w:val="16"/>
                        </w:rPr>
                        <w:t xml:space="preserve"> or ‘</w:t>
                      </w:r>
                      <w:hyperlink r:id="rId202" w:history="1">
                        <w:r w:rsidRPr="002B6D2D">
                          <w:rPr>
                            <w:rStyle w:val="Hyperlink"/>
                            <w:rFonts w:asciiTheme="minorHAnsi" w:hAnsiTheme="minorHAnsi" w:cstheme="minorHAnsi"/>
                            <w:sz w:val="16"/>
                            <w:szCs w:val="16"/>
                          </w:rPr>
                          <w:t>Dislike’</w:t>
                        </w:r>
                      </w:hyperlink>
                      <w:r w:rsidRPr="002B6D2D">
                        <w:rPr>
                          <w:rFonts w:asciiTheme="minorHAnsi" w:hAnsiTheme="minorHAnsi" w:cstheme="minorHAnsi"/>
                          <w:sz w:val="16"/>
                          <w:szCs w:val="16"/>
                        </w:rPr>
                        <w:t xml:space="preserve"> to send us an auto generated email about this resource. Add comments if you want to. Let us know how we can improve this resource or what else you need. Your email will not be used or shared for any marketing purposes.</w:t>
                      </w:r>
                    </w:p>
                    <w:p w14:paraId="56BC64E6" w14:textId="77777777" w:rsidR="00102BE4" w:rsidRPr="002B6D2D" w:rsidRDefault="00102BE4" w:rsidP="00102BE4">
                      <w:pPr>
                        <w:autoSpaceDE w:val="0"/>
                        <w:spacing w:after="57" w:line="288" w:lineRule="auto"/>
                        <w:textAlignment w:val="center"/>
                        <w:rPr>
                          <w:rFonts w:asciiTheme="minorHAnsi" w:hAnsiTheme="minorHAnsi" w:cstheme="minorHAnsi"/>
                          <w:spacing w:val="-2"/>
                          <w:sz w:val="16"/>
                          <w:szCs w:val="16"/>
                        </w:rPr>
                      </w:pPr>
                      <w:r w:rsidRPr="002B6D2D">
                        <w:rPr>
                          <w:rFonts w:asciiTheme="minorHAnsi" w:hAnsiTheme="minorHAnsi" w:cstheme="minorHAnsi"/>
                          <w:color w:val="000000"/>
                          <w:spacing w:val="-2"/>
                          <w:sz w:val="16"/>
                          <w:szCs w:val="16"/>
                        </w:rPr>
                        <w:t xml:space="preserve">Looking for another resource? There is now a quick and easy search </w:t>
                      </w:r>
                      <w:hyperlink r:id="rId203" w:history="1">
                        <w:r w:rsidRPr="002B6D2D">
                          <w:rPr>
                            <w:rStyle w:val="Hyperlink"/>
                            <w:rFonts w:asciiTheme="minorHAnsi" w:hAnsiTheme="minorHAnsi" w:cstheme="minorHAnsi"/>
                            <w:spacing w:val="-2"/>
                            <w:sz w:val="16"/>
                            <w:szCs w:val="16"/>
                          </w:rPr>
                          <w:t>tool to help find free resources</w:t>
                        </w:r>
                      </w:hyperlink>
                      <w:r w:rsidRPr="002B6D2D">
                        <w:rPr>
                          <w:rFonts w:asciiTheme="minorHAnsi" w:hAnsiTheme="minorHAnsi" w:cstheme="minorHAnsi"/>
                          <w:color w:val="000000"/>
                          <w:spacing w:val="-2"/>
                          <w:sz w:val="16"/>
                          <w:szCs w:val="16"/>
                        </w:rPr>
                        <w:t xml:space="preserve"> for your qualification.</w:t>
                      </w:r>
                    </w:p>
                    <w:p w14:paraId="1477A6BF" w14:textId="77777777" w:rsidR="00102BE4" w:rsidRPr="002B6D2D" w:rsidRDefault="00102BE4" w:rsidP="00102BE4">
                      <w:pPr>
                        <w:pStyle w:val="Pa2"/>
                        <w:spacing w:after="100"/>
                        <w:rPr>
                          <w:rFonts w:asciiTheme="minorHAnsi" w:hAnsiTheme="minorHAnsi" w:cstheme="minorHAnsi"/>
                          <w:color w:val="000000"/>
                          <w:sz w:val="16"/>
                          <w:szCs w:val="16"/>
                        </w:rPr>
                      </w:pPr>
                      <w:r w:rsidRPr="002B6D2D">
                        <w:rPr>
                          <w:rFonts w:asciiTheme="minorHAnsi" w:hAnsiTheme="minorHAnsi" w:cstheme="minorHAnsi"/>
                          <w:color w:val="000000"/>
                          <w:sz w:val="16"/>
                          <w:szCs w:val="16"/>
                        </w:rPr>
                        <w:t>OCR is part of Cambridge University Press &amp; Assessment, which is itself a department of the University of Cambridge.</w:t>
                      </w:r>
                    </w:p>
                    <w:p w14:paraId="4D44A309" w14:textId="77777777" w:rsidR="00102BE4" w:rsidRPr="002B6D2D" w:rsidRDefault="00102BE4" w:rsidP="00102BE4">
                      <w:pPr>
                        <w:pStyle w:val="Pa2"/>
                        <w:spacing w:after="100"/>
                        <w:rPr>
                          <w:rFonts w:asciiTheme="minorHAnsi" w:hAnsiTheme="minorHAnsi" w:cstheme="minorHAnsi"/>
                          <w:color w:val="000000"/>
                          <w:sz w:val="16"/>
                          <w:szCs w:val="16"/>
                        </w:rPr>
                      </w:pPr>
                      <w:r w:rsidRPr="002B6D2D">
                        <w:rPr>
                          <w:rFonts w:asciiTheme="minorHAnsi" w:hAnsiTheme="minorHAnsi" w:cstheme="minorHAnsi"/>
                          <w:color w:val="000000"/>
                          <w:sz w:val="16"/>
                          <w:szCs w:val="16"/>
                        </w:rPr>
                        <w:t xml:space="preserve">For staff training purposes and as part of our quality assurance programme your call may be recorded or monitored. </w:t>
                      </w:r>
                      <w:r w:rsidRPr="002B6D2D">
                        <w:rPr>
                          <w:rFonts w:asciiTheme="minorHAnsi" w:hAnsiTheme="minorHAnsi" w:cstheme="minorHAnsi"/>
                          <w:color w:val="000000"/>
                          <w:sz w:val="16"/>
                          <w:szCs w:val="16"/>
                        </w:rPr>
                        <w:br/>
                        <w:t xml:space="preserve">Oxford Cambridge and RSA Examinations is a Company Limited by Guarantee. Registered in England. Registered office </w:t>
                      </w:r>
                      <w:r w:rsidRPr="002B6D2D">
                        <w:rPr>
                          <w:rFonts w:asciiTheme="minorHAnsi" w:hAnsiTheme="minorHAnsi" w:cstheme="minorHAnsi"/>
                          <w:color w:val="000000"/>
                          <w:sz w:val="16"/>
                          <w:szCs w:val="16"/>
                        </w:rPr>
                        <w:br/>
                        <w:t>The Triangle Building, Shaftesbury Road, Cambridge, CB2 8EA. Registered company number 3484466. OCR is an exempt charity.</w:t>
                      </w:r>
                    </w:p>
                    <w:p w14:paraId="5D2F6C35" w14:textId="77777777" w:rsidR="00102BE4" w:rsidRPr="002B6D2D" w:rsidRDefault="00102BE4" w:rsidP="00102BE4">
                      <w:pPr>
                        <w:pStyle w:val="Pa2"/>
                        <w:spacing w:after="100"/>
                        <w:rPr>
                          <w:rStyle w:val="A0"/>
                          <w:rFonts w:asciiTheme="minorHAnsi" w:hAnsiTheme="minorHAnsi" w:cstheme="minorHAnsi"/>
                        </w:rPr>
                      </w:pPr>
                      <w:r w:rsidRPr="002B6D2D">
                        <w:rPr>
                          <w:rFonts w:asciiTheme="minorHAnsi" w:hAnsiTheme="minorHAnsi" w:cstheme="minorHAnsi"/>
                          <w:color w:val="000000"/>
                          <w:sz w:val="16"/>
                          <w:szCs w:val="16"/>
                        </w:rPr>
                        <w:t>OCR operates academic and vocational qualifications regulated by Ofqual, Qualifications Wales and CCEA as listed in their qualifications registers including A Levels, GCSEs, Cambridge Technicals and Cambridge Nationals.</w:t>
                      </w:r>
                    </w:p>
                    <w:p w14:paraId="7F570238" w14:textId="77777777" w:rsidR="00102BE4" w:rsidRPr="002B6D2D" w:rsidRDefault="00102BE4" w:rsidP="00102BE4">
                      <w:pPr>
                        <w:pStyle w:val="Pa2"/>
                        <w:spacing w:after="100"/>
                        <w:rPr>
                          <w:rStyle w:val="A0"/>
                          <w:rFonts w:asciiTheme="minorHAnsi" w:hAnsiTheme="minorHAnsi" w:cstheme="minorHAnsi"/>
                        </w:rPr>
                      </w:pPr>
                      <w:r w:rsidRPr="002B6D2D">
                        <w:rPr>
                          <w:rStyle w:val="A0"/>
                          <w:rFonts w:asciiTheme="minorHAnsi" w:hAnsiTheme="minorHAnsi" w:cstheme="minorHAnsi"/>
                        </w:rPr>
                        <w:t xml:space="preserve">OCR provides resources to help you deliver our qualifications. These resources do not represent any particular teaching method we expect you to use. We update our resources regularly and aim to make sure content is accurate but please check the OCR website so that you have the most up to date version. OCR cannot be held responsible for any errors or omissions in these resources. </w:t>
                      </w:r>
                    </w:p>
                    <w:p w14:paraId="47FD1DCC" w14:textId="77777777" w:rsidR="00102BE4" w:rsidRPr="002B6D2D" w:rsidRDefault="00102BE4" w:rsidP="00102BE4">
                      <w:pPr>
                        <w:pStyle w:val="Pa2"/>
                        <w:spacing w:after="100"/>
                        <w:rPr>
                          <w:rFonts w:asciiTheme="minorHAnsi" w:hAnsiTheme="minorHAnsi" w:cstheme="minorHAnsi"/>
                          <w:sz w:val="16"/>
                          <w:szCs w:val="16"/>
                        </w:rPr>
                      </w:pPr>
                      <w:r w:rsidRPr="002B6D2D">
                        <w:rPr>
                          <w:rStyle w:val="A0"/>
                          <w:rFonts w:asciiTheme="minorHAnsi" w:hAnsiTheme="minorHAnsi" w:cstheme="minorHAnsi"/>
                        </w:rPr>
                        <w:t xml:space="preserve">Though we make every effort to check our resources, there may be contradictions between published support and the specification, so it is important that you always use information in the latest specification. We indicate any specification changes within the document itself, change the version number and provide a summary of the changes. If you do notice a discrepancy between the specification and a resource, please </w:t>
                      </w:r>
                      <w:hyperlink r:id="rId204" w:history="1">
                        <w:r w:rsidRPr="002B6D2D">
                          <w:rPr>
                            <w:rStyle w:val="Hyperlink"/>
                            <w:rFonts w:asciiTheme="minorHAnsi" w:hAnsiTheme="minorHAnsi" w:cstheme="minorHAnsi"/>
                            <w:sz w:val="16"/>
                            <w:szCs w:val="16"/>
                          </w:rPr>
                          <w:t>contact us</w:t>
                        </w:r>
                      </w:hyperlink>
                      <w:r w:rsidRPr="002B6D2D">
                        <w:rPr>
                          <w:rStyle w:val="A0"/>
                          <w:rFonts w:asciiTheme="minorHAnsi" w:hAnsiTheme="minorHAnsi" w:cstheme="minorHAnsi"/>
                        </w:rPr>
                        <w:t xml:space="preserve">. </w:t>
                      </w:r>
                    </w:p>
                    <w:p w14:paraId="546CF3E6" w14:textId="77777777" w:rsidR="00102BE4" w:rsidRPr="002B6D2D" w:rsidRDefault="00102BE4" w:rsidP="00102BE4">
                      <w:pPr>
                        <w:pStyle w:val="Pa3"/>
                        <w:spacing w:after="100"/>
                        <w:ind w:right="100"/>
                        <w:rPr>
                          <w:rFonts w:asciiTheme="minorHAnsi" w:hAnsiTheme="minorHAnsi" w:cstheme="minorHAnsi"/>
                          <w:sz w:val="16"/>
                          <w:szCs w:val="16"/>
                        </w:rPr>
                      </w:pPr>
                      <w:r w:rsidRPr="002B6D2D">
                        <w:rPr>
                          <w:rStyle w:val="A0"/>
                          <w:rFonts w:asciiTheme="minorHAnsi" w:hAnsiTheme="minorHAnsi" w:cstheme="minorHAnsi"/>
                        </w:rPr>
                        <w:t xml:space="preserve">© OCR 2021 - You can copy and distribute this resource freely if you keep the OCR logo and this small print intact and you acknowledge OCR as the originator of the resource. </w:t>
                      </w:r>
                    </w:p>
                    <w:p w14:paraId="72D5A1C2" w14:textId="77777777" w:rsidR="00102BE4" w:rsidRPr="002B6D2D" w:rsidRDefault="00102BE4" w:rsidP="00102BE4">
                      <w:pPr>
                        <w:pStyle w:val="Pa3"/>
                        <w:spacing w:after="100"/>
                        <w:ind w:right="100"/>
                        <w:rPr>
                          <w:rFonts w:asciiTheme="minorHAnsi" w:hAnsiTheme="minorHAnsi" w:cstheme="minorHAnsi"/>
                          <w:sz w:val="16"/>
                          <w:szCs w:val="16"/>
                        </w:rPr>
                      </w:pPr>
                      <w:r w:rsidRPr="002B6D2D">
                        <w:rPr>
                          <w:rStyle w:val="A0"/>
                          <w:rFonts w:asciiTheme="minorHAnsi" w:hAnsiTheme="minorHAnsi" w:cstheme="minorHAnsi"/>
                        </w:rPr>
                        <w:t xml:space="preserve">OCR acknowledges the use of the following content: N/A </w:t>
                      </w:r>
                    </w:p>
                    <w:p w14:paraId="08AB7C34" w14:textId="77777777" w:rsidR="00102BE4" w:rsidRPr="002B6D2D" w:rsidRDefault="00102BE4" w:rsidP="00102BE4">
                      <w:pPr>
                        <w:pStyle w:val="Pa3"/>
                        <w:spacing w:after="100"/>
                        <w:ind w:right="100"/>
                        <w:rPr>
                          <w:rFonts w:asciiTheme="minorHAnsi" w:hAnsiTheme="minorHAnsi" w:cstheme="minorHAnsi"/>
                          <w:color w:val="000000"/>
                          <w:sz w:val="16"/>
                          <w:szCs w:val="16"/>
                        </w:rPr>
                      </w:pPr>
                      <w:r w:rsidRPr="002B6D2D">
                        <w:rPr>
                          <w:rStyle w:val="A0"/>
                          <w:rFonts w:asciiTheme="minorHAnsi" w:hAnsiTheme="minorHAnsi" w:cstheme="minorHAnsi"/>
                        </w:rPr>
                        <w:t xml:space="preserve">Whether you already offer OCR qualifications, are new to OCR or are thinking about switching, you can request more information using our </w:t>
                      </w:r>
                      <w:hyperlink r:id="rId205" w:history="1">
                        <w:r w:rsidRPr="002B6D2D">
                          <w:rPr>
                            <w:rStyle w:val="Hyperlink"/>
                            <w:rFonts w:asciiTheme="minorHAnsi" w:hAnsiTheme="minorHAnsi" w:cstheme="minorHAnsi"/>
                            <w:sz w:val="16"/>
                            <w:szCs w:val="16"/>
                          </w:rPr>
                          <w:t>Expression of Interest form</w:t>
                        </w:r>
                      </w:hyperlink>
                      <w:r w:rsidRPr="002B6D2D">
                        <w:rPr>
                          <w:rStyle w:val="A0"/>
                          <w:rFonts w:asciiTheme="minorHAnsi" w:hAnsiTheme="minorHAnsi" w:cstheme="minorHAnsi"/>
                        </w:rPr>
                        <w:t xml:space="preserve">. </w:t>
                      </w:r>
                    </w:p>
                    <w:p w14:paraId="35C87995" w14:textId="77777777" w:rsidR="00102BE4" w:rsidRPr="002B6D2D" w:rsidRDefault="00102BE4" w:rsidP="00102BE4">
                      <w:pPr>
                        <w:rPr>
                          <w:rFonts w:asciiTheme="minorHAnsi" w:hAnsiTheme="minorHAnsi" w:cstheme="minorHAnsi"/>
                          <w:sz w:val="16"/>
                          <w:szCs w:val="16"/>
                        </w:rPr>
                      </w:pPr>
                      <w:r w:rsidRPr="002B6D2D">
                        <w:rPr>
                          <w:rStyle w:val="A0"/>
                          <w:rFonts w:asciiTheme="minorHAnsi" w:hAnsiTheme="minorHAnsi" w:cstheme="minorHAnsi"/>
                        </w:rPr>
                        <w:t xml:space="preserve">Please </w:t>
                      </w:r>
                      <w:hyperlink r:id="rId206" w:history="1">
                        <w:r w:rsidRPr="002B6D2D">
                          <w:rPr>
                            <w:rStyle w:val="Hyperlink"/>
                            <w:rFonts w:asciiTheme="minorHAnsi" w:hAnsiTheme="minorHAnsi" w:cstheme="minorHAnsi"/>
                            <w:sz w:val="16"/>
                            <w:szCs w:val="16"/>
                          </w:rPr>
                          <w:t>get in touch</w:t>
                        </w:r>
                      </w:hyperlink>
                      <w:r w:rsidRPr="002B6D2D">
                        <w:rPr>
                          <w:rStyle w:val="A2"/>
                          <w:rFonts w:asciiTheme="minorHAnsi" w:hAnsiTheme="minorHAnsi" w:cstheme="minorHAnsi"/>
                        </w:rPr>
                        <w:t xml:space="preserve"> </w:t>
                      </w:r>
                      <w:r w:rsidRPr="002B6D2D">
                        <w:rPr>
                          <w:rStyle w:val="A0"/>
                          <w:rFonts w:asciiTheme="minorHAnsi" w:hAnsiTheme="minorHAnsi" w:cstheme="minorHAnsi"/>
                        </w:rPr>
                        <w:t>if you want to discuss the accessibility of resources we offer to support you in delivering our qualifications.</w:t>
                      </w:r>
                    </w:p>
                  </w:txbxContent>
                </v:textbox>
                <w10:anchorlock/>
              </v:shape>
            </w:pict>
          </mc:Fallback>
        </mc:AlternateContent>
      </w:r>
    </w:p>
    <w:sectPr w:rsidR="00102BE4" w:rsidRPr="00917104" w:rsidSect="00ED6F2B">
      <w:headerReference w:type="default" r:id="rId207"/>
      <w:pgSz w:w="16838" w:h="11906" w:orient="landscape"/>
      <w:pgMar w:top="1440" w:right="1440" w:bottom="1134" w:left="1440" w:header="708" w:footer="5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43181" w14:textId="77777777" w:rsidR="00742B52" w:rsidRDefault="00742B52" w:rsidP="00917104">
      <w:pPr>
        <w:spacing w:after="0" w:line="240" w:lineRule="auto"/>
      </w:pPr>
      <w:r>
        <w:separator/>
      </w:r>
    </w:p>
  </w:endnote>
  <w:endnote w:type="continuationSeparator" w:id="0">
    <w:p w14:paraId="48130051" w14:textId="77777777" w:rsidR="00742B52" w:rsidRDefault="00742B52" w:rsidP="009171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17C0" w14:textId="77777777" w:rsidR="00102BE4" w:rsidRDefault="00102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33A56" w14:textId="1AE51F86" w:rsidR="00817014" w:rsidRPr="00321369" w:rsidRDefault="00321369" w:rsidP="00321369">
    <w:pPr>
      <w:pBdr>
        <w:top w:val="single" w:sz="8" w:space="4" w:color="4A4E8D"/>
      </w:pBdr>
      <w:tabs>
        <w:tab w:val="center" w:pos="7230"/>
        <w:tab w:val="right" w:pos="14884"/>
      </w:tabs>
      <w:spacing w:after="120" w:line="240" w:lineRule="auto"/>
      <w:rPr>
        <w:sz w:val="18"/>
        <w:szCs w:val="18"/>
      </w:rPr>
    </w:pPr>
    <w:r w:rsidRPr="003A62D2">
      <w:rPr>
        <w:sz w:val="18"/>
        <w:szCs w:val="18"/>
      </w:rPr>
      <w:t>Version 1</w:t>
    </w:r>
    <w:r w:rsidRPr="003A62D2">
      <w:rPr>
        <w:sz w:val="18"/>
        <w:szCs w:val="18"/>
      </w:rPr>
      <w:tab/>
    </w:r>
    <w:r w:rsidRPr="003A62D2">
      <w:rPr>
        <w:sz w:val="18"/>
        <w:szCs w:val="18"/>
      </w:rPr>
      <w:fldChar w:fldCharType="begin"/>
    </w:r>
    <w:r w:rsidRPr="003A62D2">
      <w:rPr>
        <w:sz w:val="18"/>
        <w:szCs w:val="18"/>
      </w:rPr>
      <w:instrText xml:space="preserve"> PAGE   \* MERGEFORMAT </w:instrText>
    </w:r>
    <w:r w:rsidRPr="003A62D2">
      <w:rPr>
        <w:sz w:val="18"/>
        <w:szCs w:val="18"/>
      </w:rPr>
      <w:fldChar w:fldCharType="separate"/>
    </w:r>
    <w:r>
      <w:rPr>
        <w:sz w:val="18"/>
        <w:szCs w:val="18"/>
      </w:rPr>
      <w:t>1</w:t>
    </w:r>
    <w:r w:rsidRPr="003A62D2">
      <w:rPr>
        <w:noProof/>
        <w:sz w:val="18"/>
        <w:szCs w:val="18"/>
      </w:rPr>
      <w:fldChar w:fldCharType="end"/>
    </w:r>
    <w:r w:rsidRPr="003A62D2">
      <w:rPr>
        <w:noProof/>
        <w:sz w:val="18"/>
        <w:szCs w:val="18"/>
      </w:rPr>
      <w:tab/>
      <w:t>© OCR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A859E" w14:textId="77777777" w:rsidR="00102BE4" w:rsidRDefault="00102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FE968" w14:textId="77777777" w:rsidR="00742B52" w:rsidRDefault="00742B52" w:rsidP="00917104">
      <w:pPr>
        <w:spacing w:after="0" w:line="240" w:lineRule="auto"/>
      </w:pPr>
      <w:r>
        <w:separator/>
      </w:r>
    </w:p>
  </w:footnote>
  <w:footnote w:type="continuationSeparator" w:id="0">
    <w:p w14:paraId="0FFDA0D8" w14:textId="77777777" w:rsidR="00742B52" w:rsidRDefault="00742B52" w:rsidP="009171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06A36" w14:textId="77777777" w:rsidR="00102BE4" w:rsidRDefault="00102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C9B36" w14:textId="556698F4" w:rsidR="00321369" w:rsidRPr="00B9217A" w:rsidRDefault="00321369" w:rsidP="00321369">
    <w:pPr>
      <w:pStyle w:val="LevelQualificationheader"/>
      <w:spacing w:before="0"/>
    </w:pPr>
    <w:r w:rsidRPr="00396269">
      <w:drawing>
        <wp:anchor distT="0" distB="0" distL="114300" distR="114300" simplePos="0" relativeHeight="251671552" behindDoc="1" locked="1" layoutInCell="1" allowOverlap="1" wp14:anchorId="3F8273E9" wp14:editId="0AA5766F">
          <wp:simplePos x="0" y="0"/>
          <wp:positionH relativeFrom="column">
            <wp:posOffset>7980680</wp:posOffset>
          </wp:positionH>
          <wp:positionV relativeFrom="page">
            <wp:posOffset>347345</wp:posOffset>
          </wp:positionV>
          <wp:extent cx="1466850" cy="575945"/>
          <wp:effectExtent l="0" t="0" r="0" b="0"/>
          <wp:wrapTight wrapText="bothSides">
            <wp:wrapPolygon edited="0">
              <wp:start x="1403" y="0"/>
              <wp:lineTo x="0" y="2143"/>
              <wp:lineTo x="0" y="20004"/>
              <wp:lineTo x="842" y="20719"/>
              <wp:lineTo x="12343" y="20719"/>
              <wp:lineTo x="14026" y="20719"/>
              <wp:lineTo x="21319" y="20719"/>
              <wp:lineTo x="21319" y="4287"/>
              <wp:lineTo x="21039" y="1429"/>
              <wp:lineTo x="19917" y="0"/>
              <wp:lineTo x="1403" y="0"/>
            </wp:wrapPolygon>
          </wp:wrapTight>
          <wp:docPr id="16" name="Picture 16" descr="OCR - Oxford, Cambridge and R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R_NEW_FLAT_blue.png"/>
                  <pic:cNvPicPr/>
                </pic:nvPicPr>
                <pic:blipFill>
                  <a:blip r:embed="rId1"/>
                  <a:stretch>
                    <a:fillRect/>
                  </a:stretch>
                </pic:blipFill>
                <pic:spPr>
                  <a:xfrm>
                    <a:off x="0" y="0"/>
                    <a:ext cx="1466850" cy="575945"/>
                  </a:xfrm>
                  <a:prstGeom prst="rect">
                    <a:avLst/>
                  </a:prstGeom>
                </pic:spPr>
              </pic:pic>
            </a:graphicData>
          </a:graphic>
          <wp14:sizeRelH relativeFrom="margin">
            <wp14:pctWidth>0</wp14:pctWidth>
          </wp14:sizeRelH>
          <wp14:sizeRelV relativeFrom="margin">
            <wp14:pctHeight>0</wp14:pctHeight>
          </wp14:sizeRelV>
        </wp:anchor>
      </w:drawing>
    </w:r>
    <w:r>
      <w:t>GCSE (9-1)</w:t>
    </w:r>
  </w:p>
  <w:p w14:paraId="1789B241" w14:textId="6F359BFA" w:rsidR="00817014" w:rsidRPr="00321369" w:rsidRDefault="00321369" w:rsidP="00321369">
    <w:pPr>
      <w:pStyle w:val="EnglishLanguage"/>
      <w:tabs>
        <w:tab w:val="clear" w:pos="4513"/>
        <w:tab w:val="clear" w:pos="9026"/>
      </w:tabs>
      <w:rPr>
        <w:color w:val="4A4E8D"/>
      </w:rPr>
    </w:pPr>
    <w:r w:rsidRPr="00321369">
      <w:rPr>
        <w:noProof/>
        <w:color w:val="4A4E8D"/>
      </w:rPr>
      <mc:AlternateContent>
        <mc:Choice Requires="wps">
          <w:drawing>
            <wp:anchor distT="0" distB="0" distL="114300" distR="114300" simplePos="0" relativeHeight="251668480" behindDoc="0" locked="0" layoutInCell="1" allowOverlap="1" wp14:anchorId="08BD2A10" wp14:editId="5C0361F5">
              <wp:simplePos x="0" y="0"/>
              <wp:positionH relativeFrom="page">
                <wp:posOffset>504190</wp:posOffset>
              </wp:positionH>
              <wp:positionV relativeFrom="page">
                <wp:posOffset>19658330</wp:posOffset>
              </wp:positionV>
              <wp:extent cx="1663065" cy="2774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4FF3528A" w14:textId="77777777" w:rsidR="00321369" w:rsidRPr="00196D9D" w:rsidRDefault="00321369" w:rsidP="00321369">
                          <w:pPr>
                            <w:pStyle w:val="p1"/>
                            <w:rPr>
                              <w:rFonts w:cs="Arial"/>
                              <w:spacing w:val="-6"/>
                              <w:kern w:val="16"/>
                              <w:sz w:val="16"/>
                              <w:szCs w:val="16"/>
                            </w:rPr>
                          </w:pPr>
                          <w:r w:rsidRPr="00196D9D">
                            <w:rPr>
                              <w:rStyle w:val="s1"/>
                              <w:rFonts w:cs="Arial"/>
                              <w:spacing w:val="-6"/>
                              <w:kern w:val="16"/>
                              <w:sz w:val="16"/>
                              <w:szCs w:val="16"/>
                            </w:rPr>
                            <w:t>1 Hills Road, Cambridge, CB1 2EU</w:t>
                          </w:r>
                        </w:p>
                        <w:p w14:paraId="44B25365" w14:textId="77777777" w:rsidR="00321369" w:rsidRPr="00196D9D" w:rsidRDefault="00321369" w:rsidP="00321369">
                          <w:pPr>
                            <w:pStyle w:val="p1"/>
                            <w:rPr>
                              <w:rFonts w:cs="Arial"/>
                              <w:spacing w:val="-6"/>
                              <w:kern w:val="16"/>
                              <w:sz w:val="16"/>
                              <w:szCs w:val="16"/>
                            </w:rPr>
                          </w:pPr>
                          <w:r w:rsidRPr="00196D9D">
                            <w:rPr>
                              <w:rStyle w:val="s1"/>
                              <w:rFonts w:cs="Arial"/>
                              <w:spacing w:val="-6"/>
                              <w:kern w:val="16"/>
                              <w:sz w:val="16"/>
                              <w:szCs w:val="16"/>
                            </w:rPr>
                            <w:t>cambridgeassessment.org.uk</w:t>
                          </w:r>
                        </w:p>
                        <w:p w14:paraId="08362CAD" w14:textId="77777777" w:rsidR="00321369" w:rsidRPr="00E4145A" w:rsidRDefault="00321369" w:rsidP="003213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BD2A10" id="_x0000_t202" coordsize="21600,21600" o:spt="202" path="m,l,21600r21600,l21600,xe">
              <v:stroke joinstyle="miter"/>
              <v:path gradientshapeok="t" o:connecttype="rect"/>
            </v:shapetype>
            <v:shape id="_x0000_s1028" type="#_x0000_t202" style="position:absolute;margin-left:39.7pt;margin-top:1547.9pt;width:130.95pt;height:21.8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" filled="f" stroked="f">
              <v:textbox inset="0,0,0,0">
                <w:txbxContent>
                  <w:p w14:paraId="4FF3528A" w14:textId="77777777" w:rsidR="00321369" w:rsidRPr="00196D9D" w:rsidRDefault="00321369" w:rsidP="00321369">
                    <w:pPr>
                      <w:pStyle w:val="p1"/>
                      <w:rPr>
                        <w:rFonts w:cs="Arial"/>
                        <w:spacing w:val="-6"/>
                        <w:kern w:val="16"/>
                        <w:sz w:val="16"/>
                        <w:szCs w:val="16"/>
                      </w:rPr>
                    </w:pPr>
                    <w:r w:rsidRPr="00196D9D">
                      <w:rPr>
                        <w:rStyle w:val="s1"/>
                        <w:rFonts w:cs="Arial"/>
                        <w:spacing w:val="-6"/>
                        <w:kern w:val="16"/>
                        <w:sz w:val="16"/>
                        <w:szCs w:val="16"/>
                      </w:rPr>
                      <w:t>1 Hills Road, Cambridge, CB1 2EU</w:t>
                    </w:r>
                  </w:p>
                  <w:p w14:paraId="44B25365" w14:textId="77777777" w:rsidR="00321369" w:rsidRPr="00196D9D" w:rsidRDefault="00321369" w:rsidP="00321369">
                    <w:pPr>
                      <w:pStyle w:val="p1"/>
                      <w:rPr>
                        <w:rFonts w:cs="Arial"/>
                        <w:spacing w:val="-6"/>
                        <w:kern w:val="16"/>
                        <w:sz w:val="16"/>
                        <w:szCs w:val="16"/>
                      </w:rPr>
                    </w:pPr>
                    <w:r w:rsidRPr="00196D9D">
                      <w:rPr>
                        <w:rStyle w:val="s1"/>
                        <w:rFonts w:cs="Arial"/>
                        <w:spacing w:val="-6"/>
                        <w:kern w:val="16"/>
                        <w:sz w:val="16"/>
                        <w:szCs w:val="16"/>
                      </w:rPr>
                      <w:t>cambridgeassessment.org.uk</w:t>
                    </w:r>
                  </w:p>
                  <w:p w14:paraId="08362CAD" w14:textId="77777777" w:rsidR="00321369" w:rsidRPr="00E4145A" w:rsidRDefault="00321369" w:rsidP="00321369">
                    <w:pPr>
                      <w:ind w:left="-142" w:firstLine="142"/>
                      <w:rPr>
                        <w:rFonts w:cs="Arial"/>
                        <w:spacing w:val="-4"/>
                        <w:sz w:val="16"/>
                        <w:szCs w:val="16"/>
                      </w:rPr>
                    </w:pPr>
                  </w:p>
                </w:txbxContent>
              </v:textbox>
              <w10:wrap anchorx="page" anchory="page"/>
            </v:shape>
          </w:pict>
        </mc:Fallback>
      </mc:AlternateContent>
    </w:r>
    <w:r w:rsidRPr="00321369">
      <w:rPr>
        <w:noProof/>
        <w:color w:val="4A4E8D"/>
      </w:rPr>
      <mc:AlternateContent>
        <mc:Choice Requires="wps">
          <w:drawing>
            <wp:anchor distT="0" distB="0" distL="114300" distR="114300" simplePos="0" relativeHeight="251669504" behindDoc="0" locked="0" layoutInCell="1" allowOverlap="1" wp14:anchorId="08D1CC0C" wp14:editId="738DAC3E">
              <wp:simplePos x="0" y="0"/>
              <wp:positionH relativeFrom="page">
                <wp:posOffset>3959860</wp:posOffset>
              </wp:positionH>
              <wp:positionV relativeFrom="page">
                <wp:posOffset>19658330</wp:posOffset>
              </wp:positionV>
              <wp:extent cx="1663065" cy="27749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78985150" w14:textId="77777777" w:rsidR="00321369" w:rsidRPr="00196D9D" w:rsidRDefault="00321369" w:rsidP="003213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67465FF" w14:textId="77777777" w:rsidR="00321369" w:rsidRPr="00196D9D" w:rsidRDefault="00321369" w:rsidP="003213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3A79ABE6" w14:textId="77777777" w:rsidR="00321369" w:rsidRPr="00E4145A" w:rsidRDefault="00321369" w:rsidP="00321369">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1CC0C" id="Text Box 3" o:spid="_x0000_s1029" type="#_x0000_t202" style="position:absolute;margin-left:311.8pt;margin-top:1547.9pt;width:130.95pt;height:21.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" filled="f" stroked="f">
              <v:textbox inset="0,0,0,0">
                <w:txbxContent>
                  <w:p w14:paraId="78985150" w14:textId="77777777" w:rsidR="00321369" w:rsidRPr="00196D9D" w:rsidRDefault="00321369" w:rsidP="00321369">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067465FF" w14:textId="77777777" w:rsidR="00321369" w:rsidRPr="00196D9D" w:rsidRDefault="00321369" w:rsidP="00321369">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3A79ABE6" w14:textId="77777777" w:rsidR="00321369" w:rsidRPr="00E4145A" w:rsidRDefault="00321369" w:rsidP="00321369">
                    <w:pPr>
                      <w:ind w:left="-142" w:firstLine="142"/>
                      <w:rPr>
                        <w:rFonts w:cs="Arial"/>
                        <w:spacing w:val="-4"/>
                        <w:sz w:val="16"/>
                        <w:szCs w:val="16"/>
                      </w:rPr>
                    </w:pPr>
                  </w:p>
                </w:txbxContent>
              </v:textbox>
              <w10:wrap anchorx="page" anchory="page"/>
            </v:shape>
          </w:pict>
        </mc:Fallback>
      </mc:AlternateContent>
    </w:r>
    <w:r w:rsidRPr="00321369">
      <w:rPr>
        <w:noProof/>
        <w:color w:val="4A4E8D"/>
      </w:rPr>
      <mc:AlternateContent>
        <mc:Choice Requires="wps">
          <w:drawing>
            <wp:anchor distT="0" distB="0" distL="114300" distR="114300" simplePos="0" relativeHeight="251670528" behindDoc="0" locked="0" layoutInCell="1" allowOverlap="1" wp14:anchorId="1D15B618" wp14:editId="64F77C07">
              <wp:simplePos x="0" y="0"/>
              <wp:positionH relativeFrom="page">
                <wp:posOffset>7500620</wp:posOffset>
              </wp:positionH>
              <wp:positionV relativeFrom="page">
                <wp:posOffset>19733260</wp:posOffset>
              </wp:positionV>
              <wp:extent cx="3477895" cy="17081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50136727" w14:textId="77777777" w:rsidR="00321369" w:rsidRPr="006311DA" w:rsidRDefault="00321369" w:rsidP="003213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3691897" w14:textId="77777777" w:rsidR="00321369" w:rsidRPr="006311DA" w:rsidRDefault="00321369" w:rsidP="003213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41E10F07" w14:textId="77777777" w:rsidR="00321369" w:rsidRPr="00196D9D" w:rsidRDefault="00321369" w:rsidP="00321369">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B618" id="Text Box 6" o:spid="_x0000_s1030" type="#_x0000_t202" style="position:absolute;margin-left:590.6pt;margin-top:1553.8pt;width:273.85pt;height:1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" filled="f" stroked="f">
              <v:textbox inset="0,0,0,0">
                <w:txbxContent>
                  <w:p w14:paraId="50136727" w14:textId="77777777" w:rsidR="00321369" w:rsidRPr="006311DA" w:rsidRDefault="00321369" w:rsidP="003213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13691897" w14:textId="77777777" w:rsidR="00321369" w:rsidRPr="006311DA" w:rsidRDefault="00321369" w:rsidP="00321369">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41E10F07" w14:textId="77777777" w:rsidR="00321369" w:rsidRPr="00196D9D" w:rsidRDefault="00321369" w:rsidP="00321369">
                    <w:pPr>
                      <w:ind w:left="-142" w:firstLine="142"/>
                      <w:rPr>
                        <w:rFonts w:cs="Arial"/>
                        <w:spacing w:val="-4"/>
                        <w:sz w:val="15"/>
                        <w:szCs w:val="16"/>
                      </w:rPr>
                    </w:pPr>
                  </w:p>
                </w:txbxContent>
              </v:textbox>
              <w10:wrap anchorx="page" anchory="page"/>
            </v:shape>
          </w:pict>
        </mc:Fallback>
      </mc:AlternateContent>
    </w:r>
    <w:r w:rsidRPr="00321369">
      <w:rPr>
        <w:color w:val="4A4E8D"/>
      </w:rPr>
      <w:t>BUSINESS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1EB82" w14:textId="77777777" w:rsidR="00102BE4" w:rsidRDefault="00102BE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053BE" w14:textId="728C095A" w:rsidR="00817014" w:rsidRPr="009C0402" w:rsidRDefault="009C0402" w:rsidP="009C0402">
    <w:pPr>
      <w:tabs>
        <w:tab w:val="right" w:pos="14884"/>
      </w:tabs>
      <w:spacing w:after="0"/>
      <w:rPr>
        <w:color w:val="4A4E8D"/>
      </w:rPr>
    </w:pPr>
    <w:r>
      <w:rPr>
        <w:color w:val="4A4E8D"/>
      </w:rPr>
      <w:t xml:space="preserve">GCSE (9-1) Business </w:t>
    </w:r>
    <w:r w:rsidRPr="009C0402">
      <w:rPr>
        <w:color w:val="4A4E8D"/>
      </w:rPr>
      <w:tab/>
    </w:r>
    <w:r w:rsidRPr="009C0402">
      <w:rPr>
        <w:noProof/>
        <w:color w:val="4A4E8D"/>
      </w:rPr>
      <mc:AlternateContent>
        <mc:Choice Requires="wps">
          <w:drawing>
            <wp:anchor distT="0" distB="0" distL="114300" distR="114300" simplePos="0" relativeHeight="251673600" behindDoc="0" locked="0" layoutInCell="1" allowOverlap="1" wp14:anchorId="51C7144A" wp14:editId="5D6237F1">
              <wp:simplePos x="0" y="0"/>
              <wp:positionH relativeFrom="page">
                <wp:posOffset>504190</wp:posOffset>
              </wp:positionH>
              <wp:positionV relativeFrom="page">
                <wp:posOffset>19658330</wp:posOffset>
              </wp:positionV>
              <wp:extent cx="1663065" cy="27749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7DC81946" w14:textId="77777777" w:rsidR="009C0402" w:rsidRPr="00196D9D" w:rsidRDefault="009C0402" w:rsidP="009C0402">
                          <w:pPr>
                            <w:pStyle w:val="p1"/>
                            <w:rPr>
                              <w:rFonts w:cs="Arial"/>
                              <w:spacing w:val="-6"/>
                              <w:kern w:val="16"/>
                              <w:sz w:val="16"/>
                              <w:szCs w:val="16"/>
                            </w:rPr>
                          </w:pPr>
                          <w:r w:rsidRPr="00196D9D">
                            <w:rPr>
                              <w:rStyle w:val="s1"/>
                              <w:rFonts w:cs="Arial"/>
                              <w:spacing w:val="-6"/>
                              <w:kern w:val="16"/>
                              <w:sz w:val="16"/>
                              <w:szCs w:val="16"/>
                            </w:rPr>
                            <w:t>1 Hills Road, Cambridge, CB1 2EU</w:t>
                          </w:r>
                        </w:p>
                        <w:p w14:paraId="007E85AC" w14:textId="77777777" w:rsidR="009C0402" w:rsidRPr="00196D9D" w:rsidRDefault="009C0402" w:rsidP="009C0402">
                          <w:pPr>
                            <w:pStyle w:val="p1"/>
                            <w:rPr>
                              <w:rFonts w:cs="Arial"/>
                              <w:spacing w:val="-6"/>
                              <w:kern w:val="16"/>
                              <w:sz w:val="16"/>
                              <w:szCs w:val="16"/>
                            </w:rPr>
                          </w:pPr>
                          <w:r w:rsidRPr="00196D9D">
                            <w:rPr>
                              <w:rStyle w:val="s1"/>
                              <w:rFonts w:cs="Arial"/>
                              <w:spacing w:val="-6"/>
                              <w:kern w:val="16"/>
                              <w:sz w:val="16"/>
                              <w:szCs w:val="16"/>
                            </w:rPr>
                            <w:t>cambridgeassessment.org.uk</w:t>
                          </w:r>
                        </w:p>
                        <w:p w14:paraId="10DAD90D" w14:textId="77777777" w:rsidR="009C0402" w:rsidRPr="00E4145A" w:rsidRDefault="009C0402" w:rsidP="009C0402">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7144A" id="_x0000_t202" coordsize="21600,21600" o:spt="202" path="m,l,21600r21600,l21600,xe">
              <v:stroke joinstyle="miter"/>
              <v:path gradientshapeok="t" o:connecttype="rect"/>
            </v:shapetype>
            <v:shape id="Text Box 7" o:spid="_x0000_s1031" type="#_x0000_t202" style="position:absolute;margin-left:39.7pt;margin-top:1547.9pt;width:130.95pt;height:21.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y7cGwIAAEEEAAAOAAAAZHJzL2Uyb0RvYy54bWysU8Fu2zAMvQ/YPwi6L3bSNd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" filled="f" stroked="f">
              <v:textbox inset="0,0,0,0">
                <w:txbxContent>
                  <w:p w14:paraId="7DC81946" w14:textId="77777777" w:rsidR="009C0402" w:rsidRPr="00196D9D" w:rsidRDefault="009C0402" w:rsidP="009C0402">
                    <w:pPr>
                      <w:pStyle w:val="p1"/>
                      <w:rPr>
                        <w:rFonts w:cs="Arial"/>
                        <w:spacing w:val="-6"/>
                        <w:kern w:val="16"/>
                        <w:sz w:val="16"/>
                        <w:szCs w:val="16"/>
                      </w:rPr>
                    </w:pPr>
                    <w:r w:rsidRPr="00196D9D">
                      <w:rPr>
                        <w:rStyle w:val="s1"/>
                        <w:rFonts w:cs="Arial"/>
                        <w:spacing w:val="-6"/>
                        <w:kern w:val="16"/>
                        <w:sz w:val="16"/>
                        <w:szCs w:val="16"/>
                      </w:rPr>
                      <w:t>1 Hills Road, Cambridge, CB1 2EU</w:t>
                    </w:r>
                  </w:p>
                  <w:p w14:paraId="007E85AC" w14:textId="77777777" w:rsidR="009C0402" w:rsidRPr="00196D9D" w:rsidRDefault="009C0402" w:rsidP="009C0402">
                    <w:pPr>
                      <w:pStyle w:val="p1"/>
                      <w:rPr>
                        <w:rFonts w:cs="Arial"/>
                        <w:spacing w:val="-6"/>
                        <w:kern w:val="16"/>
                        <w:sz w:val="16"/>
                        <w:szCs w:val="16"/>
                      </w:rPr>
                    </w:pPr>
                    <w:r w:rsidRPr="00196D9D">
                      <w:rPr>
                        <w:rStyle w:val="s1"/>
                        <w:rFonts w:cs="Arial"/>
                        <w:spacing w:val="-6"/>
                        <w:kern w:val="16"/>
                        <w:sz w:val="16"/>
                        <w:szCs w:val="16"/>
                      </w:rPr>
                      <w:t>cambridgeassessment.org.uk</w:t>
                    </w:r>
                  </w:p>
                  <w:p w14:paraId="10DAD90D" w14:textId="77777777" w:rsidR="009C0402" w:rsidRPr="00E4145A" w:rsidRDefault="009C0402" w:rsidP="009C0402">
                    <w:pPr>
                      <w:ind w:left="-142" w:firstLine="142"/>
                      <w:rPr>
                        <w:rFonts w:cs="Arial"/>
                        <w:spacing w:val="-4"/>
                        <w:sz w:val="16"/>
                        <w:szCs w:val="16"/>
                      </w:rPr>
                    </w:pPr>
                  </w:p>
                </w:txbxContent>
              </v:textbox>
              <w10:wrap anchorx="page" anchory="page"/>
            </v:shape>
          </w:pict>
        </mc:Fallback>
      </mc:AlternateContent>
    </w:r>
    <w:r w:rsidRPr="009C0402">
      <w:rPr>
        <w:noProof/>
        <w:color w:val="4A4E8D"/>
      </w:rPr>
      <mc:AlternateContent>
        <mc:Choice Requires="wps">
          <w:drawing>
            <wp:anchor distT="0" distB="0" distL="114300" distR="114300" simplePos="0" relativeHeight="251674624" behindDoc="0" locked="0" layoutInCell="1" allowOverlap="1" wp14:anchorId="1C090952" wp14:editId="21B7506E">
              <wp:simplePos x="0" y="0"/>
              <wp:positionH relativeFrom="page">
                <wp:posOffset>3959860</wp:posOffset>
              </wp:positionH>
              <wp:positionV relativeFrom="page">
                <wp:posOffset>19658330</wp:posOffset>
              </wp:positionV>
              <wp:extent cx="1663065" cy="277495"/>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065" cy="277495"/>
                      </a:xfrm>
                      <a:prstGeom prst="rect">
                        <a:avLst/>
                      </a:prstGeom>
                      <a:noFill/>
                      <a:ln>
                        <a:noFill/>
                      </a:ln>
                      <a:effectLst/>
                      <a:extLst>
                        <a:ext uri="{C572A759-6A51-4108-AA02-DFA0A04FC94B}"/>
                      </a:extLst>
                    </wps:spPr>
                    <wps:txbx>
                      <w:txbxContent>
                        <w:p w14:paraId="36C578BA" w14:textId="77777777" w:rsidR="009C0402" w:rsidRPr="00196D9D" w:rsidRDefault="009C0402" w:rsidP="009C0402">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0B554F8" w14:textId="77777777" w:rsidR="009C0402" w:rsidRPr="00196D9D" w:rsidRDefault="009C0402" w:rsidP="009C0402">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578984B6" w14:textId="77777777" w:rsidR="009C0402" w:rsidRPr="00E4145A" w:rsidRDefault="009C0402" w:rsidP="009C0402">
                          <w:pPr>
                            <w:ind w:left="-142" w:firstLine="142"/>
                            <w:rPr>
                              <w:rFonts w:cs="Arial"/>
                              <w:spacing w:val="-4"/>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90952" id="Text Box 11" o:spid="_x0000_s1032" type="#_x0000_t202" style="position:absolute;margin-left:311.8pt;margin-top:1547.9pt;width:130.95pt;height:21.8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" filled="f" stroked="f">
              <v:textbox inset="0,0,0,0">
                <w:txbxContent>
                  <w:p w14:paraId="36C578BA" w14:textId="77777777" w:rsidR="009C0402" w:rsidRPr="00196D9D" w:rsidRDefault="009C0402" w:rsidP="009C0402">
                    <w:pPr>
                      <w:ind w:left="-142" w:firstLine="142"/>
                      <w:rPr>
                        <w:rFonts w:cs="Arial"/>
                        <w:spacing w:val="-6"/>
                        <w:kern w:val="16"/>
                        <w:sz w:val="16"/>
                        <w:szCs w:val="16"/>
                        <w:lang w:val="en-US"/>
                      </w:rPr>
                    </w:pPr>
                    <w:r w:rsidRPr="00196D9D">
                      <w:rPr>
                        <w:rFonts w:cs="Arial"/>
                        <w:spacing w:val="-6"/>
                        <w:kern w:val="16"/>
                        <w:sz w:val="16"/>
                        <w:szCs w:val="16"/>
                        <w:lang w:val="en-US"/>
                      </w:rPr>
                      <w:t>+44 (0)1223 553311</w:t>
                    </w:r>
                  </w:p>
                  <w:p w14:paraId="50B554F8" w14:textId="77777777" w:rsidR="009C0402" w:rsidRPr="00196D9D" w:rsidRDefault="009C0402" w:rsidP="009C0402">
                    <w:pPr>
                      <w:ind w:left="-142" w:firstLine="142"/>
                      <w:rPr>
                        <w:rFonts w:cs="Arial"/>
                        <w:spacing w:val="-6"/>
                        <w:kern w:val="16"/>
                        <w:sz w:val="16"/>
                        <w:szCs w:val="16"/>
                        <w:lang w:val="en-US"/>
                      </w:rPr>
                    </w:pPr>
                    <w:r w:rsidRPr="00196D9D">
                      <w:rPr>
                        <w:rFonts w:cs="Arial"/>
                        <w:spacing w:val="-6"/>
                        <w:kern w:val="16"/>
                        <w:sz w:val="16"/>
                        <w:szCs w:val="16"/>
                        <w:lang w:val="en-US"/>
                      </w:rPr>
                      <w:t>info@cambridgeassessment.org.uk</w:t>
                    </w:r>
                  </w:p>
                  <w:p w14:paraId="578984B6" w14:textId="77777777" w:rsidR="009C0402" w:rsidRPr="00E4145A" w:rsidRDefault="009C0402" w:rsidP="009C0402">
                    <w:pPr>
                      <w:ind w:left="-142" w:firstLine="142"/>
                      <w:rPr>
                        <w:rFonts w:cs="Arial"/>
                        <w:spacing w:val="-4"/>
                        <w:sz w:val="16"/>
                        <w:szCs w:val="16"/>
                      </w:rPr>
                    </w:pPr>
                  </w:p>
                </w:txbxContent>
              </v:textbox>
              <w10:wrap anchorx="page" anchory="page"/>
            </v:shape>
          </w:pict>
        </mc:Fallback>
      </mc:AlternateContent>
    </w:r>
    <w:r w:rsidRPr="009C0402">
      <w:rPr>
        <w:noProof/>
        <w:color w:val="4A4E8D"/>
      </w:rPr>
      <mc:AlternateContent>
        <mc:Choice Requires="wps">
          <w:drawing>
            <wp:anchor distT="0" distB="0" distL="114300" distR="114300" simplePos="0" relativeHeight="251675648" behindDoc="0" locked="0" layoutInCell="1" allowOverlap="1" wp14:anchorId="109543F0" wp14:editId="495BF599">
              <wp:simplePos x="0" y="0"/>
              <wp:positionH relativeFrom="page">
                <wp:posOffset>7500620</wp:posOffset>
              </wp:positionH>
              <wp:positionV relativeFrom="page">
                <wp:posOffset>19733260</wp:posOffset>
              </wp:positionV>
              <wp:extent cx="3477895" cy="17081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77895" cy="170815"/>
                      </a:xfrm>
                      <a:prstGeom prst="rect">
                        <a:avLst/>
                      </a:prstGeom>
                      <a:noFill/>
                      <a:ln>
                        <a:noFill/>
                      </a:ln>
                      <a:effectLst/>
                      <a:extLst>
                        <a:ext uri="{C572A759-6A51-4108-AA02-DFA0A04FC94B}"/>
                      </a:extLst>
                    </wps:spPr>
                    <wps:txbx>
                      <w:txbxContent>
                        <w:p w14:paraId="51B5130E" w14:textId="77777777" w:rsidR="009C0402" w:rsidRPr="006311DA" w:rsidRDefault="009C0402" w:rsidP="009C040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AA8F13B" w14:textId="77777777" w:rsidR="009C0402" w:rsidRPr="006311DA" w:rsidRDefault="009C0402" w:rsidP="009C040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E3B228D" w14:textId="77777777" w:rsidR="009C0402" w:rsidRPr="00196D9D" w:rsidRDefault="009C0402" w:rsidP="009C0402">
                          <w:pPr>
                            <w:ind w:left="-142" w:firstLine="142"/>
                            <w:rPr>
                              <w:rFonts w:cs="Arial"/>
                              <w:spacing w:val="-4"/>
                              <w:sz w:val="15"/>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543F0" id="Text Box 12" o:spid="_x0000_s1033" type="#_x0000_t202" style="position:absolute;margin-left:590.6pt;margin-top:1553.8pt;width:273.85pt;height:13.4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" filled="f" stroked="f">
              <v:textbox inset="0,0,0,0">
                <w:txbxContent>
                  <w:p w14:paraId="51B5130E" w14:textId="77777777" w:rsidR="009C0402" w:rsidRPr="006311DA" w:rsidRDefault="009C0402" w:rsidP="009C040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Cambridge Assessment is the brand name of the University of Cambridge Local Examinations Syndicate, </w:t>
                    </w:r>
                  </w:p>
                  <w:p w14:paraId="2AA8F13B" w14:textId="77777777" w:rsidR="009C0402" w:rsidRPr="006311DA" w:rsidRDefault="009C0402" w:rsidP="009C0402">
                    <w:pPr>
                      <w:ind w:left="-142" w:firstLine="142"/>
                      <w:rPr>
                        <w:rFonts w:cs="Arial"/>
                        <w:color w:val="404040"/>
                        <w:spacing w:val="-8"/>
                        <w:kern w:val="16"/>
                        <w:sz w:val="12"/>
                        <w:szCs w:val="12"/>
                        <w:lang w:val="en-US"/>
                      </w:rPr>
                    </w:pPr>
                    <w:r w:rsidRPr="006311DA">
                      <w:rPr>
                        <w:rFonts w:cs="Arial"/>
                        <w:color w:val="404040"/>
                        <w:spacing w:val="-8"/>
                        <w:kern w:val="16"/>
                        <w:sz w:val="12"/>
                        <w:szCs w:val="12"/>
                        <w:lang w:val="en-US"/>
                      </w:rPr>
                      <w:t xml:space="preserve">department of the University of Cambridge. Cambridge Assessment is a not-for-profit </w:t>
                    </w:r>
                    <w:proofErr w:type="spellStart"/>
                    <w:r w:rsidRPr="006311DA">
                      <w:rPr>
                        <w:rFonts w:cs="Arial"/>
                        <w:color w:val="404040"/>
                        <w:spacing w:val="-8"/>
                        <w:kern w:val="16"/>
                        <w:sz w:val="12"/>
                        <w:szCs w:val="12"/>
                        <w:lang w:val="en-US"/>
                      </w:rPr>
                      <w:t>organisation</w:t>
                    </w:r>
                    <w:proofErr w:type="spellEnd"/>
                    <w:r w:rsidRPr="006311DA">
                      <w:rPr>
                        <w:rFonts w:cs="Arial"/>
                        <w:color w:val="404040"/>
                        <w:spacing w:val="-8"/>
                        <w:kern w:val="16"/>
                        <w:sz w:val="12"/>
                        <w:szCs w:val="12"/>
                        <w:lang w:val="en-US"/>
                      </w:rPr>
                      <w:t>.</w:t>
                    </w:r>
                  </w:p>
                  <w:p w14:paraId="2E3B228D" w14:textId="77777777" w:rsidR="009C0402" w:rsidRPr="00196D9D" w:rsidRDefault="009C0402" w:rsidP="009C0402">
                    <w:pPr>
                      <w:ind w:left="-142" w:firstLine="142"/>
                      <w:rPr>
                        <w:rFonts w:cs="Arial"/>
                        <w:spacing w:val="-4"/>
                        <w:sz w:val="15"/>
                        <w:szCs w:val="16"/>
                      </w:rPr>
                    </w:pPr>
                  </w:p>
                </w:txbxContent>
              </v:textbox>
              <w10:wrap anchorx="page" anchory="page"/>
            </v:shape>
          </w:pict>
        </mc:Fallback>
      </mc:AlternateContent>
    </w:r>
    <w:r>
      <w:rPr>
        <w:noProof/>
        <w:color w:val="4A4E8D"/>
      </w:rPr>
      <w:t>Scheme of 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68E2"/>
    <w:multiLevelType w:val="hybridMultilevel"/>
    <w:tmpl w:val="0CC2BB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1828F9"/>
    <w:multiLevelType w:val="hybridMultilevel"/>
    <w:tmpl w:val="417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831A5F"/>
    <w:multiLevelType w:val="hybridMultilevel"/>
    <w:tmpl w:val="A3EAE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296844"/>
    <w:multiLevelType w:val="multilevel"/>
    <w:tmpl w:val="78C81A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E92485"/>
    <w:multiLevelType w:val="hybridMultilevel"/>
    <w:tmpl w:val="0F9AD5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D6FFC"/>
    <w:multiLevelType w:val="hybridMultilevel"/>
    <w:tmpl w:val="1174E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FD669A"/>
    <w:multiLevelType w:val="hybridMultilevel"/>
    <w:tmpl w:val="B56C6AAE"/>
    <w:lvl w:ilvl="0" w:tplc="545810A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F659F"/>
    <w:multiLevelType w:val="hybridMultilevel"/>
    <w:tmpl w:val="E4A664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FDD5100"/>
    <w:multiLevelType w:val="hybridMultilevel"/>
    <w:tmpl w:val="D7709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093099E"/>
    <w:multiLevelType w:val="hybridMultilevel"/>
    <w:tmpl w:val="0C660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0941E44"/>
    <w:multiLevelType w:val="hybridMultilevel"/>
    <w:tmpl w:val="975055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C055D9"/>
    <w:multiLevelType w:val="hybridMultilevel"/>
    <w:tmpl w:val="42C02A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DD7EF2"/>
    <w:multiLevelType w:val="hybridMultilevel"/>
    <w:tmpl w:val="E1C86C5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4D44308"/>
    <w:multiLevelType w:val="hybridMultilevel"/>
    <w:tmpl w:val="9F981D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39694A"/>
    <w:multiLevelType w:val="hybridMultilevel"/>
    <w:tmpl w:val="09984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DD2D8C"/>
    <w:multiLevelType w:val="hybridMultilevel"/>
    <w:tmpl w:val="30A2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82C7E3D"/>
    <w:multiLevelType w:val="hybridMultilevel"/>
    <w:tmpl w:val="8E32B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9A45653"/>
    <w:multiLevelType w:val="hybridMultilevel"/>
    <w:tmpl w:val="EA6A7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9AB6292"/>
    <w:multiLevelType w:val="hybridMultilevel"/>
    <w:tmpl w:val="D68E83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584B53"/>
    <w:multiLevelType w:val="hybridMultilevel"/>
    <w:tmpl w:val="0804D7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1B2459FF"/>
    <w:multiLevelType w:val="hybridMultilevel"/>
    <w:tmpl w:val="A9D00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1E240AE7"/>
    <w:multiLevelType w:val="hybridMultilevel"/>
    <w:tmpl w:val="C128A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E432F33"/>
    <w:multiLevelType w:val="hybridMultilevel"/>
    <w:tmpl w:val="DCB0EE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F4841E3"/>
    <w:multiLevelType w:val="hybridMultilevel"/>
    <w:tmpl w:val="B54CAC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0255E9E"/>
    <w:multiLevelType w:val="hybridMultilevel"/>
    <w:tmpl w:val="0414D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0603707"/>
    <w:multiLevelType w:val="hybridMultilevel"/>
    <w:tmpl w:val="727426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2415371"/>
    <w:multiLevelType w:val="hybridMultilevel"/>
    <w:tmpl w:val="D46A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606C00"/>
    <w:multiLevelType w:val="hybridMultilevel"/>
    <w:tmpl w:val="47B4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B83269"/>
    <w:multiLevelType w:val="hybridMultilevel"/>
    <w:tmpl w:val="4C640E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4C9676B"/>
    <w:multiLevelType w:val="hybridMultilevel"/>
    <w:tmpl w:val="88DE23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8AA4023"/>
    <w:multiLevelType w:val="hybridMultilevel"/>
    <w:tmpl w:val="64023F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A703F88"/>
    <w:multiLevelType w:val="hybridMultilevel"/>
    <w:tmpl w:val="17B840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B911D8B"/>
    <w:multiLevelType w:val="hybridMultilevel"/>
    <w:tmpl w:val="05B8C7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1558EA"/>
    <w:multiLevelType w:val="hybridMultilevel"/>
    <w:tmpl w:val="9D3EF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28A03AB"/>
    <w:multiLevelType w:val="hybridMultilevel"/>
    <w:tmpl w:val="E4BEFD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4876039"/>
    <w:multiLevelType w:val="hybridMultilevel"/>
    <w:tmpl w:val="667AC7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5BF10C6"/>
    <w:multiLevelType w:val="hybridMultilevel"/>
    <w:tmpl w:val="65A02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5D97D62"/>
    <w:multiLevelType w:val="hybridMultilevel"/>
    <w:tmpl w:val="B58C5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75A3D23"/>
    <w:multiLevelType w:val="hybridMultilevel"/>
    <w:tmpl w:val="4266BB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A127BF7"/>
    <w:multiLevelType w:val="hybridMultilevel"/>
    <w:tmpl w:val="02C46ED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46E7A87"/>
    <w:multiLevelType w:val="hybridMultilevel"/>
    <w:tmpl w:val="A6208CE8"/>
    <w:lvl w:ilvl="0" w:tplc="29B4272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6946CB6"/>
    <w:multiLevelType w:val="hybridMultilevel"/>
    <w:tmpl w:val="AF92E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70C6AC6"/>
    <w:multiLevelType w:val="hybridMultilevel"/>
    <w:tmpl w:val="171615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48C90BCB"/>
    <w:multiLevelType w:val="hybridMultilevel"/>
    <w:tmpl w:val="3152A5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9EA6688"/>
    <w:multiLevelType w:val="hybridMultilevel"/>
    <w:tmpl w:val="87C8AD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A03273D"/>
    <w:multiLevelType w:val="hybridMultilevel"/>
    <w:tmpl w:val="02F825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EFF51B5"/>
    <w:multiLevelType w:val="hybridMultilevel"/>
    <w:tmpl w:val="C1E634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2344A40"/>
    <w:multiLevelType w:val="hybridMultilevel"/>
    <w:tmpl w:val="830E4F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DE36FD"/>
    <w:multiLevelType w:val="hybridMultilevel"/>
    <w:tmpl w:val="88081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757664F"/>
    <w:multiLevelType w:val="hybridMultilevel"/>
    <w:tmpl w:val="EB7A58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8B552B1"/>
    <w:multiLevelType w:val="hybridMultilevel"/>
    <w:tmpl w:val="4522A94C"/>
    <w:lvl w:ilvl="0" w:tplc="29B4272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BCD1FF6"/>
    <w:multiLevelType w:val="hybridMultilevel"/>
    <w:tmpl w:val="B242164C"/>
    <w:lvl w:ilvl="0" w:tplc="29B4272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C597BEB"/>
    <w:multiLevelType w:val="hybridMultilevel"/>
    <w:tmpl w:val="8DD6E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ED963EE"/>
    <w:multiLevelType w:val="hybridMultilevel"/>
    <w:tmpl w:val="0662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C3084B"/>
    <w:multiLevelType w:val="hybridMultilevel"/>
    <w:tmpl w:val="B56EB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2B4793"/>
    <w:multiLevelType w:val="hybridMultilevel"/>
    <w:tmpl w:val="19F42F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7FC093D"/>
    <w:multiLevelType w:val="hybridMultilevel"/>
    <w:tmpl w:val="39D27D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8A723A4"/>
    <w:multiLevelType w:val="hybridMultilevel"/>
    <w:tmpl w:val="25A818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8B52EE2"/>
    <w:multiLevelType w:val="hybridMultilevel"/>
    <w:tmpl w:val="1762592A"/>
    <w:lvl w:ilvl="0" w:tplc="119E4550">
      <w:start w:val="1"/>
      <w:numFmt w:val="bullet"/>
      <w:pStyle w:val="Normalbullet"/>
      <w:lvlText w:val=""/>
      <w:lvlJc w:val="left"/>
      <w:pPr>
        <w:ind w:left="927" w:hanging="360"/>
      </w:pPr>
      <w:rPr>
        <w:rFonts w:ascii="Symbol" w:hAnsi="Symbol" w:hint="default"/>
        <w:color w:val="auto"/>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9" w15:restartNumberingAfterBreak="0">
    <w:nsid w:val="71192075"/>
    <w:multiLevelType w:val="hybridMultilevel"/>
    <w:tmpl w:val="14E4BE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73FB2FAB"/>
    <w:multiLevelType w:val="hybridMultilevel"/>
    <w:tmpl w:val="C4A477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76E87D09"/>
    <w:multiLevelType w:val="hybridMultilevel"/>
    <w:tmpl w:val="43D494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B2F1088"/>
    <w:multiLevelType w:val="hybridMultilevel"/>
    <w:tmpl w:val="BD3A15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C7035DC"/>
    <w:multiLevelType w:val="hybridMultilevel"/>
    <w:tmpl w:val="F8B6E7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7D5D3770"/>
    <w:multiLevelType w:val="hybridMultilevel"/>
    <w:tmpl w:val="076656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D613C82"/>
    <w:multiLevelType w:val="hybridMultilevel"/>
    <w:tmpl w:val="2EC0C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807BF0"/>
    <w:multiLevelType w:val="hybridMultilevel"/>
    <w:tmpl w:val="0B76F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02900680">
    <w:abstractNumId w:val="24"/>
  </w:num>
  <w:num w:numId="2" w16cid:durableId="17196818">
    <w:abstractNumId w:val="58"/>
  </w:num>
  <w:num w:numId="3" w16cid:durableId="763301028">
    <w:abstractNumId w:val="3"/>
  </w:num>
  <w:num w:numId="4" w16cid:durableId="98573370">
    <w:abstractNumId w:val="65"/>
  </w:num>
  <w:num w:numId="5" w16cid:durableId="971134458">
    <w:abstractNumId w:val="35"/>
  </w:num>
  <w:num w:numId="6" w16cid:durableId="774832397">
    <w:abstractNumId w:val="7"/>
  </w:num>
  <w:num w:numId="7" w16cid:durableId="49504058">
    <w:abstractNumId w:val="8"/>
  </w:num>
  <w:num w:numId="8" w16cid:durableId="45878703">
    <w:abstractNumId w:val="6"/>
  </w:num>
  <w:num w:numId="9" w16cid:durableId="355472940">
    <w:abstractNumId w:val="18"/>
  </w:num>
  <w:num w:numId="10" w16cid:durableId="691492596">
    <w:abstractNumId w:val="4"/>
  </w:num>
  <w:num w:numId="11" w16cid:durableId="813379182">
    <w:abstractNumId w:val="39"/>
  </w:num>
  <w:num w:numId="12" w16cid:durableId="358700415">
    <w:abstractNumId w:val="53"/>
  </w:num>
  <w:num w:numId="13" w16cid:durableId="291054675">
    <w:abstractNumId w:val="37"/>
  </w:num>
  <w:num w:numId="14" w16cid:durableId="1068187433">
    <w:abstractNumId w:val="1"/>
  </w:num>
  <w:num w:numId="15" w16cid:durableId="644091434">
    <w:abstractNumId w:val="27"/>
  </w:num>
  <w:num w:numId="16" w16cid:durableId="1414427472">
    <w:abstractNumId w:val="26"/>
  </w:num>
  <w:num w:numId="17" w16cid:durableId="712146736">
    <w:abstractNumId w:val="52"/>
  </w:num>
  <w:num w:numId="18" w16cid:durableId="1492789093">
    <w:abstractNumId w:val="47"/>
  </w:num>
  <w:num w:numId="19" w16cid:durableId="1506046714">
    <w:abstractNumId w:val="15"/>
  </w:num>
  <w:num w:numId="20" w16cid:durableId="615448685">
    <w:abstractNumId w:val="34"/>
  </w:num>
  <w:num w:numId="21" w16cid:durableId="205067498">
    <w:abstractNumId w:val="19"/>
  </w:num>
  <w:num w:numId="22" w16cid:durableId="258951581">
    <w:abstractNumId w:val="32"/>
  </w:num>
  <w:num w:numId="23" w16cid:durableId="1890266712">
    <w:abstractNumId w:val="43"/>
  </w:num>
  <w:num w:numId="24" w16cid:durableId="1483159083">
    <w:abstractNumId w:val="61"/>
  </w:num>
  <w:num w:numId="25" w16cid:durableId="1881238843">
    <w:abstractNumId w:val="5"/>
  </w:num>
  <w:num w:numId="26" w16cid:durableId="1034844980">
    <w:abstractNumId w:val="54"/>
  </w:num>
  <w:num w:numId="27" w16cid:durableId="1337733437">
    <w:abstractNumId w:val="0"/>
  </w:num>
  <w:num w:numId="28" w16cid:durableId="1834178871">
    <w:abstractNumId w:val="16"/>
  </w:num>
  <w:num w:numId="29" w16cid:durableId="1426875209">
    <w:abstractNumId w:val="9"/>
  </w:num>
  <w:num w:numId="30" w16cid:durableId="1639874503">
    <w:abstractNumId w:val="13"/>
  </w:num>
  <w:num w:numId="31" w16cid:durableId="484667730">
    <w:abstractNumId w:val="38"/>
  </w:num>
  <w:num w:numId="32" w16cid:durableId="43140771">
    <w:abstractNumId w:val="31"/>
  </w:num>
  <w:num w:numId="33" w16cid:durableId="1731614902">
    <w:abstractNumId w:val="56"/>
  </w:num>
  <w:num w:numId="34" w16cid:durableId="1401903757">
    <w:abstractNumId w:val="22"/>
  </w:num>
  <w:num w:numId="35" w16cid:durableId="972369203">
    <w:abstractNumId w:val="14"/>
  </w:num>
  <w:num w:numId="36" w16cid:durableId="150953396">
    <w:abstractNumId w:val="60"/>
  </w:num>
  <w:num w:numId="37" w16cid:durableId="1085220935">
    <w:abstractNumId w:val="44"/>
  </w:num>
  <w:num w:numId="38" w16cid:durableId="137264076">
    <w:abstractNumId w:val="10"/>
  </w:num>
  <w:num w:numId="39" w16cid:durableId="1662660183">
    <w:abstractNumId w:val="21"/>
  </w:num>
  <w:num w:numId="40" w16cid:durableId="1366324033">
    <w:abstractNumId w:val="25"/>
  </w:num>
  <w:num w:numId="41" w16cid:durableId="433208637">
    <w:abstractNumId w:val="48"/>
  </w:num>
  <w:num w:numId="42" w16cid:durableId="208735439">
    <w:abstractNumId w:val="17"/>
  </w:num>
  <w:num w:numId="43" w16cid:durableId="1952280816">
    <w:abstractNumId w:val="55"/>
  </w:num>
  <w:num w:numId="44" w16cid:durableId="2028477995">
    <w:abstractNumId w:val="64"/>
  </w:num>
  <w:num w:numId="45" w16cid:durableId="1938904743">
    <w:abstractNumId w:val="63"/>
  </w:num>
  <w:num w:numId="46" w16cid:durableId="488256647">
    <w:abstractNumId w:val="45"/>
  </w:num>
  <w:num w:numId="47" w16cid:durableId="1552227023">
    <w:abstractNumId w:val="11"/>
  </w:num>
  <w:num w:numId="48" w16cid:durableId="1914772828">
    <w:abstractNumId w:val="49"/>
  </w:num>
  <w:num w:numId="49" w16cid:durableId="1548226298">
    <w:abstractNumId w:val="59"/>
  </w:num>
  <w:num w:numId="50" w16cid:durableId="594896827">
    <w:abstractNumId w:val="62"/>
  </w:num>
  <w:num w:numId="51" w16cid:durableId="1517744">
    <w:abstractNumId w:val="23"/>
  </w:num>
  <w:num w:numId="52" w16cid:durableId="1199775499">
    <w:abstractNumId w:val="57"/>
  </w:num>
  <w:num w:numId="53" w16cid:durableId="2067609900">
    <w:abstractNumId w:val="28"/>
  </w:num>
  <w:num w:numId="54" w16cid:durableId="1225868666">
    <w:abstractNumId w:val="33"/>
  </w:num>
  <w:num w:numId="55" w16cid:durableId="505749362">
    <w:abstractNumId w:val="46"/>
  </w:num>
  <w:num w:numId="56" w16cid:durableId="770008525">
    <w:abstractNumId w:val="50"/>
  </w:num>
  <w:num w:numId="57" w16cid:durableId="834759072">
    <w:abstractNumId w:val="40"/>
  </w:num>
  <w:num w:numId="58" w16cid:durableId="229852957">
    <w:abstractNumId w:val="51"/>
  </w:num>
  <w:num w:numId="59" w16cid:durableId="252203151">
    <w:abstractNumId w:val="66"/>
  </w:num>
  <w:num w:numId="60" w16cid:durableId="1316257721">
    <w:abstractNumId w:val="12"/>
  </w:num>
  <w:num w:numId="61" w16cid:durableId="312757641">
    <w:abstractNumId w:val="2"/>
  </w:num>
  <w:num w:numId="62" w16cid:durableId="778567791">
    <w:abstractNumId w:val="30"/>
  </w:num>
  <w:num w:numId="63" w16cid:durableId="2050259017">
    <w:abstractNumId w:val="36"/>
  </w:num>
  <w:num w:numId="64" w16cid:durableId="1281448883">
    <w:abstractNumId w:val="41"/>
  </w:num>
  <w:num w:numId="65" w16cid:durableId="1102384171">
    <w:abstractNumId w:val="42"/>
  </w:num>
  <w:num w:numId="66" w16cid:durableId="562720621">
    <w:abstractNumId w:val="20"/>
  </w:num>
  <w:num w:numId="67" w16cid:durableId="1224175921">
    <w:abstractNumId w:val="2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5F4"/>
    <w:rsid w:val="00004DE1"/>
    <w:rsid w:val="00010688"/>
    <w:rsid w:val="00011036"/>
    <w:rsid w:val="00016F3C"/>
    <w:rsid w:val="00030D03"/>
    <w:rsid w:val="00031EF9"/>
    <w:rsid w:val="000333A1"/>
    <w:rsid w:val="00044C14"/>
    <w:rsid w:val="000450C7"/>
    <w:rsid w:val="000558F1"/>
    <w:rsid w:val="00062E53"/>
    <w:rsid w:val="00073AD2"/>
    <w:rsid w:val="00073D34"/>
    <w:rsid w:val="000803EE"/>
    <w:rsid w:val="00084CA5"/>
    <w:rsid w:val="0008736E"/>
    <w:rsid w:val="000907F5"/>
    <w:rsid w:val="00094ECE"/>
    <w:rsid w:val="000A2B3C"/>
    <w:rsid w:val="000A2ECB"/>
    <w:rsid w:val="000A59A1"/>
    <w:rsid w:val="000A7D78"/>
    <w:rsid w:val="000B23DB"/>
    <w:rsid w:val="000B2987"/>
    <w:rsid w:val="000B4654"/>
    <w:rsid w:val="000B48EC"/>
    <w:rsid w:val="000C7C44"/>
    <w:rsid w:val="000D0560"/>
    <w:rsid w:val="000D1227"/>
    <w:rsid w:val="000D453D"/>
    <w:rsid w:val="000D4933"/>
    <w:rsid w:val="000E1788"/>
    <w:rsid w:val="000E4961"/>
    <w:rsid w:val="000F0842"/>
    <w:rsid w:val="000F46EE"/>
    <w:rsid w:val="00100F9B"/>
    <w:rsid w:val="001016E9"/>
    <w:rsid w:val="00102BE4"/>
    <w:rsid w:val="001032CE"/>
    <w:rsid w:val="001045EC"/>
    <w:rsid w:val="00104996"/>
    <w:rsid w:val="001067C4"/>
    <w:rsid w:val="00111DBF"/>
    <w:rsid w:val="00114C73"/>
    <w:rsid w:val="001159C2"/>
    <w:rsid w:val="00120861"/>
    <w:rsid w:val="001246DF"/>
    <w:rsid w:val="00132690"/>
    <w:rsid w:val="00132A66"/>
    <w:rsid w:val="00136E78"/>
    <w:rsid w:val="001461ED"/>
    <w:rsid w:val="00150625"/>
    <w:rsid w:val="001605C4"/>
    <w:rsid w:val="00171FAE"/>
    <w:rsid w:val="00175273"/>
    <w:rsid w:val="001752D7"/>
    <w:rsid w:val="00175AE9"/>
    <w:rsid w:val="001813C8"/>
    <w:rsid w:val="00185F02"/>
    <w:rsid w:val="001946A5"/>
    <w:rsid w:val="00196BB4"/>
    <w:rsid w:val="001A4AE0"/>
    <w:rsid w:val="001B470A"/>
    <w:rsid w:val="001B502E"/>
    <w:rsid w:val="001B7DE6"/>
    <w:rsid w:val="001C36F5"/>
    <w:rsid w:val="001D7544"/>
    <w:rsid w:val="001E0C0D"/>
    <w:rsid w:val="001E1E6E"/>
    <w:rsid w:val="001F1346"/>
    <w:rsid w:val="001F2C66"/>
    <w:rsid w:val="001F3208"/>
    <w:rsid w:val="001F5021"/>
    <w:rsid w:val="002029B6"/>
    <w:rsid w:val="00214CCE"/>
    <w:rsid w:val="00215C48"/>
    <w:rsid w:val="002272E3"/>
    <w:rsid w:val="002304D4"/>
    <w:rsid w:val="00240E3D"/>
    <w:rsid w:val="00251821"/>
    <w:rsid w:val="00253A7F"/>
    <w:rsid w:val="00257D17"/>
    <w:rsid w:val="00257E93"/>
    <w:rsid w:val="00264C77"/>
    <w:rsid w:val="00266621"/>
    <w:rsid w:val="00266DCB"/>
    <w:rsid w:val="00270529"/>
    <w:rsid w:val="002736EC"/>
    <w:rsid w:val="00292A83"/>
    <w:rsid w:val="00293299"/>
    <w:rsid w:val="002A20C3"/>
    <w:rsid w:val="002A30B1"/>
    <w:rsid w:val="002B354D"/>
    <w:rsid w:val="002B5CA4"/>
    <w:rsid w:val="002C1E9A"/>
    <w:rsid w:val="002C5A4C"/>
    <w:rsid w:val="002D1181"/>
    <w:rsid w:val="002D45DB"/>
    <w:rsid w:val="002D69A5"/>
    <w:rsid w:val="002E57CF"/>
    <w:rsid w:val="002F454F"/>
    <w:rsid w:val="002F5AD9"/>
    <w:rsid w:val="00307F43"/>
    <w:rsid w:val="00312670"/>
    <w:rsid w:val="003152AC"/>
    <w:rsid w:val="00315F99"/>
    <w:rsid w:val="00316183"/>
    <w:rsid w:val="003178E8"/>
    <w:rsid w:val="0032103F"/>
    <w:rsid w:val="00321369"/>
    <w:rsid w:val="0032670C"/>
    <w:rsid w:val="003314E1"/>
    <w:rsid w:val="003348C1"/>
    <w:rsid w:val="00347D29"/>
    <w:rsid w:val="00350156"/>
    <w:rsid w:val="00354AB8"/>
    <w:rsid w:val="00355C85"/>
    <w:rsid w:val="00360F9C"/>
    <w:rsid w:val="00365D62"/>
    <w:rsid w:val="00371130"/>
    <w:rsid w:val="00384DA1"/>
    <w:rsid w:val="00393186"/>
    <w:rsid w:val="003965A3"/>
    <w:rsid w:val="003A11FB"/>
    <w:rsid w:val="003A14DD"/>
    <w:rsid w:val="003A40F2"/>
    <w:rsid w:val="003A41F4"/>
    <w:rsid w:val="003A5F89"/>
    <w:rsid w:val="003B192F"/>
    <w:rsid w:val="003B2473"/>
    <w:rsid w:val="003B5748"/>
    <w:rsid w:val="003B5894"/>
    <w:rsid w:val="003C1C97"/>
    <w:rsid w:val="003D19B5"/>
    <w:rsid w:val="003D1A99"/>
    <w:rsid w:val="003D1EFF"/>
    <w:rsid w:val="003D2F24"/>
    <w:rsid w:val="003D6965"/>
    <w:rsid w:val="003E1FF8"/>
    <w:rsid w:val="003E26CE"/>
    <w:rsid w:val="003E52C4"/>
    <w:rsid w:val="003F2CFB"/>
    <w:rsid w:val="003F542E"/>
    <w:rsid w:val="004227DB"/>
    <w:rsid w:val="00422C37"/>
    <w:rsid w:val="00426A52"/>
    <w:rsid w:val="00427B92"/>
    <w:rsid w:val="00427C6F"/>
    <w:rsid w:val="00430A64"/>
    <w:rsid w:val="00445FA2"/>
    <w:rsid w:val="00446DBF"/>
    <w:rsid w:val="004503CC"/>
    <w:rsid w:val="00457503"/>
    <w:rsid w:val="00467147"/>
    <w:rsid w:val="00470CB7"/>
    <w:rsid w:val="004742B0"/>
    <w:rsid w:val="00474A2F"/>
    <w:rsid w:val="00480F88"/>
    <w:rsid w:val="004942E7"/>
    <w:rsid w:val="004A0907"/>
    <w:rsid w:val="004A16DF"/>
    <w:rsid w:val="004A2496"/>
    <w:rsid w:val="004A522D"/>
    <w:rsid w:val="004A7DEF"/>
    <w:rsid w:val="004C1347"/>
    <w:rsid w:val="004C71CD"/>
    <w:rsid w:val="004E35F4"/>
    <w:rsid w:val="004F4E15"/>
    <w:rsid w:val="0050544E"/>
    <w:rsid w:val="00507923"/>
    <w:rsid w:val="00512F20"/>
    <w:rsid w:val="00513215"/>
    <w:rsid w:val="00513D98"/>
    <w:rsid w:val="005141D8"/>
    <w:rsid w:val="00521BE7"/>
    <w:rsid w:val="00522BFC"/>
    <w:rsid w:val="00530A8D"/>
    <w:rsid w:val="00531C08"/>
    <w:rsid w:val="00534197"/>
    <w:rsid w:val="00540840"/>
    <w:rsid w:val="005448F0"/>
    <w:rsid w:val="00546757"/>
    <w:rsid w:val="0055165E"/>
    <w:rsid w:val="005602F9"/>
    <w:rsid w:val="0056098D"/>
    <w:rsid w:val="00561E0C"/>
    <w:rsid w:val="005773E1"/>
    <w:rsid w:val="005819DA"/>
    <w:rsid w:val="005A6075"/>
    <w:rsid w:val="005B6D97"/>
    <w:rsid w:val="005B6E49"/>
    <w:rsid w:val="005C4922"/>
    <w:rsid w:val="005C5805"/>
    <w:rsid w:val="005C641B"/>
    <w:rsid w:val="005D0B90"/>
    <w:rsid w:val="005D5197"/>
    <w:rsid w:val="005E048A"/>
    <w:rsid w:val="005E2F14"/>
    <w:rsid w:val="005F07F5"/>
    <w:rsid w:val="005F2966"/>
    <w:rsid w:val="005F3B9F"/>
    <w:rsid w:val="005F5177"/>
    <w:rsid w:val="005F6C7A"/>
    <w:rsid w:val="00601B8D"/>
    <w:rsid w:val="00606225"/>
    <w:rsid w:val="006103AE"/>
    <w:rsid w:val="00615E20"/>
    <w:rsid w:val="00622CCA"/>
    <w:rsid w:val="00623D92"/>
    <w:rsid w:val="00626571"/>
    <w:rsid w:val="00626CD1"/>
    <w:rsid w:val="006307CD"/>
    <w:rsid w:val="00640AE8"/>
    <w:rsid w:val="00643F1E"/>
    <w:rsid w:val="00653F72"/>
    <w:rsid w:val="00672995"/>
    <w:rsid w:val="00684605"/>
    <w:rsid w:val="006940CD"/>
    <w:rsid w:val="00695A67"/>
    <w:rsid w:val="0069704E"/>
    <w:rsid w:val="0069719B"/>
    <w:rsid w:val="006A37A6"/>
    <w:rsid w:val="006A4DE1"/>
    <w:rsid w:val="006B10D5"/>
    <w:rsid w:val="006B45AD"/>
    <w:rsid w:val="006C0053"/>
    <w:rsid w:val="006E0B02"/>
    <w:rsid w:val="006E31ED"/>
    <w:rsid w:val="006E5E16"/>
    <w:rsid w:val="006E6664"/>
    <w:rsid w:val="006E7740"/>
    <w:rsid w:val="006F514A"/>
    <w:rsid w:val="00704EC7"/>
    <w:rsid w:val="007050DC"/>
    <w:rsid w:val="0070633E"/>
    <w:rsid w:val="00711635"/>
    <w:rsid w:val="00714905"/>
    <w:rsid w:val="00715611"/>
    <w:rsid w:val="00717D60"/>
    <w:rsid w:val="00721E37"/>
    <w:rsid w:val="00730D2F"/>
    <w:rsid w:val="007325DD"/>
    <w:rsid w:val="007346A4"/>
    <w:rsid w:val="0074228E"/>
    <w:rsid w:val="00742A7A"/>
    <w:rsid w:val="00742B52"/>
    <w:rsid w:val="00755FBF"/>
    <w:rsid w:val="00757501"/>
    <w:rsid w:val="007616D5"/>
    <w:rsid w:val="007619F4"/>
    <w:rsid w:val="00762F1E"/>
    <w:rsid w:val="00774F76"/>
    <w:rsid w:val="00782F63"/>
    <w:rsid w:val="00785B0D"/>
    <w:rsid w:val="00786874"/>
    <w:rsid w:val="007A688A"/>
    <w:rsid w:val="007D3BE3"/>
    <w:rsid w:val="007E2200"/>
    <w:rsid w:val="007E3722"/>
    <w:rsid w:val="007E7CB8"/>
    <w:rsid w:val="007F0DFC"/>
    <w:rsid w:val="007F1523"/>
    <w:rsid w:val="008108F9"/>
    <w:rsid w:val="0081593D"/>
    <w:rsid w:val="00816C8C"/>
    <w:rsid w:val="00817014"/>
    <w:rsid w:val="00817A59"/>
    <w:rsid w:val="0082106F"/>
    <w:rsid w:val="00824A7A"/>
    <w:rsid w:val="00832B46"/>
    <w:rsid w:val="00833302"/>
    <w:rsid w:val="00833471"/>
    <w:rsid w:val="00834DC0"/>
    <w:rsid w:val="00843FF9"/>
    <w:rsid w:val="0085558F"/>
    <w:rsid w:val="00871973"/>
    <w:rsid w:val="00872BB9"/>
    <w:rsid w:val="0087649F"/>
    <w:rsid w:val="00877D39"/>
    <w:rsid w:val="00887389"/>
    <w:rsid w:val="00893106"/>
    <w:rsid w:val="008A7CF1"/>
    <w:rsid w:val="008C341D"/>
    <w:rsid w:val="008C4006"/>
    <w:rsid w:val="008C4932"/>
    <w:rsid w:val="008C5D1F"/>
    <w:rsid w:val="008D2744"/>
    <w:rsid w:val="008D786D"/>
    <w:rsid w:val="008F3643"/>
    <w:rsid w:val="008F4091"/>
    <w:rsid w:val="008F4469"/>
    <w:rsid w:val="00900051"/>
    <w:rsid w:val="00902E7B"/>
    <w:rsid w:val="00904CBF"/>
    <w:rsid w:val="00907F09"/>
    <w:rsid w:val="0091202E"/>
    <w:rsid w:val="009145A0"/>
    <w:rsid w:val="00914C0A"/>
    <w:rsid w:val="00917104"/>
    <w:rsid w:val="0092045A"/>
    <w:rsid w:val="00921C01"/>
    <w:rsid w:val="009332BF"/>
    <w:rsid w:val="0093485C"/>
    <w:rsid w:val="00947A5C"/>
    <w:rsid w:val="00952901"/>
    <w:rsid w:val="00954B16"/>
    <w:rsid w:val="00960FDD"/>
    <w:rsid w:val="009658DA"/>
    <w:rsid w:val="00970106"/>
    <w:rsid w:val="00972A77"/>
    <w:rsid w:val="009816E4"/>
    <w:rsid w:val="00982EA6"/>
    <w:rsid w:val="0098364E"/>
    <w:rsid w:val="00985173"/>
    <w:rsid w:val="00991BAE"/>
    <w:rsid w:val="00991ECE"/>
    <w:rsid w:val="00992045"/>
    <w:rsid w:val="00994600"/>
    <w:rsid w:val="009A4F41"/>
    <w:rsid w:val="009B0353"/>
    <w:rsid w:val="009B135E"/>
    <w:rsid w:val="009B297B"/>
    <w:rsid w:val="009B7EB7"/>
    <w:rsid w:val="009C0402"/>
    <w:rsid w:val="009C0E60"/>
    <w:rsid w:val="009C1192"/>
    <w:rsid w:val="009C448A"/>
    <w:rsid w:val="009D4394"/>
    <w:rsid w:val="009F04B3"/>
    <w:rsid w:val="009F680F"/>
    <w:rsid w:val="00A02316"/>
    <w:rsid w:val="00A03950"/>
    <w:rsid w:val="00A05612"/>
    <w:rsid w:val="00A06E4B"/>
    <w:rsid w:val="00A10147"/>
    <w:rsid w:val="00A141FD"/>
    <w:rsid w:val="00A14A07"/>
    <w:rsid w:val="00A14F95"/>
    <w:rsid w:val="00A21B8C"/>
    <w:rsid w:val="00A26F56"/>
    <w:rsid w:val="00A30B4B"/>
    <w:rsid w:val="00A330EA"/>
    <w:rsid w:val="00A37028"/>
    <w:rsid w:val="00A526B4"/>
    <w:rsid w:val="00A60B62"/>
    <w:rsid w:val="00A648C9"/>
    <w:rsid w:val="00A6597D"/>
    <w:rsid w:val="00A65A7D"/>
    <w:rsid w:val="00A6751C"/>
    <w:rsid w:val="00A72FD3"/>
    <w:rsid w:val="00A813B8"/>
    <w:rsid w:val="00A83186"/>
    <w:rsid w:val="00A84D55"/>
    <w:rsid w:val="00A94E24"/>
    <w:rsid w:val="00A956D9"/>
    <w:rsid w:val="00A967CB"/>
    <w:rsid w:val="00AA05EE"/>
    <w:rsid w:val="00AA0DEC"/>
    <w:rsid w:val="00AA10F0"/>
    <w:rsid w:val="00AA1678"/>
    <w:rsid w:val="00AC205E"/>
    <w:rsid w:val="00AD0D75"/>
    <w:rsid w:val="00AE579D"/>
    <w:rsid w:val="00AF312E"/>
    <w:rsid w:val="00AF4343"/>
    <w:rsid w:val="00AF6851"/>
    <w:rsid w:val="00B027D9"/>
    <w:rsid w:val="00B06969"/>
    <w:rsid w:val="00B11D7A"/>
    <w:rsid w:val="00B130C2"/>
    <w:rsid w:val="00B146B0"/>
    <w:rsid w:val="00B26476"/>
    <w:rsid w:val="00B31AE2"/>
    <w:rsid w:val="00B37453"/>
    <w:rsid w:val="00B40622"/>
    <w:rsid w:val="00B439CB"/>
    <w:rsid w:val="00B506EA"/>
    <w:rsid w:val="00B53CEB"/>
    <w:rsid w:val="00B60C24"/>
    <w:rsid w:val="00B652CB"/>
    <w:rsid w:val="00B74589"/>
    <w:rsid w:val="00B76B3C"/>
    <w:rsid w:val="00B90930"/>
    <w:rsid w:val="00B930D1"/>
    <w:rsid w:val="00B9603A"/>
    <w:rsid w:val="00B97430"/>
    <w:rsid w:val="00B97A1E"/>
    <w:rsid w:val="00BA5D10"/>
    <w:rsid w:val="00BA70C5"/>
    <w:rsid w:val="00BC0B99"/>
    <w:rsid w:val="00BE34B7"/>
    <w:rsid w:val="00BF365B"/>
    <w:rsid w:val="00C045C5"/>
    <w:rsid w:val="00C063AC"/>
    <w:rsid w:val="00C20D85"/>
    <w:rsid w:val="00C2358B"/>
    <w:rsid w:val="00C301AF"/>
    <w:rsid w:val="00C305BD"/>
    <w:rsid w:val="00C33328"/>
    <w:rsid w:val="00C45201"/>
    <w:rsid w:val="00C50CD8"/>
    <w:rsid w:val="00C53C0C"/>
    <w:rsid w:val="00C6650C"/>
    <w:rsid w:val="00C66DE4"/>
    <w:rsid w:val="00C713F6"/>
    <w:rsid w:val="00C7194B"/>
    <w:rsid w:val="00C72816"/>
    <w:rsid w:val="00C74568"/>
    <w:rsid w:val="00C74BF9"/>
    <w:rsid w:val="00C76345"/>
    <w:rsid w:val="00C82289"/>
    <w:rsid w:val="00C94D08"/>
    <w:rsid w:val="00CA45E8"/>
    <w:rsid w:val="00CB1C0E"/>
    <w:rsid w:val="00CC14D1"/>
    <w:rsid w:val="00CC2AD7"/>
    <w:rsid w:val="00CD552D"/>
    <w:rsid w:val="00CE112B"/>
    <w:rsid w:val="00CE627B"/>
    <w:rsid w:val="00CF1E93"/>
    <w:rsid w:val="00CF31D6"/>
    <w:rsid w:val="00CF41BF"/>
    <w:rsid w:val="00CF7B54"/>
    <w:rsid w:val="00D01227"/>
    <w:rsid w:val="00D024A0"/>
    <w:rsid w:val="00D119EB"/>
    <w:rsid w:val="00D15BBA"/>
    <w:rsid w:val="00D17D22"/>
    <w:rsid w:val="00D21316"/>
    <w:rsid w:val="00D22148"/>
    <w:rsid w:val="00D25A6D"/>
    <w:rsid w:val="00D30DE7"/>
    <w:rsid w:val="00D430D6"/>
    <w:rsid w:val="00D44712"/>
    <w:rsid w:val="00D44C27"/>
    <w:rsid w:val="00D50253"/>
    <w:rsid w:val="00D5626F"/>
    <w:rsid w:val="00D572FB"/>
    <w:rsid w:val="00D72C3A"/>
    <w:rsid w:val="00D732AC"/>
    <w:rsid w:val="00D80F35"/>
    <w:rsid w:val="00D812F5"/>
    <w:rsid w:val="00D8760B"/>
    <w:rsid w:val="00D87FB3"/>
    <w:rsid w:val="00D93DA7"/>
    <w:rsid w:val="00DA0D6C"/>
    <w:rsid w:val="00DA2DC6"/>
    <w:rsid w:val="00DA4AEA"/>
    <w:rsid w:val="00DB1840"/>
    <w:rsid w:val="00DC4A4A"/>
    <w:rsid w:val="00DC718F"/>
    <w:rsid w:val="00DD34E0"/>
    <w:rsid w:val="00DF368A"/>
    <w:rsid w:val="00DF7E86"/>
    <w:rsid w:val="00E001B7"/>
    <w:rsid w:val="00E16885"/>
    <w:rsid w:val="00E20C5B"/>
    <w:rsid w:val="00E3005C"/>
    <w:rsid w:val="00E30676"/>
    <w:rsid w:val="00E31B54"/>
    <w:rsid w:val="00E404C5"/>
    <w:rsid w:val="00E4110D"/>
    <w:rsid w:val="00E421E9"/>
    <w:rsid w:val="00E4743E"/>
    <w:rsid w:val="00E6083E"/>
    <w:rsid w:val="00E6391F"/>
    <w:rsid w:val="00E71574"/>
    <w:rsid w:val="00E72F14"/>
    <w:rsid w:val="00E736AC"/>
    <w:rsid w:val="00E83A74"/>
    <w:rsid w:val="00E83F15"/>
    <w:rsid w:val="00E84F77"/>
    <w:rsid w:val="00E878D5"/>
    <w:rsid w:val="00E9666A"/>
    <w:rsid w:val="00EA0791"/>
    <w:rsid w:val="00EA0FC0"/>
    <w:rsid w:val="00EA4158"/>
    <w:rsid w:val="00EB014C"/>
    <w:rsid w:val="00EB2013"/>
    <w:rsid w:val="00EC49DC"/>
    <w:rsid w:val="00ED1509"/>
    <w:rsid w:val="00ED1CBB"/>
    <w:rsid w:val="00ED3A89"/>
    <w:rsid w:val="00ED6F2B"/>
    <w:rsid w:val="00EF0ACE"/>
    <w:rsid w:val="00EF44A0"/>
    <w:rsid w:val="00EF545F"/>
    <w:rsid w:val="00F01BBB"/>
    <w:rsid w:val="00F021FB"/>
    <w:rsid w:val="00F05EF6"/>
    <w:rsid w:val="00F22C23"/>
    <w:rsid w:val="00F24561"/>
    <w:rsid w:val="00F258FF"/>
    <w:rsid w:val="00F309D1"/>
    <w:rsid w:val="00F31458"/>
    <w:rsid w:val="00F3329C"/>
    <w:rsid w:val="00F5753D"/>
    <w:rsid w:val="00F60BF1"/>
    <w:rsid w:val="00F6728C"/>
    <w:rsid w:val="00F71ACC"/>
    <w:rsid w:val="00F75FAE"/>
    <w:rsid w:val="00F81792"/>
    <w:rsid w:val="00F827E8"/>
    <w:rsid w:val="00F85C54"/>
    <w:rsid w:val="00F927A9"/>
    <w:rsid w:val="00F97E97"/>
    <w:rsid w:val="00FA5ABD"/>
    <w:rsid w:val="00FB2F4D"/>
    <w:rsid w:val="00FB2FFD"/>
    <w:rsid w:val="00FB63B2"/>
    <w:rsid w:val="00FC6DA6"/>
    <w:rsid w:val="00FD24AE"/>
    <w:rsid w:val="00FD5AB6"/>
    <w:rsid w:val="00FE0369"/>
    <w:rsid w:val="00FF469F"/>
    <w:rsid w:val="00FF6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7CA5C"/>
  <w15:docId w15:val="{7D6944C7-7372-40BB-8A26-9E5851AAB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ECE"/>
    <w:pPr>
      <w:spacing w:after="240"/>
    </w:pPr>
    <w:rPr>
      <w:rFonts w:ascii="Arial" w:hAnsi="Arial"/>
    </w:rPr>
  </w:style>
  <w:style w:type="paragraph" w:styleId="Heading1">
    <w:name w:val="heading 1"/>
    <w:basedOn w:val="Normal"/>
    <w:next w:val="Normal"/>
    <w:link w:val="Heading1Char"/>
    <w:uiPriority w:val="9"/>
    <w:qFormat/>
    <w:rsid w:val="00321369"/>
    <w:pPr>
      <w:keepNext/>
      <w:keepLines/>
      <w:spacing w:before="480" w:after="0"/>
      <w:outlineLvl w:val="0"/>
    </w:pPr>
    <w:rPr>
      <w:rFonts w:eastAsia="Times New Roman" w:cs="Times New Roman"/>
      <w:b/>
      <w:bCs/>
      <w:color w:val="4A4E8D"/>
      <w:sz w:val="40"/>
      <w:szCs w:val="28"/>
      <w:lang w:eastAsia="en-US"/>
    </w:rPr>
  </w:style>
  <w:style w:type="paragraph" w:styleId="Heading2">
    <w:name w:val="heading 2"/>
    <w:aliases w:val="other"/>
    <w:basedOn w:val="Normal"/>
    <w:next w:val="Normal"/>
    <w:link w:val="Heading2Char"/>
    <w:uiPriority w:val="9"/>
    <w:semiHidden/>
    <w:unhideWhenUsed/>
    <w:qFormat/>
    <w:rsid w:val="00321369"/>
    <w:pPr>
      <w:keepNext/>
      <w:keepLines/>
      <w:spacing w:before="200" w:after="0"/>
      <w:outlineLvl w:val="1"/>
    </w:pPr>
    <w:rPr>
      <w:rFonts w:eastAsiaTheme="majorEastAsia" w:cstheme="majorBidi"/>
      <w:b/>
      <w:bCs/>
      <w:color w:val="4A4E8D"/>
      <w:sz w:val="26"/>
      <w:szCs w:val="26"/>
    </w:rPr>
  </w:style>
  <w:style w:type="paragraph" w:styleId="Heading3">
    <w:name w:val="heading 3"/>
    <w:basedOn w:val="Normal"/>
    <w:next w:val="Normal"/>
    <w:link w:val="Heading3Char"/>
    <w:uiPriority w:val="9"/>
    <w:semiHidden/>
    <w:unhideWhenUsed/>
    <w:qFormat/>
    <w:rsid w:val="005132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14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940CD"/>
    <w:rPr>
      <w:color w:val="0000FF" w:themeColor="hyperlink"/>
      <w:u w:val="single"/>
    </w:rPr>
  </w:style>
  <w:style w:type="paragraph" w:styleId="Header">
    <w:name w:val="header"/>
    <w:basedOn w:val="Normal"/>
    <w:link w:val="HeaderChar"/>
    <w:unhideWhenUsed/>
    <w:qFormat/>
    <w:rsid w:val="00917104"/>
    <w:pPr>
      <w:tabs>
        <w:tab w:val="center" w:pos="4513"/>
        <w:tab w:val="right" w:pos="9026"/>
      </w:tabs>
      <w:spacing w:after="0" w:line="240" w:lineRule="auto"/>
    </w:pPr>
  </w:style>
  <w:style w:type="character" w:customStyle="1" w:styleId="HeaderChar">
    <w:name w:val="Header Char"/>
    <w:basedOn w:val="DefaultParagraphFont"/>
    <w:link w:val="Header"/>
    <w:rsid w:val="00917104"/>
  </w:style>
  <w:style w:type="paragraph" w:styleId="Footer">
    <w:name w:val="footer"/>
    <w:basedOn w:val="Normal"/>
    <w:link w:val="FooterChar"/>
    <w:uiPriority w:val="99"/>
    <w:unhideWhenUsed/>
    <w:rsid w:val="009171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7104"/>
  </w:style>
  <w:style w:type="paragraph" w:styleId="BalloonText">
    <w:name w:val="Balloon Text"/>
    <w:basedOn w:val="Normal"/>
    <w:link w:val="BalloonTextChar"/>
    <w:uiPriority w:val="99"/>
    <w:semiHidden/>
    <w:unhideWhenUsed/>
    <w:rsid w:val="00917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7104"/>
    <w:rPr>
      <w:rFonts w:ascii="Tahoma" w:hAnsi="Tahoma" w:cs="Tahoma"/>
      <w:sz w:val="16"/>
      <w:szCs w:val="16"/>
    </w:rPr>
  </w:style>
  <w:style w:type="paragraph" w:styleId="ListParagraph">
    <w:name w:val="List Paragraph"/>
    <w:basedOn w:val="Normal"/>
    <w:link w:val="ListParagraphChar"/>
    <w:uiPriority w:val="34"/>
    <w:qFormat/>
    <w:rsid w:val="00B930D1"/>
    <w:pPr>
      <w:ind w:left="720"/>
      <w:contextualSpacing/>
    </w:pPr>
  </w:style>
  <w:style w:type="character" w:styleId="FollowedHyperlink">
    <w:name w:val="FollowedHyperlink"/>
    <w:basedOn w:val="DefaultParagraphFont"/>
    <w:uiPriority w:val="99"/>
    <w:semiHidden/>
    <w:unhideWhenUsed/>
    <w:rsid w:val="00E404C5"/>
    <w:rPr>
      <w:color w:val="800080" w:themeColor="followedHyperlink"/>
      <w:u w:val="single"/>
    </w:rPr>
  </w:style>
  <w:style w:type="character" w:customStyle="1" w:styleId="Heading1Char">
    <w:name w:val="Heading 1 Char"/>
    <w:basedOn w:val="DefaultParagraphFont"/>
    <w:link w:val="Heading1"/>
    <w:uiPriority w:val="9"/>
    <w:rsid w:val="00321369"/>
    <w:rPr>
      <w:rFonts w:ascii="Arial" w:eastAsia="Times New Roman" w:hAnsi="Arial" w:cs="Times New Roman"/>
      <w:b/>
      <w:bCs/>
      <w:color w:val="4A4E8D"/>
      <w:sz w:val="40"/>
      <w:szCs w:val="28"/>
      <w:lang w:eastAsia="en-US"/>
    </w:rPr>
  </w:style>
  <w:style w:type="character" w:customStyle="1" w:styleId="Heading3Char">
    <w:name w:val="Heading 3 Char"/>
    <w:basedOn w:val="DefaultParagraphFont"/>
    <w:link w:val="Heading3"/>
    <w:uiPriority w:val="9"/>
    <w:semiHidden/>
    <w:rsid w:val="00513215"/>
    <w:rPr>
      <w:rFonts w:asciiTheme="majorHAnsi" w:eastAsiaTheme="majorEastAsia" w:hAnsiTheme="majorHAnsi" w:cstheme="majorBidi"/>
      <w:b/>
      <w:bCs/>
      <w:color w:val="4F81BD" w:themeColor="accent1"/>
    </w:rPr>
  </w:style>
  <w:style w:type="character" w:customStyle="1" w:styleId="Heading2Char">
    <w:name w:val="Heading 2 Char"/>
    <w:aliases w:val="other Char"/>
    <w:basedOn w:val="DefaultParagraphFont"/>
    <w:link w:val="Heading2"/>
    <w:uiPriority w:val="9"/>
    <w:semiHidden/>
    <w:rsid w:val="00321369"/>
    <w:rPr>
      <w:rFonts w:ascii="Arial" w:eastAsiaTheme="majorEastAsia" w:hAnsi="Arial" w:cstheme="majorBidi"/>
      <w:b/>
      <w:bCs/>
      <w:color w:val="4A4E8D"/>
      <w:sz w:val="26"/>
      <w:szCs w:val="26"/>
    </w:rPr>
  </w:style>
  <w:style w:type="paragraph" w:customStyle="1" w:styleId="OCRHeading3">
    <w:name w:val="OCR Heading 3"/>
    <w:basedOn w:val="Normal"/>
    <w:link w:val="OCRHeading3Char"/>
    <w:qFormat/>
    <w:rsid w:val="00321369"/>
    <w:pPr>
      <w:keepNext/>
      <w:keepLines/>
      <w:spacing w:before="200" w:after="0" w:line="360" w:lineRule="auto"/>
      <w:outlineLvl w:val="2"/>
    </w:pPr>
    <w:rPr>
      <w:rFonts w:eastAsia="Times New Roman" w:cs="Times New Roman"/>
      <w:b/>
      <w:bCs/>
      <w:color w:val="4A4E8D"/>
      <w:sz w:val="28"/>
      <w:lang w:eastAsia="en-US"/>
    </w:rPr>
  </w:style>
  <w:style w:type="paragraph" w:customStyle="1" w:styleId="Normalbullet">
    <w:name w:val="Normal bullet"/>
    <w:next w:val="Normal"/>
    <w:link w:val="NormalbulletChar"/>
    <w:qFormat/>
    <w:rsid w:val="00B130C2"/>
    <w:pPr>
      <w:numPr>
        <w:numId w:val="2"/>
      </w:numPr>
      <w:spacing w:before="120"/>
      <w:ind w:left="714" w:hanging="357"/>
    </w:pPr>
    <w:rPr>
      <w:rFonts w:ascii="Arial" w:hAnsi="Arial"/>
    </w:rPr>
  </w:style>
  <w:style w:type="character" w:customStyle="1" w:styleId="OCRHeading3Char">
    <w:name w:val="OCR Heading 3 Char"/>
    <w:basedOn w:val="DefaultParagraphFont"/>
    <w:link w:val="OCRHeading3"/>
    <w:rsid w:val="00321369"/>
    <w:rPr>
      <w:rFonts w:ascii="Arial" w:eastAsia="Times New Roman" w:hAnsi="Arial" w:cs="Times New Roman"/>
      <w:b/>
      <w:bCs/>
      <w:color w:val="4A4E8D"/>
      <w:sz w:val="28"/>
      <w:lang w:eastAsia="en-US"/>
    </w:rPr>
  </w:style>
  <w:style w:type="paragraph" w:customStyle="1" w:styleId="smallprint">
    <w:name w:val="small print"/>
    <w:basedOn w:val="Normal"/>
    <w:link w:val="smallprintChar"/>
    <w:qFormat/>
    <w:rsid w:val="00094ECE"/>
    <w:pPr>
      <w:spacing w:after="0" w:line="360" w:lineRule="auto"/>
    </w:pPr>
    <w:rPr>
      <w:rFonts w:eastAsia="Times New Roman" w:cs="Arial"/>
      <w:iCs/>
      <w:color w:val="000000"/>
      <w:sz w:val="12"/>
      <w:szCs w:val="12"/>
    </w:rPr>
  </w:style>
  <w:style w:type="character" w:customStyle="1" w:styleId="ListParagraphChar">
    <w:name w:val="List Paragraph Char"/>
    <w:basedOn w:val="DefaultParagraphFont"/>
    <w:link w:val="ListParagraph"/>
    <w:uiPriority w:val="34"/>
    <w:rsid w:val="00513215"/>
    <w:rPr>
      <w:rFonts w:ascii="Arial" w:hAnsi="Arial"/>
    </w:rPr>
  </w:style>
  <w:style w:type="character" w:customStyle="1" w:styleId="NormalbulletChar">
    <w:name w:val="Normal bullet Char"/>
    <w:basedOn w:val="ListParagraphChar"/>
    <w:link w:val="Normalbullet"/>
    <w:rsid w:val="00B130C2"/>
    <w:rPr>
      <w:rFonts w:ascii="Arial" w:hAnsi="Arial"/>
    </w:rPr>
  </w:style>
  <w:style w:type="character" w:customStyle="1" w:styleId="smallprintChar">
    <w:name w:val="small print Char"/>
    <w:link w:val="smallprint"/>
    <w:rsid w:val="00094ECE"/>
    <w:rPr>
      <w:rFonts w:ascii="Arial" w:eastAsia="Times New Roman" w:hAnsi="Arial" w:cs="Arial"/>
      <w:iCs/>
      <w:color w:val="000000"/>
      <w:sz w:val="12"/>
      <w:szCs w:val="12"/>
    </w:rPr>
  </w:style>
  <w:style w:type="paragraph" w:customStyle="1" w:styleId="Default">
    <w:name w:val="Default"/>
    <w:rsid w:val="00457503"/>
    <w:pPr>
      <w:autoSpaceDE w:val="0"/>
      <w:autoSpaceDN w:val="0"/>
      <w:adjustRightInd w:val="0"/>
      <w:spacing w:after="0" w:line="240" w:lineRule="auto"/>
    </w:pPr>
    <w:rPr>
      <w:rFonts w:ascii="Arial" w:hAnsi="Arial" w:cs="Arial"/>
      <w:color w:val="000000"/>
      <w:sz w:val="24"/>
      <w:szCs w:val="24"/>
    </w:rPr>
  </w:style>
  <w:style w:type="paragraph" w:customStyle="1" w:styleId="Pa10">
    <w:name w:val="Pa10"/>
    <w:basedOn w:val="Default"/>
    <w:next w:val="Default"/>
    <w:uiPriority w:val="99"/>
    <w:rsid w:val="00E6083E"/>
    <w:pPr>
      <w:spacing w:line="201" w:lineRule="atLeast"/>
    </w:pPr>
    <w:rPr>
      <w:rFonts w:ascii="Myriad Pro" w:hAnsi="Myriad Pro" w:cstheme="minorBidi"/>
      <w:color w:val="auto"/>
    </w:rPr>
  </w:style>
  <w:style w:type="character" w:customStyle="1" w:styleId="A13">
    <w:name w:val="A13"/>
    <w:uiPriority w:val="99"/>
    <w:rsid w:val="00E6083E"/>
    <w:rPr>
      <w:rFonts w:cs="Myriad Pro"/>
      <w:color w:val="3751A4"/>
      <w:sz w:val="20"/>
      <w:szCs w:val="20"/>
      <w:u w:val="single"/>
    </w:rPr>
  </w:style>
  <w:style w:type="character" w:styleId="UnresolvedMention">
    <w:name w:val="Unresolved Mention"/>
    <w:basedOn w:val="DefaultParagraphFont"/>
    <w:uiPriority w:val="99"/>
    <w:semiHidden/>
    <w:unhideWhenUsed/>
    <w:rsid w:val="00534197"/>
    <w:rPr>
      <w:color w:val="605E5C"/>
      <w:shd w:val="clear" w:color="auto" w:fill="E1DFDD"/>
    </w:rPr>
  </w:style>
  <w:style w:type="character" w:styleId="CommentReference">
    <w:name w:val="annotation reference"/>
    <w:basedOn w:val="DefaultParagraphFont"/>
    <w:uiPriority w:val="99"/>
    <w:semiHidden/>
    <w:unhideWhenUsed/>
    <w:rsid w:val="005E2F14"/>
    <w:rPr>
      <w:sz w:val="16"/>
      <w:szCs w:val="16"/>
    </w:rPr>
  </w:style>
  <w:style w:type="paragraph" w:styleId="CommentText">
    <w:name w:val="annotation text"/>
    <w:basedOn w:val="Normal"/>
    <w:link w:val="CommentTextChar"/>
    <w:uiPriority w:val="99"/>
    <w:unhideWhenUsed/>
    <w:rsid w:val="005E2F14"/>
    <w:pPr>
      <w:spacing w:line="240" w:lineRule="auto"/>
    </w:pPr>
    <w:rPr>
      <w:sz w:val="20"/>
      <w:szCs w:val="20"/>
    </w:rPr>
  </w:style>
  <w:style w:type="character" w:customStyle="1" w:styleId="CommentTextChar">
    <w:name w:val="Comment Text Char"/>
    <w:basedOn w:val="DefaultParagraphFont"/>
    <w:link w:val="CommentText"/>
    <w:uiPriority w:val="99"/>
    <w:rsid w:val="005E2F1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2F14"/>
    <w:rPr>
      <w:b/>
      <w:bCs/>
    </w:rPr>
  </w:style>
  <w:style w:type="character" w:customStyle="1" w:styleId="CommentSubjectChar">
    <w:name w:val="Comment Subject Char"/>
    <w:basedOn w:val="CommentTextChar"/>
    <w:link w:val="CommentSubject"/>
    <w:uiPriority w:val="99"/>
    <w:semiHidden/>
    <w:rsid w:val="005E2F14"/>
    <w:rPr>
      <w:rFonts w:ascii="Arial" w:hAnsi="Arial"/>
      <w:b/>
      <w:bCs/>
      <w:sz w:val="20"/>
      <w:szCs w:val="20"/>
    </w:rPr>
  </w:style>
  <w:style w:type="paragraph" w:customStyle="1" w:styleId="p1">
    <w:name w:val="p1"/>
    <w:basedOn w:val="Normal"/>
    <w:uiPriority w:val="22"/>
    <w:unhideWhenUsed/>
    <w:rsid w:val="00321369"/>
    <w:pPr>
      <w:spacing w:after="160" w:line="264" w:lineRule="auto"/>
    </w:pPr>
    <w:rPr>
      <w:rFonts w:eastAsia="MS Mincho" w:cs="Times New Roman"/>
      <w:szCs w:val="12"/>
      <w:lang w:val="en-US"/>
    </w:rPr>
  </w:style>
  <w:style w:type="character" w:customStyle="1" w:styleId="s1">
    <w:name w:val="s1"/>
    <w:basedOn w:val="DefaultParagraphFont"/>
    <w:uiPriority w:val="22"/>
    <w:unhideWhenUsed/>
    <w:rsid w:val="00321369"/>
    <w:rPr>
      <w:rFonts w:ascii="Arial" w:hAnsi="Arial"/>
      <w:sz w:val="22"/>
    </w:rPr>
  </w:style>
  <w:style w:type="paragraph" w:customStyle="1" w:styleId="EnglishLanguage">
    <w:name w:val="English Language"/>
    <w:basedOn w:val="Normal"/>
    <w:qFormat/>
    <w:rsid w:val="00321369"/>
    <w:pPr>
      <w:tabs>
        <w:tab w:val="center" w:pos="4513"/>
        <w:tab w:val="right" w:pos="9026"/>
      </w:tabs>
      <w:spacing w:line="264" w:lineRule="auto"/>
    </w:pPr>
    <w:rPr>
      <w:rFonts w:eastAsia="MS Mincho" w:cs="Times New Roman"/>
      <w:b/>
      <w:color w:val="1B8742"/>
      <w:sz w:val="48"/>
    </w:rPr>
  </w:style>
  <w:style w:type="paragraph" w:customStyle="1" w:styleId="LevelQualificationheader">
    <w:name w:val="Level/Qualification (header)"/>
    <w:basedOn w:val="Normal"/>
    <w:qFormat/>
    <w:rsid w:val="00321369"/>
    <w:pPr>
      <w:spacing w:before="120" w:after="60" w:line="264" w:lineRule="auto"/>
    </w:pPr>
    <w:rPr>
      <w:rFonts w:eastAsia="MS Mincho" w:cs="Times New Roman"/>
      <w:b/>
      <w:noProof/>
      <w:color w:val="20234E"/>
    </w:rPr>
  </w:style>
  <w:style w:type="paragraph" w:customStyle="1" w:styleId="Pa2">
    <w:name w:val="Pa2"/>
    <w:basedOn w:val="Normal"/>
    <w:next w:val="Normal"/>
    <w:rsid w:val="00102BE4"/>
    <w:pPr>
      <w:suppressAutoHyphens/>
      <w:autoSpaceDE w:val="0"/>
      <w:autoSpaceDN w:val="0"/>
      <w:spacing w:after="0" w:line="241" w:lineRule="atLeast"/>
      <w:textAlignment w:val="baseline"/>
    </w:pPr>
    <w:rPr>
      <w:rFonts w:ascii="Myriad Pro Light" w:eastAsia="Calibri" w:hAnsi="Myriad Pro Light" w:cs="Times New Roman"/>
      <w:sz w:val="24"/>
    </w:rPr>
  </w:style>
  <w:style w:type="character" w:customStyle="1" w:styleId="A2">
    <w:name w:val="A2"/>
    <w:uiPriority w:val="99"/>
    <w:unhideWhenUsed/>
    <w:rsid w:val="00102BE4"/>
    <w:rPr>
      <w:rFonts w:cs="Myriad Pro Light"/>
      <w:color w:val="0000FF"/>
      <w:sz w:val="16"/>
      <w:szCs w:val="16"/>
      <w:u w:val="single"/>
    </w:rPr>
  </w:style>
  <w:style w:type="paragraph" w:customStyle="1" w:styleId="Pa3">
    <w:name w:val="Pa3"/>
    <w:basedOn w:val="Normal"/>
    <w:next w:val="Normal"/>
    <w:rsid w:val="00102BE4"/>
    <w:pPr>
      <w:suppressAutoHyphens/>
      <w:autoSpaceDE w:val="0"/>
      <w:autoSpaceDN w:val="0"/>
      <w:spacing w:after="0" w:line="121" w:lineRule="atLeast"/>
      <w:textAlignment w:val="baseline"/>
    </w:pPr>
    <w:rPr>
      <w:rFonts w:ascii="Myriad Pro Light" w:eastAsia="Calibri" w:hAnsi="Myriad Pro Light" w:cs="Times New Roman"/>
      <w:sz w:val="24"/>
    </w:rPr>
  </w:style>
  <w:style w:type="character" w:customStyle="1" w:styleId="A0">
    <w:name w:val="A0"/>
    <w:rsid w:val="00102BE4"/>
    <w:rPr>
      <w:rFonts w:cs="Myriad Pro Light"/>
      <w:color w:val="000000"/>
      <w:sz w:val="16"/>
      <w:szCs w:val="16"/>
    </w:rPr>
  </w:style>
  <w:style w:type="paragraph" w:customStyle="1" w:styleId="Pa8">
    <w:name w:val="Pa8"/>
    <w:basedOn w:val="Default"/>
    <w:next w:val="Default"/>
    <w:uiPriority w:val="99"/>
    <w:rsid w:val="00102BE4"/>
    <w:pPr>
      <w:spacing w:line="121" w:lineRule="atLeast"/>
    </w:pPr>
    <w:rPr>
      <w:rFonts w:ascii="Myriad Pro" w:eastAsia="Calibri" w:hAnsi="Myriad Pro" w:cs="Times New Roman"/>
      <w:color w:val="auto"/>
      <w:lang w:eastAsia="en-US"/>
    </w:rPr>
  </w:style>
  <w:style w:type="paragraph" w:styleId="Revision">
    <w:name w:val="Revision"/>
    <w:hidden/>
    <w:uiPriority w:val="99"/>
    <w:semiHidden/>
    <w:rsid w:val="00C20D8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ocr.org.uk/Images/304214-unit-j204-01-business-1-business-activity-marketing-and-people-sample-assessment-material.pdf" TargetMode="External"/><Relationship Id="rId21" Type="http://schemas.openxmlformats.org/officeDocument/2006/relationships/hyperlink" Target="https://startups.co.uk/just-started/" TargetMode="External"/><Relationship Id="rId42" Type="http://schemas.openxmlformats.org/officeDocument/2006/relationships/hyperlink" Target="http://www.ocr.org.uk/Images/304214-unit-j204-01-business-1-business-activity-marketing-and-people-sample-assessment-material.pdf" TargetMode="External"/><Relationship Id="rId63" Type="http://schemas.openxmlformats.org/officeDocument/2006/relationships/hyperlink" Target="https://teachcambridge.org/item/fcecaa2a-76dc-4b85-a081-78d74a4465f8" TargetMode="External"/><Relationship Id="rId84" Type="http://schemas.openxmlformats.org/officeDocument/2006/relationships/hyperlink" Target="https://teachcambridge.org/item/3c2afadf-d1ab-406c-a94a-7faac01be5bc" TargetMode="External"/><Relationship Id="rId138" Type="http://schemas.openxmlformats.org/officeDocument/2006/relationships/hyperlink" Target="https://ocr-stage-prod.cambridgeassessment.org.uk/Images/619578-question-paper-business-2-operations-finance-and-influences-on-business.pdf" TargetMode="External"/><Relationship Id="rId159" Type="http://schemas.openxmlformats.org/officeDocument/2006/relationships/hyperlink" Target="http://www.ocr.org.uk/Images/304218-unit-j204-02-business-2-operations-finance-and-influences-on-business-sample-assessment-material.pdf" TargetMode="External"/><Relationship Id="rId170" Type="http://schemas.openxmlformats.org/officeDocument/2006/relationships/hyperlink" Target="https://www.startuploans.co.uk/business-advice/how-to-calculate-break-even-point/" TargetMode="External"/><Relationship Id="rId191" Type="http://schemas.openxmlformats.org/officeDocument/2006/relationships/hyperlink" Target="http://www.ocr.org.uk/Images/304218-unit-j204-02-business-2-operations-finance-and-influences-on-business-sample-assessment-material.pdf" TargetMode="External"/><Relationship Id="rId205" Type="http://schemas.openxmlformats.org/officeDocument/2006/relationships/hyperlink" Target="https://www.ocr.org.uk/qualifications/expression-of-interest/" TargetMode="External"/><Relationship Id="rId16" Type="http://schemas.openxmlformats.org/officeDocument/2006/relationships/header" Target="header3.xml"/><Relationship Id="rId107" Type="http://schemas.openxmlformats.org/officeDocument/2006/relationships/hyperlink" Target="https://teachcambridge.org/item/3c2afadf-d1ab-406c-a94a-7faac01be5bc" TargetMode="External"/><Relationship Id="rId11" Type="http://schemas.openxmlformats.org/officeDocument/2006/relationships/hyperlink" Target="http://www.ocr.org.uk/qualifications/gcse-business-j204-from-2017/" TargetMode="External"/><Relationship Id="rId32" Type="http://schemas.openxmlformats.org/officeDocument/2006/relationships/hyperlink" Target="http://www.ocr.org.uk/Images/304214-unit-j204-01-business-1-business-activity-marketing-and-people-sample-assessment-material.pdf" TargetMode="External"/><Relationship Id="rId37" Type="http://schemas.openxmlformats.org/officeDocument/2006/relationships/hyperlink" Target="https://teachcambridge.org/item/dfc71209-c757-4706-987b-8e908123a4e6" TargetMode="External"/><Relationship Id="rId53" Type="http://schemas.openxmlformats.org/officeDocument/2006/relationships/hyperlink" Target="https://ocr-stage-prod.cambridgeassessment.org.uk/Images/619577-question-paper-business-1-business-activity-marketing-and-people.pdf" TargetMode="External"/><Relationship Id="rId58" Type="http://schemas.openxmlformats.org/officeDocument/2006/relationships/hyperlink" Target="https://teachcambridge.org/item/7392060b-e496-40a5-b795-33beebaf83eb" TargetMode="External"/><Relationship Id="rId74" Type="http://schemas.openxmlformats.org/officeDocument/2006/relationships/hyperlink" Target="https://teachcambridge.org/item/fcecaa2a-76dc-4b85-a081-78d74a4465f8" TargetMode="External"/><Relationship Id="rId79" Type="http://schemas.openxmlformats.org/officeDocument/2006/relationships/hyperlink" Target="http://www.ocr.org.uk/Images/304214-unit-j204-01-business-1-business-activity-marketing-and-people-sample-assessment-material.pdf" TargetMode="External"/><Relationship Id="rId102" Type="http://schemas.openxmlformats.org/officeDocument/2006/relationships/hyperlink" Target="http://www.ocr.org.uk/Images/304214-unit-j204-01-business-1-business-activity-marketing-and-people-sample-assessment-material.pdf" TargetMode="External"/><Relationship Id="rId123" Type="http://schemas.openxmlformats.org/officeDocument/2006/relationships/hyperlink" Target="https://www.ocr.org.uk/Images/471060-question-paper-unit-a292-01-business-and-people.pdf" TargetMode="External"/><Relationship Id="rId128" Type="http://schemas.openxmlformats.org/officeDocument/2006/relationships/hyperlink" Target="https://www.youtube.com/watch?v=yeEQRpEBlv4" TargetMode="External"/><Relationship Id="rId144" Type="http://schemas.openxmlformats.org/officeDocument/2006/relationships/hyperlink" Target="https://teachcambridge.org/item/993cc4bc-7f25-4998-8434-f90a9725fc59" TargetMode="External"/><Relationship Id="rId149" Type="http://schemas.openxmlformats.org/officeDocument/2006/relationships/hyperlink" Target="https://teachcambridge.org/item/db05aa33-d7df-4145-b66e-dc8c0e3119f3" TargetMode="External"/><Relationship Id="rId5" Type="http://schemas.openxmlformats.org/officeDocument/2006/relationships/numbering" Target="numbering.xml"/><Relationship Id="rId90" Type="http://schemas.openxmlformats.org/officeDocument/2006/relationships/hyperlink" Target="https://www.ocr.org.uk/Images/563567-mark-scheme-business-and-people.pdf" TargetMode="External"/><Relationship Id="rId95" Type="http://schemas.openxmlformats.org/officeDocument/2006/relationships/hyperlink" Target="https://teachcambridge.org/item/0227f8e5-0929-4d41-a0c2-1d77cbeb92b9" TargetMode="External"/><Relationship Id="rId160" Type="http://schemas.openxmlformats.org/officeDocument/2006/relationships/hyperlink" Target="https://www.ocr.org.uk/Images/554791-guide-to-finance-calculations.pdf" TargetMode="External"/><Relationship Id="rId165" Type="http://schemas.openxmlformats.org/officeDocument/2006/relationships/hyperlink" Target="http://www.ocr.org.uk/Images/304218-unit-j204-02-business-2-operations-finance-and-influences-on-business-sample-assessment-material.pdf" TargetMode="External"/><Relationship Id="rId181" Type="http://schemas.openxmlformats.org/officeDocument/2006/relationships/hyperlink" Target="https://ocr-stage-prod.cambridgeassessment.org.uk/Images/619578-question-paper-business-2-operations-finance-and-influences-on-business.pdf" TargetMode="External"/><Relationship Id="rId186" Type="http://schemas.openxmlformats.org/officeDocument/2006/relationships/hyperlink" Target="https://www.ocr.org.uk/Images/563565-question-paper-business-and-people.pdf" TargetMode="External"/><Relationship Id="rId22" Type="http://schemas.openxmlformats.org/officeDocument/2006/relationships/hyperlink" Target="http://www.ocr.org.uk/Images/304214-unit-j204-01-business-1-business-activity-marketing-and-people-sample-assessment-material.pdf" TargetMode="External"/><Relationship Id="rId27" Type="http://schemas.openxmlformats.org/officeDocument/2006/relationships/hyperlink" Target="https://ocr-stage-prod.cambridgeassessment.org.uk/Images/619577-question-paper-business-1-business-activity-marketing-and-people.pdf" TargetMode="External"/><Relationship Id="rId43" Type="http://schemas.openxmlformats.org/officeDocument/2006/relationships/hyperlink" Target="https://ocr-stage-prod.cambridgeassessment.org.uk/Images/619577-question-paper-business-1-business-activity-marketing-and-people.pdf" TargetMode="External"/><Relationship Id="rId48" Type="http://schemas.openxmlformats.org/officeDocument/2006/relationships/hyperlink" Target="https://teachcambridge.org/item/dfc71209-c757-4706-987b-8e908123a4e6" TargetMode="External"/><Relationship Id="rId64" Type="http://schemas.openxmlformats.org/officeDocument/2006/relationships/hyperlink" Target="https://teachcambridge.org/item/fcecaa2a-76dc-4b85-a081-78d74a4465f8" TargetMode="External"/><Relationship Id="rId69" Type="http://schemas.openxmlformats.org/officeDocument/2006/relationships/hyperlink" Target="https://teachcambridge.org/item/7392060b-e496-40a5-b795-33beebaf83eb" TargetMode="External"/><Relationship Id="rId113" Type="http://schemas.openxmlformats.org/officeDocument/2006/relationships/hyperlink" Target="https://teachcambridge.org/item/0227f8e5-0929-4d41-a0c2-1d77cbeb92b9" TargetMode="External"/><Relationship Id="rId118" Type="http://schemas.openxmlformats.org/officeDocument/2006/relationships/hyperlink" Target="https://ocr-stage-prod.cambridgeassessment.org.uk/Images/619577-question-paper-business-1-business-activity-marketing-and-people.pdf" TargetMode="External"/><Relationship Id="rId134" Type="http://schemas.openxmlformats.org/officeDocument/2006/relationships/hyperlink" Target="https://www.ocr.org.uk/Images/470584-mark-scheme-unit-a292-business-and-people-june.pdf" TargetMode="External"/><Relationship Id="rId139" Type="http://schemas.openxmlformats.org/officeDocument/2006/relationships/hyperlink" Target="https://teachcambridge.org/item/993cc4bc-7f25-4998-8434-f90a9725fc59" TargetMode="External"/><Relationship Id="rId80" Type="http://schemas.openxmlformats.org/officeDocument/2006/relationships/hyperlink" Target="https://ocr-stage-prod.cambridgeassessment.org.uk/Images/619577-question-paper-business-1-business-activity-marketing-and-people.pdf" TargetMode="External"/><Relationship Id="rId85" Type="http://schemas.openxmlformats.org/officeDocument/2006/relationships/hyperlink" Target="https://teachcambridge.org/item/3c2afadf-d1ab-406c-a94a-7faac01be5bc" TargetMode="External"/><Relationship Id="rId150" Type="http://schemas.openxmlformats.org/officeDocument/2006/relationships/hyperlink" Target="https://teachcambridge.org/item/db05aa33-d7df-4145-b66e-dc8c0e3119f3" TargetMode="External"/><Relationship Id="rId155" Type="http://schemas.openxmlformats.org/officeDocument/2006/relationships/hyperlink" Target="https://www.ocr.org.uk/Images/470584-mark-scheme-unit-a292-business-and-people-june.pdf" TargetMode="External"/><Relationship Id="rId171" Type="http://schemas.openxmlformats.org/officeDocument/2006/relationships/hyperlink" Target="http://www.ocr.org.uk/Images/304218-unit-j204-02-business-2-operations-finance-and-influences-on-business-sample-assessment-material.pdf" TargetMode="External"/><Relationship Id="rId176" Type="http://schemas.openxmlformats.org/officeDocument/2006/relationships/hyperlink" Target="https://teachcambridge.org/item/64962ffd-e07b-4bdd-8386-0bff4dd3c763" TargetMode="External"/><Relationship Id="rId192" Type="http://schemas.openxmlformats.org/officeDocument/2006/relationships/hyperlink" Target="https://ocr-stage-prod.cambridgeassessment.org.uk/Images/619578-question-paper-business-2-operations-finance-and-influences-on-business.pdf" TargetMode="External"/><Relationship Id="rId197" Type="http://schemas.openxmlformats.org/officeDocument/2006/relationships/hyperlink" Target="mailto:resources.feedback@ocr.org.uk" TargetMode="External"/><Relationship Id="rId206" Type="http://schemas.openxmlformats.org/officeDocument/2006/relationships/hyperlink" Target="mailto:resources.feedback@ocr.org.uk" TargetMode="External"/><Relationship Id="rId201" Type="http://schemas.openxmlformats.org/officeDocument/2006/relationships/hyperlink" Target="mailto:resources.feedback@ocr.org.uk?subject=I%20liked%20the%20GCSE%20(9-1)%20Business%20year%202%20Scheme%20of%20work%20" TargetMode="External"/><Relationship Id="rId12" Type="http://schemas.openxmlformats.org/officeDocument/2006/relationships/header" Target="header1.xml"/><Relationship Id="rId17" Type="http://schemas.openxmlformats.org/officeDocument/2006/relationships/footer" Target="footer3.xml"/><Relationship Id="rId33" Type="http://schemas.openxmlformats.org/officeDocument/2006/relationships/hyperlink" Target="https://www.ocr.org.uk/Images/471060-question-paper-unit-a292-01-business-and-people.pdf" TargetMode="External"/><Relationship Id="rId38" Type="http://schemas.openxmlformats.org/officeDocument/2006/relationships/hyperlink" Target="http://www.ocr.org.uk/Images/304214-unit-j204-01-business-1-business-activity-marketing-and-people-sample-assessment-material.pdf" TargetMode="External"/><Relationship Id="rId59" Type="http://schemas.openxmlformats.org/officeDocument/2006/relationships/hyperlink" Target="https://teachcambridge.org/item/fcecaa2a-76dc-4b85-a081-78d74a4465f8" TargetMode="External"/><Relationship Id="rId103" Type="http://schemas.openxmlformats.org/officeDocument/2006/relationships/hyperlink" Target="https://ocr-stage-prod.cambridgeassessment.org.uk/Images/619577-question-paper-business-1-business-activity-marketing-and-people.pdf" TargetMode="External"/><Relationship Id="rId108" Type="http://schemas.openxmlformats.org/officeDocument/2006/relationships/hyperlink" Target="https://teachcambridge.org/item/3c2afadf-d1ab-406c-a94a-7faac01be5bc" TargetMode="External"/><Relationship Id="rId124" Type="http://schemas.openxmlformats.org/officeDocument/2006/relationships/hyperlink" Target="https://www.ocr.org.uk/Images/470584-mark-scheme-unit-a292-business-and-people-june.pdf" TargetMode="External"/><Relationship Id="rId129" Type="http://schemas.openxmlformats.org/officeDocument/2006/relationships/hyperlink" Target="https://www.youtube.com/watch?v=lxdCRgE2h6A" TargetMode="External"/><Relationship Id="rId54" Type="http://schemas.openxmlformats.org/officeDocument/2006/relationships/hyperlink" Target="https://www.ocr.org.uk/Images/563565-question-paper-business-and-people.pdf" TargetMode="External"/><Relationship Id="rId70" Type="http://schemas.openxmlformats.org/officeDocument/2006/relationships/hyperlink" Target="https://www.tes.com/teaching-resource/market-segmentation-video-and-activity-worksheet-resource-pack-12487887" TargetMode="External"/><Relationship Id="rId75" Type="http://schemas.openxmlformats.org/officeDocument/2006/relationships/hyperlink" Target="https://www.bbc.co.uk/news/technology-58013362" TargetMode="External"/><Relationship Id="rId91" Type="http://schemas.openxmlformats.org/officeDocument/2006/relationships/hyperlink" Target="https://teachcambridge.org/item/0227f8e5-0929-4d41-a0c2-1d77cbeb92b9" TargetMode="External"/><Relationship Id="rId96" Type="http://schemas.openxmlformats.org/officeDocument/2006/relationships/hyperlink" Target="https://teachcambridge.org/item/3c2afadf-d1ab-406c-a94a-7faac01be5bc" TargetMode="External"/><Relationship Id="rId140" Type="http://schemas.openxmlformats.org/officeDocument/2006/relationships/hyperlink" Target="https://teachcambridge.org/item/db05aa33-d7df-4145-b66e-dc8c0e3119f3" TargetMode="External"/><Relationship Id="rId145" Type="http://schemas.openxmlformats.org/officeDocument/2006/relationships/hyperlink" Target="https://teachcambridge.org/item/db05aa33-d7df-4145-b66e-dc8c0e3119f3" TargetMode="External"/><Relationship Id="rId161" Type="http://schemas.openxmlformats.org/officeDocument/2006/relationships/hyperlink" Target="https://teachcambridge.org/item/63dd777d-5a3d-4b2f-9b7a-0115c2f36c1f" TargetMode="External"/><Relationship Id="rId166" Type="http://schemas.openxmlformats.org/officeDocument/2006/relationships/hyperlink" Target="https://www.ocr.org.uk/Images/619510-question-paper-enterprise-and-marketing-concepts.pdf" TargetMode="External"/><Relationship Id="rId182" Type="http://schemas.openxmlformats.org/officeDocument/2006/relationships/hyperlink" Target="https://www.ons.gov.uk/employmentandlabourmarket/peopleinwork/employmentandemployeetypes/bulletins/employmentintheuk/previousReleases" TargetMode="External"/><Relationship Id="rId187" Type="http://schemas.openxmlformats.org/officeDocument/2006/relationships/hyperlink" Target="https://www.ocr.org.uk/Images/563567-mark-scheme-business-and-people.pdf"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teachcambridge.org/item/6b83b385-737e-4f48-8d62-fe92809074f5" TargetMode="External"/><Relationship Id="rId28" Type="http://schemas.openxmlformats.org/officeDocument/2006/relationships/hyperlink" Target="https://www.ocr.org.uk/qualifications/gcse-business-j204-from-2017/delivery-guide/section-busg011-1-business-activity/delivery-guide-busgdg003-business-ownership" TargetMode="External"/><Relationship Id="rId49" Type="http://schemas.openxmlformats.org/officeDocument/2006/relationships/hyperlink" Target="https://www.ocr.org.uk/Images/289136-business-activity-check-in-quiz.docx" TargetMode="External"/><Relationship Id="rId114" Type="http://schemas.openxmlformats.org/officeDocument/2006/relationships/hyperlink" Target="https://teachcambridge.org/item/3c2afadf-d1ab-406c-a94a-7faac01be5bc" TargetMode="External"/><Relationship Id="rId119" Type="http://schemas.openxmlformats.org/officeDocument/2006/relationships/hyperlink" Target="https://teachcambridge.org/item/0227f8e5-0929-4d41-a0c2-1d77cbeb92b9" TargetMode="External"/><Relationship Id="rId44" Type="http://schemas.openxmlformats.org/officeDocument/2006/relationships/hyperlink" Target="https://www.ocr.org.uk/Images/471060-question-paper-unit-a292-01-business-and-people.pdf" TargetMode="External"/><Relationship Id="rId60" Type="http://schemas.openxmlformats.org/officeDocument/2006/relationships/hyperlink" Target="http://www.ocr.org.uk/Images/304218-unit-j204-02-business-2-operations-finance-and-influences-on-business-sample-assessment-material.pdf" TargetMode="External"/><Relationship Id="rId65" Type="http://schemas.openxmlformats.org/officeDocument/2006/relationships/hyperlink" Target="https://www.bbc.co.uk/news/business-59049400" TargetMode="External"/><Relationship Id="rId81" Type="http://schemas.openxmlformats.org/officeDocument/2006/relationships/hyperlink" Target="https://teachcambridge.org/item/0227f8e5-0929-4d41-a0c2-1d77cbeb92b9" TargetMode="External"/><Relationship Id="rId86" Type="http://schemas.openxmlformats.org/officeDocument/2006/relationships/hyperlink" Target="https://www.theguardian.com/business/2021/nov/05/gig-working-in-england-and-wales-more-than-doubles-in-five-years" TargetMode="External"/><Relationship Id="rId130" Type="http://schemas.openxmlformats.org/officeDocument/2006/relationships/hyperlink" Target="https://www.youtube.com/watch?v=u2rujM6QKJ8" TargetMode="External"/><Relationship Id="rId135" Type="http://schemas.openxmlformats.org/officeDocument/2006/relationships/hyperlink" Target="https://teachcambridge.org/item/993cc4bc-7f25-4998-8434-f90a9725fc59" TargetMode="External"/><Relationship Id="rId151" Type="http://schemas.openxmlformats.org/officeDocument/2006/relationships/hyperlink" Target="https://www.workingmums.co.uk/running-business-from-home/" TargetMode="External"/><Relationship Id="rId156" Type="http://schemas.openxmlformats.org/officeDocument/2006/relationships/hyperlink" Target="https://teachcambridge.org/item/993cc4bc-7f25-4998-8434-f90a9725fc59" TargetMode="External"/><Relationship Id="rId177" Type="http://schemas.openxmlformats.org/officeDocument/2006/relationships/hyperlink" Target="https://teachcambridge.org/item/4438d52b-f601-4be7-b40c-0d80fc5de18a" TargetMode="External"/><Relationship Id="rId198" Type="http://schemas.openxmlformats.org/officeDocument/2006/relationships/hyperlink" Target="https://www.ocr.org.uk/qualifications/expression-of-interest/" TargetMode="External"/><Relationship Id="rId172" Type="http://schemas.openxmlformats.org/officeDocument/2006/relationships/hyperlink" Target="https://www.ocr.org.uk/Images/619510-question-paper-enterprise-and-marketing-concepts.pdf" TargetMode="External"/><Relationship Id="rId193" Type="http://schemas.openxmlformats.org/officeDocument/2006/relationships/image" Target="media/image2.jpeg"/><Relationship Id="rId202" Type="http://schemas.openxmlformats.org/officeDocument/2006/relationships/hyperlink" Target="mailto:resources.feedback@ocr.org.uk?subject=I%20disliked%20the%20resource%20GCSE%20(9-1)%20Business%20year%202%20Scheme%20of%20work%20" TargetMode="External"/><Relationship Id="rId207" Type="http://schemas.openxmlformats.org/officeDocument/2006/relationships/header" Target="header4.xml"/><Relationship Id="rId13" Type="http://schemas.openxmlformats.org/officeDocument/2006/relationships/header" Target="header2.xml"/><Relationship Id="rId18" Type="http://schemas.openxmlformats.org/officeDocument/2006/relationships/hyperlink" Target="https://teachcambridge.org/item/6b83b385-737e-4f48-8d62-fe92809074f5" TargetMode="External"/><Relationship Id="rId39" Type="http://schemas.openxmlformats.org/officeDocument/2006/relationships/hyperlink" Target="https://teachcambridge.org/item/6b83b385-737e-4f48-8d62-fe92809074f5" TargetMode="External"/><Relationship Id="rId109" Type="http://schemas.openxmlformats.org/officeDocument/2006/relationships/hyperlink" Target="http://www.ocr.org.uk/Images/304214-unit-j204-01-business-1-business-activity-marketing-and-people-sample-assessment-material.pdf" TargetMode="External"/><Relationship Id="rId34" Type="http://schemas.openxmlformats.org/officeDocument/2006/relationships/hyperlink" Target="https://www.ocr.org.uk/Images/470584-mark-scheme-unit-a292-business-and-people-june.pdf" TargetMode="External"/><Relationship Id="rId50" Type="http://schemas.openxmlformats.org/officeDocument/2006/relationships/hyperlink" Target="https://www.theguardian.com/business/2021/nov/01/french-connection-shareholders-back-takeover-fashion-chain-private" TargetMode="External"/><Relationship Id="rId55" Type="http://schemas.openxmlformats.org/officeDocument/2006/relationships/hyperlink" Target="https://www.ocr.org.uk/Images/563567-mark-scheme-business-and-people.pdf" TargetMode="External"/><Relationship Id="rId76" Type="http://schemas.openxmlformats.org/officeDocument/2006/relationships/hyperlink" Target="https://www.mirror.co.uk/money/tesco-boots-more-meal-deals-24158612" TargetMode="External"/><Relationship Id="rId97" Type="http://schemas.openxmlformats.org/officeDocument/2006/relationships/hyperlink" Target="https://teachcambridge.org/item/3c2afadf-d1ab-406c-a94a-7faac01be5bc" TargetMode="External"/><Relationship Id="rId104" Type="http://schemas.openxmlformats.org/officeDocument/2006/relationships/hyperlink" Target="https://www.ocr.org.uk/Images/471060-question-paper-unit-a292-01-business-and-people.pdf" TargetMode="External"/><Relationship Id="rId120" Type="http://schemas.openxmlformats.org/officeDocument/2006/relationships/hyperlink" Target="https://teachcambridge.org/item/3c2afadf-d1ab-406c-a94a-7faac01be5bc" TargetMode="External"/><Relationship Id="rId125" Type="http://schemas.openxmlformats.org/officeDocument/2006/relationships/hyperlink" Target="https://teachcambridge.org/item/993cc4bc-7f25-4998-8434-f90a9725fc59" TargetMode="External"/><Relationship Id="rId141" Type="http://schemas.openxmlformats.org/officeDocument/2006/relationships/hyperlink" Target="http://www.ocr.org.uk/Images/304218-unit-j204-02-business-2-operations-finance-and-influences-on-business-sample-assessment-material.pdf" TargetMode="External"/><Relationship Id="rId146" Type="http://schemas.openxmlformats.org/officeDocument/2006/relationships/hyperlink" Target="https://www.moneysavingexpert.com/reclaim/consumer-rights-refunds-exchange/" TargetMode="External"/><Relationship Id="rId167" Type="http://schemas.openxmlformats.org/officeDocument/2006/relationships/hyperlink" Target="https://www.youtube.com/watch?v=shVZftWN7pk" TargetMode="External"/><Relationship Id="rId188" Type="http://schemas.openxmlformats.org/officeDocument/2006/relationships/hyperlink" Target="https://teachcambridge.org/item/3a7c0ac3-94f0-459f-b395-0f64e9cb2ed9" TargetMode="External"/><Relationship Id="rId7" Type="http://schemas.openxmlformats.org/officeDocument/2006/relationships/settings" Target="settings.xml"/><Relationship Id="rId71" Type="http://schemas.openxmlformats.org/officeDocument/2006/relationships/hyperlink" Target="http://www.ocr.org.uk/Images/304214-unit-j204-01-business-1-business-activity-marketing-and-people-sample-assessment-material.pdf" TargetMode="External"/><Relationship Id="rId92" Type="http://schemas.openxmlformats.org/officeDocument/2006/relationships/hyperlink" Target="https://teachcambridge.org/item/3c2afadf-d1ab-406c-a94a-7faac01be5bc" TargetMode="External"/><Relationship Id="rId162" Type="http://schemas.openxmlformats.org/officeDocument/2006/relationships/hyperlink" Target="https://teachcambridge.org/item/709b82f5-77ea-4d32-955b-4329aef74204" TargetMode="External"/><Relationship Id="rId183" Type="http://schemas.openxmlformats.org/officeDocument/2006/relationships/hyperlink" Target="http://www.ocr.org.uk/Images/304218-unit-j204-02-business-2-operations-finance-and-influences-on-business-sample-assessment-material.pdf" TargetMode="External"/><Relationship Id="rId2" Type="http://schemas.openxmlformats.org/officeDocument/2006/relationships/customXml" Target="../customXml/item2.xml"/><Relationship Id="rId29" Type="http://schemas.openxmlformats.org/officeDocument/2006/relationships/hyperlink" Target="http://www.ocr.org.uk/qualifications/gcse-business-j204-from-2017/delivery-guide/Images/123-397214-g-business-digi-lr4.doc" TargetMode="External"/><Relationship Id="rId24" Type="http://schemas.openxmlformats.org/officeDocument/2006/relationships/hyperlink" Target="https://teachcambridge.org/item/dfc71209-c757-4706-987b-8e908123a4e6" TargetMode="External"/><Relationship Id="rId40" Type="http://schemas.openxmlformats.org/officeDocument/2006/relationships/hyperlink" Target="https://teachcambridge.org/item/dfc71209-c757-4706-987b-8e908123a4e6" TargetMode="External"/><Relationship Id="rId45" Type="http://schemas.openxmlformats.org/officeDocument/2006/relationships/hyperlink" Target="https://www.ocr.org.uk/Images/470584-mark-scheme-unit-a292-business-and-people-june.pdf" TargetMode="External"/><Relationship Id="rId66" Type="http://schemas.openxmlformats.org/officeDocument/2006/relationships/hyperlink" Target="http://www.ocr.org.uk/Images/304214-unit-j204-01-business-1-business-activity-marketing-and-people-sample-assessment-material.pdf" TargetMode="External"/><Relationship Id="rId87" Type="http://schemas.openxmlformats.org/officeDocument/2006/relationships/hyperlink" Target="http://www.ocr.org.uk/Images/304214-unit-j204-01-business-1-business-activity-marketing-and-people-sample-assessment-material.pdf" TargetMode="External"/><Relationship Id="rId110" Type="http://schemas.openxmlformats.org/officeDocument/2006/relationships/hyperlink" Target="https://ocr-stage-prod.cambridgeassessment.org.uk/Images/619577-question-paper-business-1-business-activity-marketing-and-people.pdf" TargetMode="External"/><Relationship Id="rId115" Type="http://schemas.openxmlformats.org/officeDocument/2006/relationships/hyperlink" Target="https://teachcambridge.org/item/3c2afadf-d1ab-406c-a94a-7faac01be5bc" TargetMode="External"/><Relationship Id="rId131" Type="http://schemas.openxmlformats.org/officeDocument/2006/relationships/hyperlink" Target="http://www.ocr.org.uk/Images/304218-unit-j204-02-business-2-operations-finance-and-influences-on-business-sample-assessment-material.pdf" TargetMode="External"/><Relationship Id="rId136" Type="http://schemas.openxmlformats.org/officeDocument/2006/relationships/hyperlink" Target="https://teachcambridge.org/item/db05aa33-d7df-4145-b66e-dc8c0e3119f3" TargetMode="External"/><Relationship Id="rId157" Type="http://schemas.openxmlformats.org/officeDocument/2006/relationships/hyperlink" Target="https://www.itv.com/news/2021-07-02/haribo-struggling-to-reach-supermarket-shelves-due-to-lorry-driver-shortage" TargetMode="External"/><Relationship Id="rId178" Type="http://schemas.openxmlformats.org/officeDocument/2006/relationships/hyperlink" Target="https://www.bbc.co.uk/news/av/uk-wales-59182837" TargetMode="External"/><Relationship Id="rId61" Type="http://schemas.openxmlformats.org/officeDocument/2006/relationships/hyperlink" Target="https://ocr-stage-prod.cambridgeassessment.org.uk/Images/619577-question-paper-business-1-business-activity-marketing-and-people.pdf" TargetMode="External"/><Relationship Id="rId82" Type="http://schemas.openxmlformats.org/officeDocument/2006/relationships/hyperlink" Target="http://www.ocr.org.uk/Images/304218-unit-j204-02-business-2-operations-finance-and-influences-on-business-sample-assessment-material.pdf" TargetMode="External"/><Relationship Id="rId152" Type="http://schemas.openxmlformats.org/officeDocument/2006/relationships/hyperlink" Target="http://www.ocr.org.uk/Images/304218-unit-j204-02-business-2-operations-finance-and-influences-on-business-sample-assessment-material.pdf" TargetMode="External"/><Relationship Id="rId173" Type="http://schemas.openxmlformats.org/officeDocument/2006/relationships/hyperlink" Target="https://www.ocr.org.uk/Images/400555-finance-check-in-quiz.doc" TargetMode="External"/><Relationship Id="rId194" Type="http://schemas.openxmlformats.org/officeDocument/2006/relationships/hyperlink" Target="mailto:resources.feedback@ocr.org.uk?subject=I%20liked%20the%20GCSE%20(9-1)%20Business%20year%202%20Scheme%20of%20work%20" TargetMode="External"/><Relationship Id="rId199" Type="http://schemas.openxmlformats.org/officeDocument/2006/relationships/hyperlink" Target="mailto:resources.feedback@ocr.org.uk" TargetMode="External"/><Relationship Id="rId203" Type="http://schemas.openxmlformats.org/officeDocument/2006/relationships/hyperlink" Target="https://www.ocr.org.uk/qualifications/resource-finder/" TargetMode="External"/><Relationship Id="rId208" Type="http://schemas.openxmlformats.org/officeDocument/2006/relationships/fontTable" Target="fontTable.xml"/><Relationship Id="rId19" Type="http://schemas.openxmlformats.org/officeDocument/2006/relationships/hyperlink" Target="https://teachcambridge.org/item/dfc71209-c757-4706-987b-8e908123a4e6" TargetMode="External"/><Relationship Id="rId14" Type="http://schemas.openxmlformats.org/officeDocument/2006/relationships/footer" Target="footer1.xml"/><Relationship Id="rId30" Type="http://schemas.openxmlformats.org/officeDocument/2006/relationships/hyperlink" Target="http://www.ocr.org.uk/qualifications/gcse-business-j204-from-2017/delivery-guide/Images/123-397216-g-business-digi-lr5.doc" TargetMode="External"/><Relationship Id="rId35" Type="http://schemas.openxmlformats.org/officeDocument/2006/relationships/hyperlink" Target="https://www.ocr.org.uk/Images/619510-question-paper-enterprise-and-marketing-concepts.pdf" TargetMode="External"/><Relationship Id="rId56" Type="http://schemas.openxmlformats.org/officeDocument/2006/relationships/hyperlink" Target="https://www.ocr.org.uk/Images/471060-question-paper-unit-a292-01-business-and-people.pdf" TargetMode="External"/><Relationship Id="rId77" Type="http://schemas.openxmlformats.org/officeDocument/2006/relationships/hyperlink" Target="https://www.ecommerce-nation.co/food-brands-need-take-advantage-ecommerce-opportunities" TargetMode="External"/><Relationship Id="rId100" Type="http://schemas.openxmlformats.org/officeDocument/2006/relationships/hyperlink" Target="http://www.career-test.co.uk/" TargetMode="External"/><Relationship Id="rId105" Type="http://schemas.openxmlformats.org/officeDocument/2006/relationships/hyperlink" Target="https://www.ocr.org.uk/Images/470584-mark-scheme-unit-a292-business-and-people-june.pdf" TargetMode="External"/><Relationship Id="rId126" Type="http://schemas.openxmlformats.org/officeDocument/2006/relationships/hyperlink" Target="https://teachcambridge.org/item/db05aa33-d7df-4145-b66e-dc8c0e3119f3" TargetMode="External"/><Relationship Id="rId147" Type="http://schemas.openxmlformats.org/officeDocument/2006/relationships/hyperlink" Target="http://www.ocr.org.uk/Images/304218-unit-j204-02-business-2-operations-finance-and-influences-on-business-sample-assessment-material.pdf" TargetMode="External"/><Relationship Id="rId168" Type="http://schemas.openxmlformats.org/officeDocument/2006/relationships/hyperlink" Target="http://www.ocr.org.uk/Images/304218-unit-j204-02-business-2-operations-finance-and-influences-on-business-sample-assessment-material.pdf" TargetMode="External"/><Relationship Id="rId8" Type="http://schemas.openxmlformats.org/officeDocument/2006/relationships/webSettings" Target="webSettings.xml"/><Relationship Id="rId51" Type="http://schemas.openxmlformats.org/officeDocument/2006/relationships/hyperlink" Target="https://www.itv.com/news/2021-06-06/travelodge-expands-uk-network-as-it-opens-seven-new-hotels" TargetMode="External"/><Relationship Id="rId72" Type="http://schemas.openxmlformats.org/officeDocument/2006/relationships/hyperlink" Target="https://ocr-stage-prod.cambridgeassessment.org.uk/Images/619577-question-paper-business-1-business-activity-marketing-and-people.pdf" TargetMode="External"/><Relationship Id="rId93" Type="http://schemas.openxmlformats.org/officeDocument/2006/relationships/hyperlink" Target="http://www.ocr.org.uk/Images/304214-unit-j204-01-business-1-business-activity-marketing-and-people-sample-assessment-material.pdf" TargetMode="External"/><Relationship Id="rId98" Type="http://schemas.openxmlformats.org/officeDocument/2006/relationships/hyperlink" Target="http://www.bbc.co.uk/news/business-36401164" TargetMode="External"/><Relationship Id="rId121" Type="http://schemas.openxmlformats.org/officeDocument/2006/relationships/hyperlink" Target="https://ocr-stage-prod.cambridgeassessment.org.uk/Images/350155-people-check-in-quiz.docx" TargetMode="External"/><Relationship Id="rId142" Type="http://schemas.openxmlformats.org/officeDocument/2006/relationships/hyperlink" Target="https://ocr-stage-prod.cambridgeassessment.org.uk/Images/619578-question-paper-business-2-operations-finance-and-influences-on-business.pdf" TargetMode="External"/><Relationship Id="rId163" Type="http://schemas.openxmlformats.org/officeDocument/2006/relationships/hyperlink" Target="http://www.ocr.org.uk/Images/304218-unit-j204-02-business-2-operations-finance-and-influences-on-business-sample-assessment-material.pdf" TargetMode="External"/><Relationship Id="rId184" Type="http://schemas.openxmlformats.org/officeDocument/2006/relationships/hyperlink" Target="https://www.ocr.org.uk/Images/400547-influences-check-in-quiz-lesson-element.docx" TargetMode="External"/><Relationship Id="rId189" Type="http://schemas.openxmlformats.org/officeDocument/2006/relationships/hyperlink" Target="https://teachcambridge.org/item/e167095b-697e-4d63-b275-b034c886921c" TargetMode="External"/><Relationship Id="rId3" Type="http://schemas.openxmlformats.org/officeDocument/2006/relationships/customXml" Target="../customXml/item3.xml"/><Relationship Id="rId25" Type="http://schemas.openxmlformats.org/officeDocument/2006/relationships/hyperlink" Target="https://www.theguardian.com/money/2021/sep/11/small-business-startup-tips" TargetMode="External"/><Relationship Id="rId46" Type="http://schemas.openxmlformats.org/officeDocument/2006/relationships/hyperlink" Target="https://teachcambridge.org/item/6b83b385-737e-4f48-8d62-fe92809074f5" TargetMode="External"/><Relationship Id="rId67" Type="http://schemas.openxmlformats.org/officeDocument/2006/relationships/hyperlink" Target="https://ocr-stage-prod.cambridgeassessment.org.uk/Images/619577-question-paper-business-1-business-activity-marketing-and-people.pdf" TargetMode="External"/><Relationship Id="rId116" Type="http://schemas.openxmlformats.org/officeDocument/2006/relationships/hyperlink" Target="https://teachcambridge.org/item/3c2afadf-d1ab-406c-a94a-7faac01be5bc" TargetMode="External"/><Relationship Id="rId137" Type="http://schemas.openxmlformats.org/officeDocument/2006/relationships/hyperlink" Target="http://www.ocr.org.uk/Images/304218-unit-j204-02-business-2-operations-finance-and-influences-on-business-sample-assessment-material.pdf" TargetMode="External"/><Relationship Id="rId158" Type="http://schemas.openxmlformats.org/officeDocument/2006/relationships/hyperlink" Target="https://www.ocr.org.uk/Images/400564-operations-check-in-quiz-lesson-element.docx" TargetMode="External"/><Relationship Id="rId20" Type="http://schemas.openxmlformats.org/officeDocument/2006/relationships/hyperlink" Target="https://teachcambridge.org/item/dfc71209-c757-4706-987b-8e908123a4e6" TargetMode="External"/><Relationship Id="rId41" Type="http://schemas.openxmlformats.org/officeDocument/2006/relationships/hyperlink" Target="https://teachcambridge.org/item/dfc71209-c757-4706-987b-8e908123a4e6" TargetMode="External"/><Relationship Id="rId62" Type="http://schemas.openxmlformats.org/officeDocument/2006/relationships/hyperlink" Target="https://teachcambridge.org/item/7392060b-e496-40a5-b795-33beebaf83eb" TargetMode="External"/><Relationship Id="rId83" Type="http://schemas.openxmlformats.org/officeDocument/2006/relationships/hyperlink" Target="https://teachcambridge.org/item/0227f8e5-0929-4d41-a0c2-1d77cbeb92b9" TargetMode="External"/><Relationship Id="rId88" Type="http://schemas.openxmlformats.org/officeDocument/2006/relationships/hyperlink" Target="https://ocr-stage-prod.cambridgeassessment.org.uk/Images/619577-question-paper-business-1-business-activity-marketing-and-people.pdf" TargetMode="External"/><Relationship Id="rId111" Type="http://schemas.openxmlformats.org/officeDocument/2006/relationships/hyperlink" Target="https://www.ocr.org.uk/Images/563565-question-paper-business-and-people.pdf" TargetMode="External"/><Relationship Id="rId132" Type="http://schemas.openxmlformats.org/officeDocument/2006/relationships/hyperlink" Target="https://ocr-stage-prod.cambridgeassessment.org.uk/Images/619578-question-paper-business-2-operations-finance-and-influences-on-business.pdf" TargetMode="External"/><Relationship Id="rId153" Type="http://schemas.openxmlformats.org/officeDocument/2006/relationships/hyperlink" Target="https://ocr-stage-prod.cambridgeassessment.org.uk/Images/619578-question-paper-business-2-operations-finance-and-influences-on-business.pdf" TargetMode="External"/><Relationship Id="rId174" Type="http://schemas.openxmlformats.org/officeDocument/2006/relationships/hyperlink" Target="http://www.bbc.co.uk/education/guides/z67mpv4/test" TargetMode="External"/><Relationship Id="rId179" Type="http://schemas.openxmlformats.org/officeDocument/2006/relationships/hyperlink" Target="https://www.bbc.co.uk/news/business-59136214" TargetMode="External"/><Relationship Id="rId195" Type="http://schemas.openxmlformats.org/officeDocument/2006/relationships/hyperlink" Target="mailto:resources.feedback@ocr.org.uk?subject=I%20disliked%20the%20resource%20GCSE%20(9-1)%20Business%20year%202%20Scheme%20of%20work%20" TargetMode="External"/><Relationship Id="rId209" Type="http://schemas.openxmlformats.org/officeDocument/2006/relationships/theme" Target="theme/theme1.xml"/><Relationship Id="rId190" Type="http://schemas.openxmlformats.org/officeDocument/2006/relationships/hyperlink" Target="https://www.ocr.org.uk/Images/400563-interdependence-check-in-quiz-lesson-element.doc" TargetMode="External"/><Relationship Id="rId204" Type="http://schemas.openxmlformats.org/officeDocument/2006/relationships/hyperlink" Target="mailto:resources.feedback@ocr.org.uk" TargetMode="External"/><Relationship Id="rId15" Type="http://schemas.openxmlformats.org/officeDocument/2006/relationships/footer" Target="footer2.xml"/><Relationship Id="rId36" Type="http://schemas.openxmlformats.org/officeDocument/2006/relationships/hyperlink" Target="https://www.ocr.org.uk/qualifications/gcse-business-j204-from-2017/delivery-guide/section-busg011-1-business-activity/delivery-guide-busgdg004-business-aims-and-objectives" TargetMode="External"/><Relationship Id="rId57" Type="http://schemas.openxmlformats.org/officeDocument/2006/relationships/hyperlink" Target="https://www.ocr.org.uk/Images/470584-mark-scheme-unit-a292-business-and-people-june.pdf" TargetMode="External"/><Relationship Id="rId106" Type="http://schemas.openxmlformats.org/officeDocument/2006/relationships/hyperlink" Target="https://teachcambridge.org/item/0227f8e5-0929-4d41-a0c2-1d77cbeb92b9" TargetMode="External"/><Relationship Id="rId127" Type="http://schemas.openxmlformats.org/officeDocument/2006/relationships/hyperlink" Target="https://teachcambridge.org/item/db05aa33-d7df-4145-b66e-dc8c0e3119f3" TargetMode="External"/><Relationship Id="rId10" Type="http://schemas.openxmlformats.org/officeDocument/2006/relationships/endnotes" Target="endnotes.xml"/><Relationship Id="rId31" Type="http://schemas.openxmlformats.org/officeDocument/2006/relationships/hyperlink" Target="https://realbusiness.co.uk/10-examples-of-why-co-founding-and-partnerships-work" TargetMode="External"/><Relationship Id="rId52" Type="http://schemas.openxmlformats.org/officeDocument/2006/relationships/hyperlink" Target="http://www.ocr.org.uk/Images/304214-unit-j204-01-business-1-business-activity-marketing-and-people-sample-assessment-material.pdf" TargetMode="External"/><Relationship Id="rId73" Type="http://schemas.openxmlformats.org/officeDocument/2006/relationships/hyperlink" Target="https://teachcambridge.org/item/7392060b-e496-40a5-b795-33beebaf83eb" TargetMode="External"/><Relationship Id="rId78" Type="http://schemas.openxmlformats.org/officeDocument/2006/relationships/hyperlink" Target="https://www.ocr.org.uk/Images/323478-marketing-activity-check-in-quiz.docx" TargetMode="External"/><Relationship Id="rId94" Type="http://schemas.openxmlformats.org/officeDocument/2006/relationships/hyperlink" Target="https://ocr-stage-prod.cambridgeassessment.org.uk/Images/619577-question-paper-business-1-business-activity-marketing-and-people.pdf" TargetMode="External"/><Relationship Id="rId99" Type="http://schemas.openxmlformats.org/officeDocument/2006/relationships/hyperlink" Target="http://www.careerexperts.co.uk/job-searching/reel-top-5-things-employers-look-cv?utm_content=buffer9f9a1&amp;utm_medium=social&amp;utm_source=twitter.com&amp;utm_campaign=buffer" TargetMode="External"/><Relationship Id="rId101" Type="http://schemas.openxmlformats.org/officeDocument/2006/relationships/hyperlink" Target="https://nationalcareers.service.gov.uk/careers-advice/application-forms" TargetMode="External"/><Relationship Id="rId122" Type="http://schemas.openxmlformats.org/officeDocument/2006/relationships/hyperlink" Target="http://www.ocr.org.uk/Images/304214-unit-j204-01-business-1-business-activity-marketing-and-people-sample-assessment-material.pdf" TargetMode="External"/><Relationship Id="rId143" Type="http://schemas.openxmlformats.org/officeDocument/2006/relationships/hyperlink" Target="https://www.ocr.org.uk/Images/619510-question-paper-enterprise-and-marketing-concepts.pdf" TargetMode="External"/><Relationship Id="rId148" Type="http://schemas.openxmlformats.org/officeDocument/2006/relationships/hyperlink" Target="https://teachcambridge.org/item/993cc4bc-7f25-4998-8434-f90a9725fc59" TargetMode="External"/><Relationship Id="rId164" Type="http://schemas.openxmlformats.org/officeDocument/2006/relationships/hyperlink" Target="https://www.youtube.com/watch?v=sYeeOarxfng" TargetMode="External"/><Relationship Id="rId169" Type="http://schemas.openxmlformats.org/officeDocument/2006/relationships/hyperlink" Target="https://ocr-stage-prod.cambridgeassessment.org.uk/Images/619578-question-paper-business-2-operations-finance-and-influences-on-business.pdf" TargetMode="External"/><Relationship Id="rId185" Type="http://schemas.openxmlformats.org/officeDocument/2006/relationships/hyperlink" Target="https://en.wikipedia.org/wiki/List_of_largest_companies_in_the_United_Kingdom"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ocr.org.uk/Images/304218-unit-j204-02-business-2-operations-finance-and-influences-on-business-sample-assessment-material.pdf" TargetMode="External"/><Relationship Id="rId26" Type="http://schemas.openxmlformats.org/officeDocument/2006/relationships/hyperlink" Target="http://www.ocr.org.uk/Images/304214-unit-j204-01-business-1-business-activity-marketing-and-people-sample-assessment-material.pdf" TargetMode="External"/><Relationship Id="rId47" Type="http://schemas.openxmlformats.org/officeDocument/2006/relationships/hyperlink" Target="https://teachcambridge.org/item/dfc71209-c757-4706-987b-8e908123a4e6" TargetMode="External"/><Relationship Id="rId68" Type="http://schemas.openxmlformats.org/officeDocument/2006/relationships/hyperlink" Target="https://www.ocr.org.uk/Images/619510-question-paper-enterprise-and-marketing-concepts.pdf" TargetMode="External"/><Relationship Id="rId89" Type="http://schemas.openxmlformats.org/officeDocument/2006/relationships/hyperlink" Target="https://www.ocr.org.uk/Images/563565-question-paper-business-and-people.pdf" TargetMode="External"/><Relationship Id="rId112" Type="http://schemas.openxmlformats.org/officeDocument/2006/relationships/hyperlink" Target="https://www.ocr.org.uk/Images/563567-mark-scheme-business-and-people.pdf" TargetMode="External"/><Relationship Id="rId133" Type="http://schemas.openxmlformats.org/officeDocument/2006/relationships/hyperlink" Target="https://www.ocr.org.uk/Images/471060-question-paper-unit-a292-01-business-and-people.pdf" TargetMode="External"/><Relationship Id="rId154" Type="http://schemas.openxmlformats.org/officeDocument/2006/relationships/hyperlink" Target="https://www.ocr.org.uk/Images/471060-question-paper-unit-a292-01-business-and-people.pdf" TargetMode="External"/><Relationship Id="rId175" Type="http://schemas.openxmlformats.org/officeDocument/2006/relationships/hyperlink" Target="http://www.ocr.org.uk/Images/304218-unit-j204-02-business-2-operations-finance-and-influences-on-business-sample-assessment-material.pdf" TargetMode="External"/><Relationship Id="rId196" Type="http://schemas.openxmlformats.org/officeDocument/2006/relationships/hyperlink" Target="https://www.ocr.org.uk/qualifications/resource-finder/" TargetMode="External"/><Relationship Id="rId200" Type="http://schemas.openxmlformats.org/officeDocument/2006/relationships/image" Target="media/image20.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AFE31B250B9468A58C83CA74BCADD" ma:contentTypeVersion="2" ma:contentTypeDescription="Create a new document." ma:contentTypeScope="" ma:versionID="9a3505f602fd1cdd0c6bcc7d59b11431">
  <xsd:schema xmlns:xsd="http://www.w3.org/2001/XMLSchema" xmlns:xs="http://www.w3.org/2001/XMLSchema" xmlns:p="http://schemas.microsoft.com/office/2006/metadata/properties" xmlns:ns2="5e03bce0-7524-4853-bc3e-4de1abf149ba" xmlns:ns3="742941ed-8b28-480a-8509-e55af6a4109e" targetNamespace="http://schemas.microsoft.com/office/2006/metadata/properties" ma:root="true" ma:fieldsID="2a1c6355efd005c4c39051272c750081" ns2:_="" ns3:_="">
    <xsd:import namespace="5e03bce0-7524-4853-bc3e-4de1abf149ba"/>
    <xsd:import namespace="742941ed-8b28-480a-8509-e55af6a41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3bce0-7524-4853-bc3e-4de1abf149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2941ed-8b28-480a-8509-e55af6a41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8E86EC-B365-4624-9720-486140249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3bce0-7524-4853-bc3e-4de1abf149ba"/>
    <ds:schemaRef ds:uri="742941ed-8b28-480a-8509-e55af6a41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62ABED-BA03-43C5-A244-2970248DAC9D}">
  <ds:schemaRefs>
    <ds:schemaRef ds:uri="http://schemas.openxmlformats.org/officeDocument/2006/bibliography"/>
  </ds:schemaRefs>
</ds:datastoreItem>
</file>

<file path=customXml/itemProps3.xml><?xml version="1.0" encoding="utf-8"?>
<ds:datastoreItem xmlns:ds="http://schemas.openxmlformats.org/officeDocument/2006/customXml" ds:itemID="{1F75F5DC-67BB-487D-BE54-28A09AE5AF3B}">
  <ds:schemaRefs>
    <ds:schemaRef ds:uri="http://schemas.microsoft.com/sharepoint/v3/contenttype/forms"/>
  </ds:schemaRefs>
</ds:datastoreItem>
</file>

<file path=customXml/itemProps4.xml><?xml version="1.0" encoding="utf-8"?>
<ds:datastoreItem xmlns:ds="http://schemas.openxmlformats.org/officeDocument/2006/customXml" ds:itemID="{BB35056A-70AF-47B3-8F06-4B8A2E0DDF2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5894</Words>
  <Characters>33600</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OCR GCSE (9-1) Business (J204) Scheme of work taught over 2 years</vt:lpstr>
    </vt:vector>
  </TitlesOfParts>
  <Company>Cambridge Assessment</Company>
  <LinksUpToDate>false</LinksUpToDate>
  <CharactersWithSpaces>39416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OCR GCSE (9-1) Business (J204) Scheme of work taught over 2 years</dc:title>
  <dc:creator>OCR</dc:creator>
  <cp:keywords>GCSE; Business: Scheme of work;</cp:keywords>
  <cp:lastModifiedBy>Iain McGinty</cp:lastModifiedBy>
  <cp:revision>2</cp:revision>
  <cp:lastPrinted>2016-06-24T11:03:00Z</cp:lastPrinted>
  <dcterms:created xsi:type="dcterms:W3CDTF">2023-10-26T15:01:00Z</dcterms:created>
  <dcterms:modified xsi:type="dcterms:W3CDTF">2023-10-26T15:01:00Z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0x010100492AFE31B250B9468A58C83CA74BCADD</vt:lpwstr>
  </property>
</Properties>
</file>